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2875"/>
        <w:gridCol w:w="46"/>
        <w:gridCol w:w="3019"/>
      </w:tblGrid>
      <w:tr w:rsidR="00ED3B9E" w14:paraId="42CEE506" w14:textId="77777777">
        <w:trPr>
          <w:trHeight w:val="560"/>
          <w:jc w:val="center"/>
        </w:trPr>
        <w:tc>
          <w:tcPr>
            <w:tcW w:w="3420" w:type="dxa"/>
            <w:tcMar>
              <w:left w:w="115" w:type="dxa"/>
              <w:right w:w="29" w:type="dxa"/>
            </w:tcMar>
            <w:vAlign w:val="center"/>
          </w:tcPr>
          <w:p w14:paraId="0D0EEDC1" w14:textId="77777777" w:rsidR="00ED3B9E" w:rsidRDefault="00D31022">
            <w:pPr>
              <w:rPr>
                <w:b/>
                <w:sz w:val="22"/>
                <w:szCs w:val="22"/>
                <w:u w:val="single"/>
              </w:rPr>
            </w:pPr>
            <w:r>
              <w:rPr>
                <w:b/>
                <w:sz w:val="22"/>
                <w:szCs w:val="22"/>
              </w:rPr>
              <w:t>Name of Applicant Organization</w:t>
            </w:r>
          </w:p>
        </w:tc>
        <w:tc>
          <w:tcPr>
            <w:tcW w:w="5940" w:type="dxa"/>
            <w:gridSpan w:val="3"/>
            <w:vAlign w:val="center"/>
          </w:tcPr>
          <w:p w14:paraId="10C3CE52" w14:textId="77777777" w:rsidR="00ED3B9E" w:rsidRDefault="00ED3B9E">
            <w:pPr>
              <w:jc w:val="center"/>
              <w:rPr>
                <w:b/>
                <w:sz w:val="22"/>
                <w:szCs w:val="22"/>
              </w:rPr>
            </w:pPr>
          </w:p>
        </w:tc>
      </w:tr>
      <w:tr w:rsidR="00ED3B9E" w14:paraId="7CDF6BC8" w14:textId="77777777" w:rsidTr="00CD57B1">
        <w:trPr>
          <w:jc w:val="center"/>
        </w:trPr>
        <w:tc>
          <w:tcPr>
            <w:tcW w:w="3420" w:type="dxa"/>
            <w:vAlign w:val="center"/>
          </w:tcPr>
          <w:p w14:paraId="1634EABA" w14:textId="77777777" w:rsidR="00ED3B9E" w:rsidRDefault="00D31022">
            <w:pPr>
              <w:rPr>
                <w:b/>
                <w:sz w:val="22"/>
                <w:szCs w:val="22"/>
              </w:rPr>
            </w:pPr>
            <w:r>
              <w:rPr>
                <w:b/>
                <w:sz w:val="22"/>
                <w:szCs w:val="22"/>
              </w:rPr>
              <w:t>Title of Project</w:t>
            </w:r>
          </w:p>
        </w:tc>
        <w:tc>
          <w:tcPr>
            <w:tcW w:w="5940" w:type="dxa"/>
            <w:gridSpan w:val="3"/>
            <w:shd w:val="clear" w:color="auto" w:fill="CCC0D9" w:themeFill="accent4" w:themeFillTint="66"/>
            <w:vAlign w:val="center"/>
          </w:tcPr>
          <w:p w14:paraId="071DA95B" w14:textId="5D376A30" w:rsidR="00ED3B9E" w:rsidRDefault="00D31022">
            <w:pPr>
              <w:jc w:val="center"/>
              <w:rPr>
                <w:b/>
                <w:sz w:val="22"/>
                <w:szCs w:val="22"/>
              </w:rPr>
            </w:pPr>
            <w:r>
              <w:rPr>
                <w:b/>
                <w:sz w:val="22"/>
                <w:szCs w:val="22"/>
              </w:rPr>
              <w:t>FY 202</w:t>
            </w:r>
            <w:r w:rsidR="00774F8F">
              <w:rPr>
                <w:b/>
                <w:sz w:val="22"/>
                <w:szCs w:val="22"/>
              </w:rPr>
              <w:t>4</w:t>
            </w:r>
            <w:r>
              <w:rPr>
                <w:b/>
                <w:sz w:val="22"/>
                <w:szCs w:val="22"/>
              </w:rPr>
              <w:t xml:space="preserve"> Consolidated Adult Education</w:t>
            </w:r>
          </w:p>
          <w:p w14:paraId="17F6BBFD" w14:textId="77777777" w:rsidR="00ED3B9E" w:rsidRDefault="00D31022">
            <w:pPr>
              <w:jc w:val="center"/>
              <w:rPr>
                <w:b/>
                <w:sz w:val="22"/>
                <w:szCs w:val="22"/>
              </w:rPr>
            </w:pPr>
            <w:r>
              <w:rPr>
                <w:b/>
                <w:sz w:val="22"/>
                <w:szCs w:val="22"/>
              </w:rPr>
              <w:t>and Family Literacy Services Grant</w:t>
            </w:r>
          </w:p>
          <w:p w14:paraId="6F9687AA" w14:textId="77777777" w:rsidR="00ED3B9E" w:rsidRDefault="00D31022">
            <w:pPr>
              <w:jc w:val="center"/>
              <w:rPr>
                <w:b/>
                <w:sz w:val="22"/>
                <w:szCs w:val="22"/>
              </w:rPr>
            </w:pPr>
            <w:r>
              <w:rPr>
                <w:b/>
                <w:sz w:val="22"/>
                <w:szCs w:val="22"/>
              </w:rPr>
              <w:t>Competitive Application</w:t>
            </w:r>
          </w:p>
        </w:tc>
      </w:tr>
      <w:tr w:rsidR="00ED3B9E" w14:paraId="1F4D0A0A" w14:textId="77777777">
        <w:trPr>
          <w:trHeight w:val="340"/>
          <w:jc w:val="center"/>
        </w:trPr>
        <w:tc>
          <w:tcPr>
            <w:tcW w:w="3420" w:type="dxa"/>
            <w:vAlign w:val="center"/>
          </w:tcPr>
          <w:p w14:paraId="2236CE92" w14:textId="77777777" w:rsidR="00ED3B9E" w:rsidRDefault="00D31022">
            <w:pPr>
              <w:rPr>
                <w:b/>
                <w:sz w:val="22"/>
                <w:szCs w:val="22"/>
              </w:rPr>
            </w:pPr>
            <w:r>
              <w:rPr>
                <w:b/>
                <w:sz w:val="22"/>
                <w:szCs w:val="22"/>
              </w:rPr>
              <w:t>Project Administrator</w:t>
            </w:r>
          </w:p>
        </w:tc>
        <w:tc>
          <w:tcPr>
            <w:tcW w:w="5940" w:type="dxa"/>
            <w:gridSpan w:val="3"/>
            <w:tcMar>
              <w:right w:w="58" w:type="dxa"/>
            </w:tcMar>
            <w:vAlign w:val="center"/>
          </w:tcPr>
          <w:p w14:paraId="2B9F74B5" w14:textId="77777777" w:rsidR="00ED3B9E" w:rsidRDefault="00ED3B9E">
            <w:pPr>
              <w:rPr>
                <w:sz w:val="22"/>
                <w:szCs w:val="22"/>
              </w:rPr>
            </w:pPr>
          </w:p>
        </w:tc>
      </w:tr>
      <w:tr w:rsidR="00ED3B9E" w14:paraId="5947CAA5" w14:textId="77777777">
        <w:trPr>
          <w:trHeight w:val="340"/>
          <w:jc w:val="center"/>
        </w:trPr>
        <w:tc>
          <w:tcPr>
            <w:tcW w:w="3420" w:type="dxa"/>
            <w:vMerge w:val="restart"/>
            <w:vAlign w:val="center"/>
          </w:tcPr>
          <w:p w14:paraId="6986E3A4" w14:textId="77777777" w:rsidR="00ED3B9E" w:rsidRDefault="00D31022">
            <w:pPr>
              <w:rPr>
                <w:b/>
                <w:sz w:val="22"/>
                <w:szCs w:val="22"/>
              </w:rPr>
            </w:pPr>
            <w:r>
              <w:rPr>
                <w:b/>
                <w:sz w:val="22"/>
                <w:szCs w:val="22"/>
              </w:rPr>
              <w:t>Address</w:t>
            </w:r>
          </w:p>
        </w:tc>
        <w:tc>
          <w:tcPr>
            <w:tcW w:w="5940" w:type="dxa"/>
            <w:gridSpan w:val="3"/>
            <w:tcMar>
              <w:right w:w="58" w:type="dxa"/>
            </w:tcMar>
            <w:vAlign w:val="center"/>
          </w:tcPr>
          <w:p w14:paraId="76D80BC0" w14:textId="77777777" w:rsidR="00ED3B9E" w:rsidRDefault="00ED3B9E">
            <w:pPr>
              <w:rPr>
                <w:sz w:val="22"/>
                <w:szCs w:val="22"/>
              </w:rPr>
            </w:pPr>
          </w:p>
        </w:tc>
      </w:tr>
      <w:tr w:rsidR="00ED3B9E" w14:paraId="547CEDAA" w14:textId="77777777">
        <w:trPr>
          <w:trHeight w:val="340"/>
          <w:jc w:val="center"/>
        </w:trPr>
        <w:tc>
          <w:tcPr>
            <w:tcW w:w="3420" w:type="dxa"/>
            <w:vMerge/>
            <w:vAlign w:val="center"/>
          </w:tcPr>
          <w:p w14:paraId="32360C8F" w14:textId="77777777" w:rsidR="00ED3B9E" w:rsidRDefault="00ED3B9E">
            <w:pPr>
              <w:widowControl w:val="0"/>
              <w:pBdr>
                <w:top w:val="nil"/>
                <w:left w:val="nil"/>
                <w:bottom w:val="nil"/>
                <w:right w:val="nil"/>
                <w:between w:val="nil"/>
              </w:pBdr>
              <w:spacing w:line="276" w:lineRule="auto"/>
              <w:rPr>
                <w:sz w:val="22"/>
                <w:szCs w:val="22"/>
              </w:rPr>
            </w:pPr>
          </w:p>
        </w:tc>
        <w:tc>
          <w:tcPr>
            <w:tcW w:w="5940" w:type="dxa"/>
            <w:gridSpan w:val="3"/>
            <w:tcMar>
              <w:right w:w="58" w:type="dxa"/>
            </w:tcMar>
            <w:vAlign w:val="center"/>
          </w:tcPr>
          <w:p w14:paraId="5E8CA403" w14:textId="77777777" w:rsidR="00ED3B9E" w:rsidRDefault="00ED3B9E">
            <w:pPr>
              <w:rPr>
                <w:sz w:val="22"/>
                <w:szCs w:val="22"/>
              </w:rPr>
            </w:pPr>
          </w:p>
        </w:tc>
      </w:tr>
      <w:tr w:rsidR="00ED3B9E" w14:paraId="492ED2B8" w14:textId="77777777">
        <w:trPr>
          <w:trHeight w:val="340"/>
          <w:jc w:val="center"/>
        </w:trPr>
        <w:tc>
          <w:tcPr>
            <w:tcW w:w="3420" w:type="dxa"/>
            <w:vAlign w:val="center"/>
          </w:tcPr>
          <w:p w14:paraId="57B68625" w14:textId="77777777" w:rsidR="00ED3B9E" w:rsidRDefault="00D31022">
            <w:pPr>
              <w:rPr>
                <w:b/>
                <w:sz w:val="22"/>
                <w:szCs w:val="22"/>
              </w:rPr>
            </w:pPr>
            <w:r>
              <w:rPr>
                <w:b/>
                <w:sz w:val="22"/>
                <w:szCs w:val="22"/>
              </w:rPr>
              <w:t>Telephone Number</w:t>
            </w:r>
          </w:p>
        </w:tc>
        <w:tc>
          <w:tcPr>
            <w:tcW w:w="5940" w:type="dxa"/>
            <w:gridSpan w:val="3"/>
            <w:tcMar>
              <w:right w:w="58" w:type="dxa"/>
            </w:tcMar>
            <w:vAlign w:val="center"/>
          </w:tcPr>
          <w:p w14:paraId="10452F28" w14:textId="77777777" w:rsidR="00ED3B9E" w:rsidRDefault="00ED3B9E">
            <w:pPr>
              <w:rPr>
                <w:sz w:val="22"/>
                <w:szCs w:val="22"/>
              </w:rPr>
            </w:pPr>
          </w:p>
        </w:tc>
      </w:tr>
      <w:tr w:rsidR="00ED3B9E" w14:paraId="2233F9BF" w14:textId="77777777">
        <w:trPr>
          <w:trHeight w:val="340"/>
          <w:jc w:val="center"/>
        </w:trPr>
        <w:tc>
          <w:tcPr>
            <w:tcW w:w="3420" w:type="dxa"/>
            <w:vAlign w:val="center"/>
          </w:tcPr>
          <w:p w14:paraId="2456B7BC" w14:textId="77777777" w:rsidR="00ED3B9E" w:rsidRDefault="00D31022">
            <w:pPr>
              <w:rPr>
                <w:b/>
                <w:sz w:val="22"/>
                <w:szCs w:val="22"/>
              </w:rPr>
            </w:pPr>
            <w:r>
              <w:rPr>
                <w:b/>
                <w:sz w:val="22"/>
                <w:szCs w:val="22"/>
              </w:rPr>
              <w:t>E-Mail Address</w:t>
            </w:r>
          </w:p>
        </w:tc>
        <w:tc>
          <w:tcPr>
            <w:tcW w:w="5940" w:type="dxa"/>
            <w:gridSpan w:val="3"/>
            <w:tcMar>
              <w:right w:w="58" w:type="dxa"/>
            </w:tcMar>
            <w:vAlign w:val="center"/>
          </w:tcPr>
          <w:p w14:paraId="2DD36770" w14:textId="77777777" w:rsidR="00ED3B9E" w:rsidRDefault="00ED3B9E">
            <w:pPr>
              <w:rPr>
                <w:sz w:val="22"/>
                <w:szCs w:val="22"/>
              </w:rPr>
            </w:pPr>
          </w:p>
        </w:tc>
      </w:tr>
      <w:tr w:rsidR="00ED3B9E" w14:paraId="3F5541B5" w14:textId="77777777" w:rsidTr="00CD57B1">
        <w:trPr>
          <w:trHeight w:val="340"/>
          <w:jc w:val="center"/>
        </w:trPr>
        <w:tc>
          <w:tcPr>
            <w:tcW w:w="3420" w:type="dxa"/>
            <w:shd w:val="clear" w:color="auto" w:fill="CCC0D9" w:themeFill="accent4" w:themeFillTint="66"/>
            <w:vAlign w:val="center"/>
          </w:tcPr>
          <w:p w14:paraId="3F00E7DB" w14:textId="77777777" w:rsidR="00ED3B9E" w:rsidRDefault="00D31022">
            <w:pPr>
              <w:rPr>
                <w:b/>
                <w:sz w:val="22"/>
                <w:szCs w:val="22"/>
              </w:rPr>
            </w:pPr>
            <w:r>
              <w:rPr>
                <w:b/>
                <w:sz w:val="22"/>
                <w:szCs w:val="22"/>
              </w:rPr>
              <w:t>Total Amount Requested</w:t>
            </w:r>
          </w:p>
        </w:tc>
        <w:tc>
          <w:tcPr>
            <w:tcW w:w="5940" w:type="dxa"/>
            <w:gridSpan w:val="3"/>
            <w:shd w:val="clear" w:color="auto" w:fill="auto"/>
            <w:vAlign w:val="center"/>
          </w:tcPr>
          <w:p w14:paraId="20CBA3BD" w14:textId="77777777" w:rsidR="00ED3B9E" w:rsidRDefault="00D31022">
            <w:pPr>
              <w:rPr>
                <w:b/>
                <w:sz w:val="22"/>
                <w:szCs w:val="22"/>
              </w:rPr>
            </w:pPr>
            <w:r>
              <w:rPr>
                <w:b/>
                <w:sz w:val="22"/>
                <w:szCs w:val="22"/>
              </w:rPr>
              <w:t xml:space="preserve">$ </w:t>
            </w:r>
          </w:p>
        </w:tc>
      </w:tr>
      <w:tr w:rsidR="00ED3B9E" w14:paraId="7BA2E1A6" w14:textId="77777777">
        <w:trPr>
          <w:trHeight w:val="340"/>
          <w:jc w:val="center"/>
        </w:trPr>
        <w:tc>
          <w:tcPr>
            <w:tcW w:w="3420" w:type="dxa"/>
            <w:vAlign w:val="center"/>
          </w:tcPr>
          <w:p w14:paraId="44C6917F" w14:textId="77777777" w:rsidR="00ED3B9E" w:rsidRDefault="00D31022">
            <w:pPr>
              <w:tabs>
                <w:tab w:val="left" w:pos="247"/>
              </w:tabs>
              <w:rPr>
                <w:sz w:val="22"/>
                <w:szCs w:val="22"/>
              </w:rPr>
            </w:pPr>
            <w:r>
              <w:rPr>
                <w:sz w:val="22"/>
                <w:szCs w:val="22"/>
              </w:rPr>
              <w:tab/>
              <w:t>Matching Funds (Cash)</w:t>
            </w:r>
          </w:p>
        </w:tc>
        <w:tc>
          <w:tcPr>
            <w:tcW w:w="5940" w:type="dxa"/>
            <w:gridSpan w:val="3"/>
            <w:vAlign w:val="center"/>
          </w:tcPr>
          <w:p w14:paraId="10C89FB0" w14:textId="77777777" w:rsidR="00ED3B9E" w:rsidRDefault="00D31022">
            <w:pPr>
              <w:rPr>
                <w:b/>
                <w:sz w:val="22"/>
                <w:szCs w:val="22"/>
              </w:rPr>
            </w:pPr>
            <w:r>
              <w:rPr>
                <w:sz w:val="22"/>
                <w:szCs w:val="22"/>
              </w:rPr>
              <w:t xml:space="preserve">$ </w:t>
            </w:r>
          </w:p>
        </w:tc>
      </w:tr>
      <w:tr w:rsidR="00ED3B9E" w14:paraId="17F33A17" w14:textId="77777777">
        <w:trPr>
          <w:trHeight w:val="340"/>
          <w:jc w:val="center"/>
        </w:trPr>
        <w:tc>
          <w:tcPr>
            <w:tcW w:w="3420" w:type="dxa"/>
            <w:vAlign w:val="center"/>
          </w:tcPr>
          <w:p w14:paraId="32B79EC8" w14:textId="77777777" w:rsidR="00ED3B9E" w:rsidRDefault="00D31022">
            <w:pPr>
              <w:tabs>
                <w:tab w:val="left" w:pos="247"/>
                <w:tab w:val="left" w:pos="324"/>
              </w:tabs>
              <w:rPr>
                <w:sz w:val="22"/>
                <w:szCs w:val="22"/>
              </w:rPr>
            </w:pPr>
            <w:r>
              <w:rPr>
                <w:sz w:val="22"/>
                <w:szCs w:val="22"/>
              </w:rPr>
              <w:tab/>
              <w:t>Matching Funds (In-Kind)</w:t>
            </w:r>
          </w:p>
        </w:tc>
        <w:tc>
          <w:tcPr>
            <w:tcW w:w="5940" w:type="dxa"/>
            <w:gridSpan w:val="3"/>
            <w:tcBorders>
              <w:bottom w:val="single" w:sz="4" w:space="0" w:color="000000"/>
            </w:tcBorders>
            <w:vAlign w:val="center"/>
          </w:tcPr>
          <w:p w14:paraId="495333B3" w14:textId="77777777" w:rsidR="00ED3B9E" w:rsidRDefault="00D31022">
            <w:pPr>
              <w:rPr>
                <w:b/>
                <w:sz w:val="22"/>
                <w:szCs w:val="22"/>
              </w:rPr>
            </w:pPr>
            <w:r>
              <w:rPr>
                <w:sz w:val="22"/>
                <w:szCs w:val="22"/>
              </w:rPr>
              <w:t xml:space="preserve">$ </w:t>
            </w:r>
          </w:p>
        </w:tc>
      </w:tr>
      <w:tr w:rsidR="00ED3B9E" w14:paraId="082AAFC5" w14:textId="77777777" w:rsidTr="00CD57B1">
        <w:trPr>
          <w:trHeight w:val="340"/>
          <w:jc w:val="center"/>
        </w:trPr>
        <w:tc>
          <w:tcPr>
            <w:tcW w:w="3420" w:type="dxa"/>
            <w:shd w:val="clear" w:color="auto" w:fill="CCC0D9" w:themeFill="accent4" w:themeFillTint="66"/>
            <w:vAlign w:val="center"/>
          </w:tcPr>
          <w:p w14:paraId="69083296" w14:textId="77777777" w:rsidR="00ED3B9E" w:rsidRDefault="00D31022">
            <w:pPr>
              <w:rPr>
                <w:b/>
                <w:sz w:val="22"/>
                <w:szCs w:val="22"/>
              </w:rPr>
            </w:pPr>
            <w:r>
              <w:rPr>
                <w:b/>
                <w:sz w:val="22"/>
                <w:szCs w:val="22"/>
              </w:rPr>
              <w:t>Total Match</w:t>
            </w:r>
          </w:p>
        </w:tc>
        <w:tc>
          <w:tcPr>
            <w:tcW w:w="5940" w:type="dxa"/>
            <w:gridSpan w:val="3"/>
            <w:shd w:val="clear" w:color="auto" w:fill="auto"/>
            <w:vAlign w:val="center"/>
          </w:tcPr>
          <w:p w14:paraId="7A89811A" w14:textId="77777777" w:rsidR="00ED3B9E" w:rsidRDefault="00D31022">
            <w:pPr>
              <w:rPr>
                <w:b/>
                <w:sz w:val="22"/>
                <w:szCs w:val="22"/>
              </w:rPr>
            </w:pPr>
            <w:r>
              <w:rPr>
                <w:b/>
                <w:sz w:val="22"/>
                <w:szCs w:val="22"/>
              </w:rPr>
              <w:t xml:space="preserve">$ </w:t>
            </w:r>
          </w:p>
        </w:tc>
      </w:tr>
      <w:tr w:rsidR="00ED3B9E" w14:paraId="4D0E2FA3" w14:textId="77777777">
        <w:trPr>
          <w:trHeight w:val="340"/>
          <w:jc w:val="center"/>
        </w:trPr>
        <w:tc>
          <w:tcPr>
            <w:tcW w:w="3420" w:type="dxa"/>
            <w:vAlign w:val="center"/>
          </w:tcPr>
          <w:p w14:paraId="68A5CCA4" w14:textId="77777777" w:rsidR="00ED3B9E" w:rsidRDefault="00D31022">
            <w:pPr>
              <w:rPr>
                <w:b/>
                <w:sz w:val="22"/>
                <w:szCs w:val="22"/>
              </w:rPr>
            </w:pPr>
            <w:r>
              <w:rPr>
                <w:b/>
                <w:sz w:val="22"/>
                <w:szCs w:val="22"/>
              </w:rPr>
              <w:t>Total Program Income (Revenue)</w:t>
            </w:r>
          </w:p>
        </w:tc>
        <w:tc>
          <w:tcPr>
            <w:tcW w:w="5940" w:type="dxa"/>
            <w:gridSpan w:val="3"/>
            <w:shd w:val="clear" w:color="auto" w:fill="auto"/>
            <w:vAlign w:val="center"/>
          </w:tcPr>
          <w:p w14:paraId="3BA892A2" w14:textId="77777777" w:rsidR="00ED3B9E" w:rsidRDefault="00D31022">
            <w:pPr>
              <w:rPr>
                <w:b/>
                <w:sz w:val="22"/>
                <w:szCs w:val="22"/>
              </w:rPr>
            </w:pPr>
            <w:r>
              <w:rPr>
                <w:b/>
                <w:sz w:val="22"/>
                <w:szCs w:val="22"/>
              </w:rPr>
              <w:t xml:space="preserve">$ </w:t>
            </w:r>
          </w:p>
        </w:tc>
      </w:tr>
      <w:tr w:rsidR="00ED3B9E" w14:paraId="66753465" w14:textId="77777777" w:rsidTr="00CD57B1">
        <w:trPr>
          <w:trHeight w:val="260"/>
          <w:jc w:val="center"/>
        </w:trPr>
        <w:tc>
          <w:tcPr>
            <w:tcW w:w="3420" w:type="dxa"/>
            <w:shd w:val="clear" w:color="auto" w:fill="CCC0D9" w:themeFill="accent4" w:themeFillTint="66"/>
            <w:vAlign w:val="center"/>
          </w:tcPr>
          <w:p w14:paraId="34465170" w14:textId="77777777" w:rsidR="00ED3B9E" w:rsidRDefault="00D31022">
            <w:pPr>
              <w:jc w:val="center"/>
              <w:rPr>
                <w:b/>
                <w:sz w:val="22"/>
                <w:szCs w:val="22"/>
              </w:rPr>
            </w:pPr>
            <w:r>
              <w:rPr>
                <w:b/>
                <w:sz w:val="22"/>
                <w:szCs w:val="22"/>
              </w:rPr>
              <w:t xml:space="preserve">Total Amount Requested </w:t>
            </w:r>
          </w:p>
          <w:p w14:paraId="08AF0BA2" w14:textId="77777777" w:rsidR="00ED3B9E" w:rsidRDefault="00D31022">
            <w:pPr>
              <w:jc w:val="center"/>
              <w:rPr>
                <w:b/>
                <w:sz w:val="22"/>
                <w:szCs w:val="22"/>
              </w:rPr>
            </w:pPr>
            <w:r>
              <w:rPr>
                <w:b/>
                <w:sz w:val="22"/>
                <w:szCs w:val="22"/>
              </w:rPr>
              <w:t>(Do NOT include Match)</w:t>
            </w:r>
          </w:p>
          <w:p w14:paraId="3E5E0671" w14:textId="77777777" w:rsidR="00ED3B9E" w:rsidRDefault="00D31022">
            <w:pPr>
              <w:jc w:val="center"/>
              <w:rPr>
                <w:b/>
                <w:sz w:val="22"/>
                <w:szCs w:val="22"/>
              </w:rPr>
            </w:pPr>
            <w:r>
              <w:rPr>
                <w:b/>
                <w:sz w:val="22"/>
                <w:szCs w:val="22"/>
              </w:rPr>
              <w:t>(A)</w:t>
            </w:r>
          </w:p>
        </w:tc>
        <w:tc>
          <w:tcPr>
            <w:tcW w:w="2921" w:type="dxa"/>
            <w:gridSpan w:val="2"/>
            <w:shd w:val="clear" w:color="auto" w:fill="CCC0D9" w:themeFill="accent4" w:themeFillTint="66"/>
            <w:vAlign w:val="center"/>
          </w:tcPr>
          <w:p w14:paraId="3829E68E" w14:textId="77777777" w:rsidR="00ED3B9E" w:rsidRDefault="00D31022">
            <w:pPr>
              <w:jc w:val="center"/>
              <w:rPr>
                <w:b/>
                <w:sz w:val="22"/>
                <w:szCs w:val="22"/>
              </w:rPr>
            </w:pPr>
            <w:r>
              <w:rPr>
                <w:b/>
                <w:sz w:val="22"/>
                <w:szCs w:val="22"/>
              </w:rPr>
              <w:t>Number of Learners to be Served</w:t>
            </w:r>
          </w:p>
          <w:p w14:paraId="3A7EB6B2" w14:textId="77777777" w:rsidR="00ED3B9E" w:rsidRDefault="00D31022">
            <w:pPr>
              <w:jc w:val="center"/>
              <w:rPr>
                <w:b/>
                <w:sz w:val="22"/>
                <w:szCs w:val="22"/>
              </w:rPr>
            </w:pPr>
            <w:r>
              <w:rPr>
                <w:b/>
                <w:sz w:val="22"/>
                <w:szCs w:val="22"/>
              </w:rPr>
              <w:t>(B)</w:t>
            </w:r>
          </w:p>
        </w:tc>
        <w:tc>
          <w:tcPr>
            <w:tcW w:w="3019" w:type="dxa"/>
            <w:shd w:val="clear" w:color="auto" w:fill="CCC0D9" w:themeFill="accent4" w:themeFillTint="66"/>
            <w:vAlign w:val="center"/>
          </w:tcPr>
          <w:p w14:paraId="2A338DBA" w14:textId="77777777" w:rsidR="00ED3B9E" w:rsidRDefault="00D31022">
            <w:pPr>
              <w:jc w:val="center"/>
              <w:rPr>
                <w:b/>
                <w:sz w:val="22"/>
                <w:szCs w:val="22"/>
              </w:rPr>
            </w:pPr>
            <w:r>
              <w:rPr>
                <w:b/>
                <w:sz w:val="22"/>
                <w:szCs w:val="22"/>
              </w:rPr>
              <w:t>Cost Per Learner</w:t>
            </w:r>
          </w:p>
          <w:p w14:paraId="16D0E1DA" w14:textId="77777777" w:rsidR="00ED3B9E" w:rsidRDefault="00D31022">
            <w:pPr>
              <w:jc w:val="center"/>
              <w:rPr>
                <w:b/>
                <w:sz w:val="22"/>
                <w:szCs w:val="22"/>
              </w:rPr>
            </w:pPr>
            <w:r>
              <w:rPr>
                <w:b/>
                <w:sz w:val="22"/>
                <w:szCs w:val="22"/>
              </w:rPr>
              <w:t>(A/B)</w:t>
            </w:r>
          </w:p>
        </w:tc>
      </w:tr>
      <w:tr w:rsidR="00ED3B9E" w14:paraId="5AE7B9E3" w14:textId="77777777">
        <w:trPr>
          <w:trHeight w:val="360"/>
          <w:jc w:val="center"/>
        </w:trPr>
        <w:tc>
          <w:tcPr>
            <w:tcW w:w="3420" w:type="dxa"/>
            <w:shd w:val="clear" w:color="auto" w:fill="auto"/>
            <w:vAlign w:val="center"/>
          </w:tcPr>
          <w:p w14:paraId="3967FC7B" w14:textId="77777777" w:rsidR="00ED3B9E" w:rsidRDefault="00D31022">
            <w:pPr>
              <w:rPr>
                <w:b/>
                <w:sz w:val="22"/>
                <w:szCs w:val="22"/>
              </w:rPr>
            </w:pPr>
            <w:r>
              <w:rPr>
                <w:b/>
                <w:sz w:val="22"/>
                <w:szCs w:val="22"/>
              </w:rPr>
              <w:t xml:space="preserve">$ </w:t>
            </w:r>
          </w:p>
        </w:tc>
        <w:tc>
          <w:tcPr>
            <w:tcW w:w="2921" w:type="dxa"/>
            <w:gridSpan w:val="2"/>
            <w:vAlign w:val="center"/>
          </w:tcPr>
          <w:p w14:paraId="654DC2D6" w14:textId="77777777" w:rsidR="00ED3B9E" w:rsidRDefault="00ED3B9E">
            <w:pPr>
              <w:rPr>
                <w:b/>
                <w:sz w:val="22"/>
                <w:szCs w:val="22"/>
              </w:rPr>
            </w:pPr>
          </w:p>
        </w:tc>
        <w:tc>
          <w:tcPr>
            <w:tcW w:w="3019" w:type="dxa"/>
            <w:vAlign w:val="center"/>
          </w:tcPr>
          <w:p w14:paraId="733888DF" w14:textId="77777777" w:rsidR="00ED3B9E" w:rsidRDefault="00D31022">
            <w:pPr>
              <w:rPr>
                <w:b/>
                <w:sz w:val="22"/>
                <w:szCs w:val="22"/>
              </w:rPr>
            </w:pPr>
            <w:r>
              <w:rPr>
                <w:b/>
                <w:sz w:val="22"/>
                <w:szCs w:val="22"/>
              </w:rPr>
              <w:t xml:space="preserve">$ </w:t>
            </w:r>
          </w:p>
        </w:tc>
      </w:tr>
      <w:tr w:rsidR="00ED3B9E" w14:paraId="0AE2D529" w14:textId="77777777" w:rsidTr="00CD57B1">
        <w:trPr>
          <w:trHeight w:val="560"/>
          <w:jc w:val="center"/>
        </w:trPr>
        <w:tc>
          <w:tcPr>
            <w:tcW w:w="6341" w:type="dxa"/>
            <w:gridSpan w:val="3"/>
            <w:shd w:val="clear" w:color="auto" w:fill="auto"/>
            <w:vAlign w:val="center"/>
          </w:tcPr>
          <w:p w14:paraId="06D32271" w14:textId="77777777" w:rsidR="00ED3B9E" w:rsidRDefault="00D31022">
            <w:pPr>
              <w:rPr>
                <w:b/>
                <w:sz w:val="22"/>
                <w:szCs w:val="22"/>
              </w:rPr>
            </w:pPr>
            <w:r>
              <w:rPr>
                <w:b/>
                <w:sz w:val="22"/>
                <w:szCs w:val="22"/>
              </w:rPr>
              <w:t xml:space="preserve">DUNS Number: </w:t>
            </w:r>
          </w:p>
        </w:tc>
        <w:tc>
          <w:tcPr>
            <w:tcW w:w="3019" w:type="dxa"/>
            <w:shd w:val="clear" w:color="auto" w:fill="CCC0D9" w:themeFill="accent4" w:themeFillTint="66"/>
            <w:vAlign w:val="center"/>
          </w:tcPr>
          <w:p w14:paraId="6CDD0EE2" w14:textId="77777777" w:rsidR="00ED3B9E" w:rsidRDefault="00D31022">
            <w:pPr>
              <w:jc w:val="center"/>
              <w:rPr>
                <w:b/>
                <w:sz w:val="22"/>
                <w:szCs w:val="22"/>
              </w:rPr>
            </w:pPr>
            <w:r>
              <w:rPr>
                <w:b/>
                <w:sz w:val="22"/>
                <w:szCs w:val="22"/>
              </w:rPr>
              <w:t>Amount Requested</w:t>
            </w:r>
          </w:p>
          <w:p w14:paraId="7790D907" w14:textId="77777777" w:rsidR="00ED3B9E" w:rsidRDefault="00D31022">
            <w:pPr>
              <w:jc w:val="center"/>
              <w:rPr>
                <w:b/>
                <w:sz w:val="22"/>
                <w:szCs w:val="22"/>
              </w:rPr>
            </w:pPr>
            <w:r>
              <w:rPr>
                <w:b/>
                <w:sz w:val="22"/>
                <w:szCs w:val="22"/>
              </w:rPr>
              <w:t>by Funding Line</w:t>
            </w:r>
          </w:p>
        </w:tc>
      </w:tr>
      <w:tr w:rsidR="00ED3B9E" w14:paraId="2CF03114" w14:textId="77777777" w:rsidTr="00CD57B1">
        <w:trPr>
          <w:trHeight w:val="280"/>
          <w:jc w:val="center"/>
        </w:trPr>
        <w:tc>
          <w:tcPr>
            <w:tcW w:w="9360" w:type="dxa"/>
            <w:gridSpan w:val="4"/>
            <w:shd w:val="clear" w:color="auto" w:fill="CCC0D9" w:themeFill="accent4" w:themeFillTint="66"/>
            <w:vAlign w:val="center"/>
          </w:tcPr>
          <w:p w14:paraId="3B1843DC" w14:textId="77777777" w:rsidR="00ED3B9E" w:rsidRDefault="00D31022">
            <w:pPr>
              <w:rPr>
                <w:sz w:val="22"/>
                <w:szCs w:val="22"/>
              </w:rPr>
            </w:pPr>
            <w:r>
              <w:rPr>
                <w:b/>
                <w:sz w:val="22"/>
                <w:szCs w:val="22"/>
              </w:rPr>
              <w:t>STATE FUNDING</w:t>
            </w:r>
          </w:p>
        </w:tc>
      </w:tr>
      <w:tr w:rsidR="00ED3B9E" w14:paraId="018625EC" w14:textId="77777777">
        <w:trPr>
          <w:trHeight w:val="280"/>
          <w:jc w:val="center"/>
        </w:trPr>
        <w:tc>
          <w:tcPr>
            <w:tcW w:w="6341" w:type="dxa"/>
            <w:gridSpan w:val="3"/>
            <w:vAlign w:val="center"/>
          </w:tcPr>
          <w:p w14:paraId="1597A429" w14:textId="77777777" w:rsidR="00ED3B9E" w:rsidRDefault="00D31022">
            <w:pPr>
              <w:numPr>
                <w:ilvl w:val="0"/>
                <w:numId w:val="16"/>
              </w:numPr>
              <w:tabs>
                <w:tab w:val="left" w:pos="432"/>
              </w:tabs>
              <w:ind w:left="288" w:hanging="288"/>
              <w:rPr>
                <w:sz w:val="22"/>
                <w:szCs w:val="22"/>
              </w:rPr>
            </w:pPr>
            <w:r>
              <w:rPr>
                <w:sz w:val="22"/>
                <w:szCs w:val="22"/>
              </w:rPr>
              <w:t>Adult General Education (AGE)</w:t>
            </w:r>
          </w:p>
        </w:tc>
        <w:tc>
          <w:tcPr>
            <w:tcW w:w="3019" w:type="dxa"/>
            <w:vAlign w:val="center"/>
          </w:tcPr>
          <w:p w14:paraId="75816ED7" w14:textId="77777777" w:rsidR="00ED3B9E" w:rsidRDefault="00D31022">
            <w:pPr>
              <w:rPr>
                <w:sz w:val="22"/>
                <w:szCs w:val="22"/>
              </w:rPr>
            </w:pPr>
            <w:r>
              <w:rPr>
                <w:sz w:val="22"/>
                <w:szCs w:val="22"/>
              </w:rPr>
              <w:t xml:space="preserve">$ </w:t>
            </w:r>
          </w:p>
        </w:tc>
      </w:tr>
      <w:tr w:rsidR="00ED3B9E" w14:paraId="0DFA39D4" w14:textId="77777777">
        <w:trPr>
          <w:trHeight w:val="280"/>
          <w:jc w:val="center"/>
        </w:trPr>
        <w:tc>
          <w:tcPr>
            <w:tcW w:w="6341" w:type="dxa"/>
            <w:gridSpan w:val="3"/>
            <w:vAlign w:val="center"/>
          </w:tcPr>
          <w:p w14:paraId="12696CEF" w14:textId="77777777" w:rsidR="00ED3B9E" w:rsidRDefault="00D31022">
            <w:pPr>
              <w:numPr>
                <w:ilvl w:val="0"/>
                <w:numId w:val="16"/>
              </w:numPr>
              <w:tabs>
                <w:tab w:val="left" w:pos="432"/>
              </w:tabs>
              <w:ind w:left="288" w:hanging="288"/>
              <w:rPr>
                <w:sz w:val="22"/>
                <w:szCs w:val="22"/>
              </w:rPr>
            </w:pPr>
            <w:r>
              <w:rPr>
                <w:sz w:val="22"/>
                <w:szCs w:val="22"/>
              </w:rPr>
              <w:t>Literacy Works (LW)</w:t>
            </w:r>
          </w:p>
        </w:tc>
        <w:tc>
          <w:tcPr>
            <w:tcW w:w="3019" w:type="dxa"/>
            <w:vAlign w:val="center"/>
          </w:tcPr>
          <w:p w14:paraId="7184C804" w14:textId="77777777" w:rsidR="00ED3B9E" w:rsidRDefault="00D31022">
            <w:pPr>
              <w:rPr>
                <w:sz w:val="22"/>
                <w:szCs w:val="22"/>
              </w:rPr>
            </w:pPr>
            <w:r>
              <w:rPr>
                <w:sz w:val="22"/>
                <w:szCs w:val="22"/>
              </w:rPr>
              <w:t xml:space="preserve">$ </w:t>
            </w:r>
          </w:p>
        </w:tc>
      </w:tr>
      <w:tr w:rsidR="00ED3B9E" w14:paraId="2996A588" w14:textId="77777777">
        <w:trPr>
          <w:trHeight w:val="280"/>
          <w:jc w:val="center"/>
        </w:trPr>
        <w:tc>
          <w:tcPr>
            <w:tcW w:w="6341" w:type="dxa"/>
            <w:gridSpan w:val="3"/>
            <w:vAlign w:val="center"/>
          </w:tcPr>
          <w:p w14:paraId="53893954" w14:textId="77777777" w:rsidR="00ED3B9E" w:rsidRDefault="00D31022">
            <w:pPr>
              <w:numPr>
                <w:ilvl w:val="0"/>
                <w:numId w:val="16"/>
              </w:numPr>
              <w:tabs>
                <w:tab w:val="left" w:pos="432"/>
              </w:tabs>
              <w:ind w:left="288" w:hanging="288"/>
              <w:rPr>
                <w:sz w:val="22"/>
                <w:szCs w:val="22"/>
              </w:rPr>
            </w:pPr>
            <w:r>
              <w:rPr>
                <w:sz w:val="22"/>
                <w:szCs w:val="22"/>
              </w:rPr>
              <w:t>National External Diploma Program</w:t>
            </w:r>
            <w:r>
              <w:rPr>
                <w:sz w:val="22"/>
                <w:szCs w:val="22"/>
                <w:vertAlign w:val="superscript"/>
              </w:rPr>
              <w:t>®</w:t>
            </w:r>
            <w:r>
              <w:rPr>
                <w:sz w:val="22"/>
                <w:szCs w:val="22"/>
              </w:rPr>
              <w:t xml:space="preserve"> (NEDP)</w:t>
            </w:r>
          </w:p>
        </w:tc>
        <w:tc>
          <w:tcPr>
            <w:tcW w:w="3019" w:type="dxa"/>
            <w:vAlign w:val="center"/>
          </w:tcPr>
          <w:p w14:paraId="52693803" w14:textId="77777777" w:rsidR="00ED3B9E" w:rsidRDefault="00D31022">
            <w:pPr>
              <w:rPr>
                <w:sz w:val="22"/>
                <w:szCs w:val="22"/>
              </w:rPr>
            </w:pPr>
            <w:r>
              <w:rPr>
                <w:sz w:val="22"/>
                <w:szCs w:val="22"/>
              </w:rPr>
              <w:t xml:space="preserve">$ </w:t>
            </w:r>
          </w:p>
        </w:tc>
      </w:tr>
      <w:tr w:rsidR="00ED3B9E" w14:paraId="0984E5E0" w14:textId="77777777">
        <w:trPr>
          <w:trHeight w:val="360"/>
          <w:jc w:val="center"/>
        </w:trPr>
        <w:tc>
          <w:tcPr>
            <w:tcW w:w="6341" w:type="dxa"/>
            <w:gridSpan w:val="3"/>
            <w:tcMar>
              <w:right w:w="115" w:type="dxa"/>
            </w:tcMar>
            <w:vAlign w:val="center"/>
          </w:tcPr>
          <w:p w14:paraId="13590F1A" w14:textId="77777777" w:rsidR="00ED3B9E" w:rsidRDefault="00D31022">
            <w:pPr>
              <w:jc w:val="right"/>
              <w:rPr>
                <w:b/>
                <w:sz w:val="22"/>
                <w:szCs w:val="22"/>
              </w:rPr>
            </w:pPr>
            <w:r>
              <w:rPr>
                <w:b/>
                <w:sz w:val="22"/>
                <w:szCs w:val="22"/>
              </w:rPr>
              <w:t>State Total</w:t>
            </w:r>
          </w:p>
        </w:tc>
        <w:tc>
          <w:tcPr>
            <w:tcW w:w="3019" w:type="dxa"/>
            <w:vAlign w:val="center"/>
          </w:tcPr>
          <w:p w14:paraId="5AA510DD" w14:textId="77777777" w:rsidR="00ED3B9E" w:rsidRDefault="00D31022">
            <w:pPr>
              <w:keepNext/>
              <w:rPr>
                <w:b/>
                <w:sz w:val="22"/>
                <w:szCs w:val="22"/>
              </w:rPr>
            </w:pPr>
            <w:r>
              <w:rPr>
                <w:b/>
                <w:sz w:val="22"/>
                <w:szCs w:val="22"/>
              </w:rPr>
              <w:t xml:space="preserve">$ </w:t>
            </w:r>
          </w:p>
        </w:tc>
      </w:tr>
      <w:tr w:rsidR="00ED3B9E" w14:paraId="49E78498" w14:textId="77777777" w:rsidTr="00CD57B1">
        <w:trPr>
          <w:trHeight w:val="280"/>
          <w:jc w:val="center"/>
        </w:trPr>
        <w:tc>
          <w:tcPr>
            <w:tcW w:w="9360" w:type="dxa"/>
            <w:gridSpan w:val="4"/>
            <w:shd w:val="clear" w:color="auto" w:fill="CCC0D9" w:themeFill="accent4" w:themeFillTint="66"/>
            <w:vAlign w:val="center"/>
          </w:tcPr>
          <w:p w14:paraId="4A7371F4" w14:textId="77777777" w:rsidR="00ED3B9E" w:rsidRDefault="00D31022">
            <w:pPr>
              <w:rPr>
                <w:sz w:val="22"/>
                <w:szCs w:val="22"/>
              </w:rPr>
            </w:pPr>
            <w:r>
              <w:rPr>
                <w:b/>
                <w:sz w:val="22"/>
                <w:szCs w:val="22"/>
              </w:rPr>
              <w:t>FEDERAL FUNDING</w:t>
            </w:r>
          </w:p>
        </w:tc>
      </w:tr>
      <w:tr w:rsidR="00ED3B9E" w14:paraId="543290B0" w14:textId="77777777">
        <w:trPr>
          <w:jc w:val="center"/>
        </w:trPr>
        <w:tc>
          <w:tcPr>
            <w:tcW w:w="6341" w:type="dxa"/>
            <w:gridSpan w:val="3"/>
            <w:vAlign w:val="center"/>
          </w:tcPr>
          <w:p w14:paraId="51D684B9" w14:textId="77777777" w:rsidR="00ED3B9E" w:rsidRDefault="00D31022">
            <w:pPr>
              <w:numPr>
                <w:ilvl w:val="0"/>
                <w:numId w:val="16"/>
              </w:numPr>
              <w:tabs>
                <w:tab w:val="left" w:pos="432"/>
              </w:tabs>
              <w:rPr>
                <w:sz w:val="22"/>
                <w:szCs w:val="22"/>
              </w:rPr>
            </w:pPr>
            <w:r>
              <w:rPr>
                <w:sz w:val="22"/>
                <w:szCs w:val="22"/>
              </w:rPr>
              <w:t>Adult Basic Education &amp; English as a Second Language</w:t>
            </w:r>
          </w:p>
          <w:p w14:paraId="2DAE8E51" w14:textId="77777777" w:rsidR="00ED3B9E" w:rsidRDefault="00D31022">
            <w:pPr>
              <w:tabs>
                <w:tab w:val="left" w:pos="392"/>
              </w:tabs>
              <w:rPr>
                <w:sz w:val="22"/>
                <w:szCs w:val="22"/>
              </w:rPr>
            </w:pPr>
            <w:r>
              <w:rPr>
                <w:sz w:val="22"/>
                <w:szCs w:val="22"/>
              </w:rPr>
              <w:tab/>
              <w:t>(ABE &amp; ESL)</w:t>
            </w:r>
          </w:p>
        </w:tc>
        <w:tc>
          <w:tcPr>
            <w:tcW w:w="3019" w:type="dxa"/>
            <w:vAlign w:val="center"/>
          </w:tcPr>
          <w:p w14:paraId="1E2E308B" w14:textId="2C44E9DA" w:rsidR="007C26A4" w:rsidRPr="007C26A4" w:rsidRDefault="008E5CE3" w:rsidP="007C26A4">
            <w:pPr>
              <w:rPr>
                <w:sz w:val="22"/>
                <w:szCs w:val="22"/>
              </w:rPr>
            </w:pPr>
            <w:r>
              <w:rPr>
                <w:sz w:val="22"/>
                <w:szCs w:val="22"/>
              </w:rPr>
              <w:t xml:space="preserve">$ </w:t>
            </w:r>
          </w:p>
          <w:p w14:paraId="1C967C7D" w14:textId="5543611F" w:rsidR="00ED3B9E" w:rsidRDefault="00ED3B9E">
            <w:pPr>
              <w:rPr>
                <w:sz w:val="22"/>
                <w:szCs w:val="22"/>
              </w:rPr>
            </w:pPr>
          </w:p>
        </w:tc>
      </w:tr>
      <w:tr w:rsidR="00ED3B9E" w14:paraId="1803250B" w14:textId="77777777">
        <w:trPr>
          <w:trHeight w:val="280"/>
          <w:jc w:val="center"/>
        </w:trPr>
        <w:tc>
          <w:tcPr>
            <w:tcW w:w="6341" w:type="dxa"/>
            <w:gridSpan w:val="3"/>
            <w:vAlign w:val="center"/>
          </w:tcPr>
          <w:p w14:paraId="32E5A281" w14:textId="77777777" w:rsidR="00ED3B9E" w:rsidRDefault="00D31022">
            <w:pPr>
              <w:numPr>
                <w:ilvl w:val="0"/>
                <w:numId w:val="16"/>
              </w:numPr>
              <w:tabs>
                <w:tab w:val="left" w:pos="432"/>
              </w:tabs>
              <w:ind w:left="288" w:hanging="288"/>
              <w:rPr>
                <w:sz w:val="22"/>
                <w:szCs w:val="22"/>
              </w:rPr>
            </w:pPr>
            <w:r>
              <w:rPr>
                <w:sz w:val="22"/>
                <w:szCs w:val="22"/>
              </w:rPr>
              <w:t>Adult Secondary Education (ASE)</w:t>
            </w:r>
          </w:p>
        </w:tc>
        <w:tc>
          <w:tcPr>
            <w:tcW w:w="3019" w:type="dxa"/>
            <w:vAlign w:val="center"/>
          </w:tcPr>
          <w:p w14:paraId="2E97FE4A" w14:textId="77777777" w:rsidR="00ED3B9E" w:rsidRDefault="00D31022">
            <w:pPr>
              <w:rPr>
                <w:sz w:val="22"/>
                <w:szCs w:val="22"/>
              </w:rPr>
            </w:pPr>
            <w:r>
              <w:rPr>
                <w:sz w:val="22"/>
                <w:szCs w:val="22"/>
              </w:rPr>
              <w:t xml:space="preserve">$ </w:t>
            </w:r>
          </w:p>
        </w:tc>
      </w:tr>
      <w:tr w:rsidR="00ED3B9E" w14:paraId="0D1EE55D" w14:textId="77777777">
        <w:trPr>
          <w:trHeight w:val="280"/>
          <w:jc w:val="center"/>
        </w:trPr>
        <w:tc>
          <w:tcPr>
            <w:tcW w:w="6341" w:type="dxa"/>
            <w:gridSpan w:val="3"/>
            <w:vAlign w:val="center"/>
          </w:tcPr>
          <w:p w14:paraId="4BB0C766" w14:textId="77777777" w:rsidR="00ED3B9E" w:rsidRDefault="00D31022">
            <w:pPr>
              <w:numPr>
                <w:ilvl w:val="0"/>
                <w:numId w:val="16"/>
              </w:numPr>
              <w:tabs>
                <w:tab w:val="left" w:pos="432"/>
              </w:tabs>
              <w:ind w:left="288" w:hanging="288"/>
              <w:rPr>
                <w:sz w:val="22"/>
                <w:szCs w:val="22"/>
              </w:rPr>
            </w:pPr>
            <w:r>
              <w:rPr>
                <w:sz w:val="22"/>
                <w:szCs w:val="22"/>
              </w:rPr>
              <w:t>Local Institutionalized (LI)</w:t>
            </w:r>
          </w:p>
        </w:tc>
        <w:tc>
          <w:tcPr>
            <w:tcW w:w="3019" w:type="dxa"/>
            <w:vAlign w:val="center"/>
          </w:tcPr>
          <w:p w14:paraId="57DE7AEE" w14:textId="77777777" w:rsidR="00ED3B9E" w:rsidRDefault="00D31022">
            <w:pPr>
              <w:rPr>
                <w:sz w:val="22"/>
                <w:szCs w:val="22"/>
              </w:rPr>
            </w:pPr>
            <w:r>
              <w:rPr>
                <w:sz w:val="22"/>
                <w:szCs w:val="22"/>
              </w:rPr>
              <w:t xml:space="preserve">$ </w:t>
            </w:r>
          </w:p>
        </w:tc>
      </w:tr>
      <w:tr w:rsidR="00ED3B9E" w14:paraId="03958C04" w14:textId="77777777">
        <w:trPr>
          <w:trHeight w:val="280"/>
          <w:jc w:val="center"/>
        </w:trPr>
        <w:tc>
          <w:tcPr>
            <w:tcW w:w="6341" w:type="dxa"/>
            <w:gridSpan w:val="3"/>
            <w:vAlign w:val="center"/>
          </w:tcPr>
          <w:p w14:paraId="7551DFA6" w14:textId="77777777" w:rsidR="00ED3B9E" w:rsidRDefault="00D31022">
            <w:pPr>
              <w:numPr>
                <w:ilvl w:val="0"/>
                <w:numId w:val="16"/>
              </w:numPr>
              <w:tabs>
                <w:tab w:val="left" w:pos="432"/>
              </w:tabs>
              <w:ind w:left="288" w:hanging="288"/>
              <w:rPr>
                <w:sz w:val="22"/>
                <w:szCs w:val="22"/>
              </w:rPr>
            </w:pPr>
            <w:r>
              <w:rPr>
                <w:sz w:val="22"/>
                <w:szCs w:val="22"/>
              </w:rPr>
              <w:t>National External Diploma Program® (NEDP)</w:t>
            </w:r>
          </w:p>
        </w:tc>
        <w:tc>
          <w:tcPr>
            <w:tcW w:w="3019" w:type="dxa"/>
            <w:vAlign w:val="center"/>
          </w:tcPr>
          <w:p w14:paraId="60FDCC5A" w14:textId="77777777" w:rsidR="00ED3B9E" w:rsidRDefault="00D31022">
            <w:pPr>
              <w:rPr>
                <w:sz w:val="22"/>
                <w:szCs w:val="22"/>
              </w:rPr>
            </w:pPr>
            <w:r>
              <w:rPr>
                <w:sz w:val="22"/>
                <w:szCs w:val="22"/>
              </w:rPr>
              <w:t xml:space="preserve">$ </w:t>
            </w:r>
          </w:p>
        </w:tc>
      </w:tr>
      <w:tr w:rsidR="00ED3B9E" w14:paraId="5DD90537" w14:textId="77777777">
        <w:trPr>
          <w:trHeight w:val="280"/>
          <w:jc w:val="center"/>
        </w:trPr>
        <w:tc>
          <w:tcPr>
            <w:tcW w:w="6341" w:type="dxa"/>
            <w:gridSpan w:val="3"/>
            <w:vAlign w:val="center"/>
          </w:tcPr>
          <w:p w14:paraId="1B291779" w14:textId="77777777" w:rsidR="00ED3B9E" w:rsidRDefault="00D31022">
            <w:pPr>
              <w:numPr>
                <w:ilvl w:val="0"/>
                <w:numId w:val="16"/>
              </w:numPr>
              <w:tabs>
                <w:tab w:val="left" w:pos="432"/>
              </w:tabs>
              <w:ind w:left="288" w:hanging="288"/>
              <w:rPr>
                <w:sz w:val="22"/>
                <w:szCs w:val="22"/>
              </w:rPr>
            </w:pPr>
            <w:r>
              <w:rPr>
                <w:sz w:val="22"/>
                <w:szCs w:val="22"/>
              </w:rPr>
              <w:t>Family Literacy (FL)</w:t>
            </w:r>
          </w:p>
        </w:tc>
        <w:tc>
          <w:tcPr>
            <w:tcW w:w="3019" w:type="dxa"/>
            <w:vAlign w:val="center"/>
          </w:tcPr>
          <w:p w14:paraId="12764245" w14:textId="77777777" w:rsidR="00ED3B9E" w:rsidRDefault="00D31022">
            <w:pPr>
              <w:rPr>
                <w:sz w:val="22"/>
                <w:szCs w:val="22"/>
              </w:rPr>
            </w:pPr>
            <w:r>
              <w:rPr>
                <w:sz w:val="22"/>
                <w:szCs w:val="22"/>
              </w:rPr>
              <w:t xml:space="preserve">$ </w:t>
            </w:r>
          </w:p>
        </w:tc>
      </w:tr>
      <w:tr w:rsidR="00ED3B9E" w14:paraId="1736BC25" w14:textId="77777777">
        <w:trPr>
          <w:trHeight w:val="280"/>
          <w:jc w:val="center"/>
        </w:trPr>
        <w:tc>
          <w:tcPr>
            <w:tcW w:w="6341" w:type="dxa"/>
            <w:gridSpan w:val="3"/>
            <w:vAlign w:val="center"/>
          </w:tcPr>
          <w:p w14:paraId="69A9F900" w14:textId="77777777" w:rsidR="00ED3B9E" w:rsidRDefault="00D31022">
            <w:pPr>
              <w:numPr>
                <w:ilvl w:val="0"/>
                <w:numId w:val="16"/>
              </w:numPr>
              <w:tabs>
                <w:tab w:val="left" w:pos="432"/>
              </w:tabs>
              <w:ind w:left="288" w:hanging="288"/>
              <w:rPr>
                <w:sz w:val="22"/>
                <w:szCs w:val="22"/>
              </w:rPr>
            </w:pPr>
            <w:r>
              <w:rPr>
                <w:sz w:val="22"/>
                <w:szCs w:val="22"/>
              </w:rPr>
              <w:t>Integrated English Literacy &amp; Civics Education (IELCE/IET)</w:t>
            </w:r>
          </w:p>
        </w:tc>
        <w:tc>
          <w:tcPr>
            <w:tcW w:w="3019" w:type="dxa"/>
            <w:vAlign w:val="center"/>
          </w:tcPr>
          <w:p w14:paraId="38C27607" w14:textId="77777777" w:rsidR="00ED3B9E" w:rsidRDefault="00D31022">
            <w:pPr>
              <w:rPr>
                <w:sz w:val="22"/>
                <w:szCs w:val="22"/>
              </w:rPr>
            </w:pPr>
            <w:r>
              <w:rPr>
                <w:sz w:val="22"/>
                <w:szCs w:val="22"/>
              </w:rPr>
              <w:t xml:space="preserve">$ </w:t>
            </w:r>
          </w:p>
        </w:tc>
      </w:tr>
      <w:tr w:rsidR="00ED3B9E" w14:paraId="1DA72B36" w14:textId="77777777">
        <w:trPr>
          <w:trHeight w:val="360"/>
          <w:jc w:val="center"/>
        </w:trPr>
        <w:tc>
          <w:tcPr>
            <w:tcW w:w="6341" w:type="dxa"/>
            <w:gridSpan w:val="3"/>
            <w:tcMar>
              <w:right w:w="115" w:type="dxa"/>
            </w:tcMar>
            <w:vAlign w:val="center"/>
          </w:tcPr>
          <w:p w14:paraId="29DC8380" w14:textId="77777777" w:rsidR="00ED3B9E" w:rsidRDefault="00D31022">
            <w:pPr>
              <w:jc w:val="right"/>
              <w:rPr>
                <w:b/>
                <w:sz w:val="22"/>
                <w:szCs w:val="22"/>
              </w:rPr>
            </w:pPr>
            <w:r>
              <w:rPr>
                <w:b/>
                <w:sz w:val="22"/>
                <w:szCs w:val="22"/>
              </w:rPr>
              <w:t>Federal Total</w:t>
            </w:r>
          </w:p>
        </w:tc>
        <w:tc>
          <w:tcPr>
            <w:tcW w:w="3019" w:type="dxa"/>
            <w:vAlign w:val="center"/>
          </w:tcPr>
          <w:p w14:paraId="0BAD97DA" w14:textId="77777777" w:rsidR="00ED3B9E" w:rsidRDefault="00D31022">
            <w:pPr>
              <w:rPr>
                <w:b/>
                <w:sz w:val="22"/>
                <w:szCs w:val="22"/>
              </w:rPr>
            </w:pPr>
            <w:r>
              <w:rPr>
                <w:b/>
                <w:sz w:val="22"/>
                <w:szCs w:val="22"/>
              </w:rPr>
              <w:t xml:space="preserve">$ </w:t>
            </w:r>
          </w:p>
        </w:tc>
      </w:tr>
      <w:tr w:rsidR="00ED3B9E" w14:paraId="2BBB44D4" w14:textId="77777777" w:rsidTr="00CD57B1">
        <w:trPr>
          <w:trHeight w:val="420"/>
          <w:jc w:val="center"/>
        </w:trPr>
        <w:tc>
          <w:tcPr>
            <w:tcW w:w="6341" w:type="dxa"/>
            <w:gridSpan w:val="3"/>
            <w:shd w:val="clear" w:color="auto" w:fill="CCC0D9" w:themeFill="accent4" w:themeFillTint="66"/>
            <w:tcMar>
              <w:right w:w="115" w:type="dxa"/>
            </w:tcMar>
            <w:vAlign w:val="center"/>
          </w:tcPr>
          <w:p w14:paraId="3131861E" w14:textId="77777777" w:rsidR="00ED3B9E" w:rsidRDefault="00D31022">
            <w:pPr>
              <w:jc w:val="right"/>
              <w:rPr>
                <w:b/>
                <w:sz w:val="22"/>
                <w:szCs w:val="22"/>
              </w:rPr>
            </w:pPr>
            <w:r>
              <w:rPr>
                <w:b/>
                <w:sz w:val="22"/>
                <w:szCs w:val="22"/>
              </w:rPr>
              <w:t>GRAND TOTAL OF AMOUNT REQUESTED</w:t>
            </w:r>
          </w:p>
        </w:tc>
        <w:tc>
          <w:tcPr>
            <w:tcW w:w="3019" w:type="dxa"/>
            <w:vAlign w:val="center"/>
          </w:tcPr>
          <w:p w14:paraId="53F2FC06" w14:textId="77777777" w:rsidR="00ED3B9E" w:rsidRDefault="00D31022">
            <w:pPr>
              <w:rPr>
                <w:b/>
                <w:sz w:val="22"/>
                <w:szCs w:val="22"/>
              </w:rPr>
            </w:pPr>
            <w:r>
              <w:rPr>
                <w:b/>
                <w:sz w:val="22"/>
                <w:szCs w:val="22"/>
              </w:rPr>
              <w:t xml:space="preserve">$ </w:t>
            </w:r>
          </w:p>
        </w:tc>
      </w:tr>
      <w:tr w:rsidR="004423B5" w14:paraId="2EA29E5C" w14:textId="77777777" w:rsidTr="00123149">
        <w:trPr>
          <w:trHeight w:val="528"/>
          <w:jc w:val="center"/>
        </w:trPr>
        <w:tc>
          <w:tcPr>
            <w:tcW w:w="9360" w:type="dxa"/>
            <w:gridSpan w:val="4"/>
            <w:tcMar>
              <w:top w:w="173" w:type="dxa"/>
              <w:left w:w="115" w:type="dxa"/>
              <w:right w:w="115" w:type="dxa"/>
            </w:tcMar>
          </w:tcPr>
          <w:p w14:paraId="62854C55" w14:textId="77777777" w:rsidR="004423B5" w:rsidRDefault="004423B5">
            <w:pPr>
              <w:rPr>
                <w:b/>
                <w:sz w:val="20"/>
                <w:szCs w:val="20"/>
              </w:rPr>
            </w:pPr>
            <w:r>
              <w:rPr>
                <w:b/>
                <w:sz w:val="22"/>
                <w:szCs w:val="22"/>
              </w:rPr>
              <w:t>Signature:</w:t>
            </w:r>
          </w:p>
          <w:p w14:paraId="2BBA8C3C" w14:textId="2ECE52CA" w:rsidR="004423B5" w:rsidRDefault="004423B5">
            <w:pPr>
              <w:rPr>
                <w:sz w:val="22"/>
                <w:szCs w:val="22"/>
              </w:rPr>
            </w:pPr>
            <w:r>
              <w:rPr>
                <w:sz w:val="20"/>
                <w:szCs w:val="20"/>
              </w:rPr>
              <w:t>(Head of Grantee Agency)</w:t>
            </w:r>
          </w:p>
        </w:tc>
      </w:tr>
      <w:tr w:rsidR="004423B5" w14:paraId="71B275E7" w14:textId="77777777" w:rsidTr="004423B5">
        <w:trPr>
          <w:trHeight w:val="560"/>
          <w:jc w:val="center"/>
        </w:trPr>
        <w:tc>
          <w:tcPr>
            <w:tcW w:w="6295" w:type="dxa"/>
            <w:gridSpan w:val="2"/>
            <w:vAlign w:val="center"/>
          </w:tcPr>
          <w:p w14:paraId="573D117C" w14:textId="77777777" w:rsidR="004423B5" w:rsidRDefault="004423B5">
            <w:pPr>
              <w:tabs>
                <w:tab w:val="left" w:pos="720"/>
              </w:tabs>
              <w:rPr>
                <w:sz w:val="22"/>
                <w:szCs w:val="22"/>
              </w:rPr>
            </w:pPr>
            <w:r>
              <w:rPr>
                <w:b/>
                <w:sz w:val="22"/>
                <w:szCs w:val="22"/>
              </w:rPr>
              <w:t>Title:</w:t>
            </w:r>
            <w:r>
              <w:rPr>
                <w:b/>
                <w:sz w:val="22"/>
                <w:szCs w:val="22"/>
              </w:rPr>
              <w:tab/>
            </w:r>
          </w:p>
        </w:tc>
        <w:tc>
          <w:tcPr>
            <w:tcW w:w="3065" w:type="dxa"/>
            <w:gridSpan w:val="2"/>
            <w:vAlign w:val="center"/>
          </w:tcPr>
          <w:p w14:paraId="2FA1EA9E" w14:textId="3383B661" w:rsidR="004423B5" w:rsidRPr="004423B5" w:rsidRDefault="004423B5">
            <w:pPr>
              <w:tabs>
                <w:tab w:val="left" w:pos="720"/>
              </w:tabs>
              <w:rPr>
                <w:b/>
                <w:sz w:val="22"/>
                <w:szCs w:val="22"/>
              </w:rPr>
            </w:pPr>
            <w:r w:rsidRPr="004423B5">
              <w:rPr>
                <w:b/>
                <w:sz w:val="22"/>
                <w:szCs w:val="22"/>
              </w:rPr>
              <w:t>Date:</w:t>
            </w:r>
          </w:p>
        </w:tc>
      </w:tr>
    </w:tbl>
    <w:p w14:paraId="66621C32" w14:textId="77777777" w:rsidR="00ED3B9E" w:rsidRDefault="00ED3B9E">
      <w:pPr>
        <w:rPr>
          <w:sz w:val="16"/>
          <w:szCs w:val="16"/>
        </w:rPr>
      </w:pPr>
    </w:p>
    <w:p w14:paraId="5CE09EFA" w14:textId="77777777" w:rsidR="00ED3B9E" w:rsidRDefault="00ED3B9E">
      <w:pPr>
        <w:rPr>
          <w:i/>
          <w:sz w:val="20"/>
          <w:szCs w:val="20"/>
        </w:rPr>
        <w:sectPr w:rsidR="00ED3B9E" w:rsidSect="004423B5">
          <w:headerReference w:type="default" r:id="rId8"/>
          <w:footerReference w:type="even" r:id="rId9"/>
          <w:footerReference w:type="default" r:id="rId10"/>
          <w:footerReference w:type="first" r:id="rId11"/>
          <w:pgSz w:w="12240" w:h="15840"/>
          <w:pgMar w:top="1296" w:right="1440" w:bottom="1296" w:left="1440" w:header="1008" w:footer="432" w:gutter="0"/>
          <w:pgNumType w:start="1"/>
          <w:cols w:space="720" w:equalWidth="0">
            <w:col w:w="9360"/>
          </w:cols>
          <w:titlePg/>
          <w:docGrid w:linePitch="326"/>
        </w:sectPr>
      </w:pPr>
    </w:p>
    <w:p w14:paraId="303FBD7B" w14:textId="77777777" w:rsidR="00ED3B9E" w:rsidRDefault="00D31022">
      <w:pPr>
        <w:jc w:val="center"/>
        <w:rPr>
          <w:b/>
        </w:rPr>
      </w:pPr>
      <w:r>
        <w:rPr>
          <w:b/>
        </w:rPr>
        <w:lastRenderedPageBreak/>
        <w:t>Maryland Department of Labor</w:t>
      </w:r>
    </w:p>
    <w:p w14:paraId="1854D74D" w14:textId="77777777" w:rsidR="00ED3B9E" w:rsidRDefault="00D31022">
      <w:pPr>
        <w:jc w:val="center"/>
        <w:rPr>
          <w:b/>
        </w:rPr>
      </w:pPr>
      <w:r>
        <w:rPr>
          <w:b/>
        </w:rPr>
        <w:t>Division of Workforce Development and Adult Learning</w:t>
      </w:r>
    </w:p>
    <w:p w14:paraId="09D4609F" w14:textId="77777777" w:rsidR="00ED3B9E" w:rsidRDefault="00D31022">
      <w:pPr>
        <w:jc w:val="center"/>
        <w:rPr>
          <w:b/>
        </w:rPr>
      </w:pPr>
      <w:r>
        <w:rPr>
          <w:b/>
        </w:rPr>
        <w:t>Office of Adult Instructional Services</w:t>
      </w:r>
    </w:p>
    <w:p w14:paraId="338B575B" w14:textId="77777777" w:rsidR="00ED3B9E" w:rsidRDefault="00ED3B9E">
      <w:pPr>
        <w:jc w:val="center"/>
      </w:pPr>
    </w:p>
    <w:p w14:paraId="03A2FC41" w14:textId="77777777" w:rsidR="00ED3B9E" w:rsidRDefault="00D31022">
      <w:pPr>
        <w:jc w:val="center"/>
      </w:pPr>
      <w:r>
        <w:t>Consolidated Adult Education and Family Literacy Services Grant</w:t>
      </w:r>
    </w:p>
    <w:p w14:paraId="1EB3F3F3" w14:textId="77777777" w:rsidR="00ED3B9E" w:rsidRDefault="00ED3B9E">
      <w:pPr>
        <w:jc w:val="center"/>
      </w:pPr>
    </w:p>
    <w:p w14:paraId="78A27CCD" w14:textId="27D875DC" w:rsidR="00ED3B9E" w:rsidRDefault="00D31022">
      <w:pPr>
        <w:jc w:val="center"/>
      </w:pPr>
      <w:r w:rsidRPr="00523B2E">
        <w:t>Competitive - Fiscal Year 202</w:t>
      </w:r>
      <w:r w:rsidR="00774F8F" w:rsidRPr="00523B2E">
        <w:t>4</w:t>
      </w:r>
      <w:r w:rsidRPr="00523B2E">
        <w:t>-202</w:t>
      </w:r>
      <w:r w:rsidR="00111267" w:rsidRPr="00523B2E">
        <w:t>7</w:t>
      </w:r>
    </w:p>
    <w:p w14:paraId="0C9AC846" w14:textId="77777777" w:rsidR="00ED3B9E" w:rsidRDefault="00ED3B9E">
      <w:pPr>
        <w:jc w:val="center"/>
        <w:rPr>
          <w:b/>
        </w:rPr>
      </w:pPr>
    </w:p>
    <w:p w14:paraId="2901EC63" w14:textId="77777777" w:rsidR="00ED3B9E" w:rsidRDefault="00D31022">
      <w:pPr>
        <w:jc w:val="center"/>
        <w:rPr>
          <w:b/>
        </w:rPr>
      </w:pPr>
      <w:r>
        <w:rPr>
          <w:b/>
        </w:rPr>
        <w:t>APPLICATION REVIEW CHECKLIST</w:t>
      </w:r>
    </w:p>
    <w:p w14:paraId="49D66C54" w14:textId="77777777" w:rsidR="00ED3B9E" w:rsidRDefault="00ED3B9E"/>
    <w:p w14:paraId="4206AE9A" w14:textId="77777777" w:rsidR="00ED3B9E" w:rsidRDefault="00D31022">
      <w:pPr>
        <w:numPr>
          <w:ilvl w:val="0"/>
          <w:numId w:val="9"/>
        </w:numPr>
      </w:pPr>
      <w:r>
        <w:t>The title page must include the following:</w:t>
      </w:r>
    </w:p>
    <w:p w14:paraId="15652CDB" w14:textId="3F9909DB" w:rsidR="00ED3B9E" w:rsidRDefault="00D31022">
      <w:pPr>
        <w:ind w:left="1440" w:hanging="720"/>
        <w:rPr>
          <w:b/>
        </w:rPr>
      </w:pPr>
      <w:r>
        <w:rPr>
          <w:b/>
        </w:rPr>
        <w:t>FY 2</w:t>
      </w:r>
      <w:r w:rsidR="00774F8F">
        <w:rPr>
          <w:b/>
        </w:rPr>
        <w:t>4</w:t>
      </w:r>
      <w:r>
        <w:rPr>
          <w:b/>
        </w:rPr>
        <w:t xml:space="preserve"> </w:t>
      </w:r>
      <w:r w:rsidR="00FF26EA">
        <w:rPr>
          <w:b/>
        </w:rPr>
        <w:t>Competitive Grant</w:t>
      </w:r>
      <w:r>
        <w:rPr>
          <w:b/>
        </w:rPr>
        <w:t xml:space="preserve"> Application</w:t>
      </w:r>
    </w:p>
    <w:p w14:paraId="6576780A" w14:textId="77777777" w:rsidR="00ED3B9E" w:rsidRDefault="00D31022">
      <w:pPr>
        <w:pBdr>
          <w:top w:val="nil"/>
          <w:left w:val="nil"/>
          <w:bottom w:val="nil"/>
          <w:right w:val="nil"/>
          <w:between w:val="nil"/>
        </w:pBdr>
        <w:ind w:left="1440" w:hanging="720"/>
        <w:rPr>
          <w:color w:val="000000"/>
        </w:rPr>
      </w:pPr>
      <w:r>
        <w:rPr>
          <w:b/>
          <w:color w:val="000000"/>
        </w:rPr>
        <w:t>Full Program Name:</w:t>
      </w:r>
      <w:r>
        <w:rPr>
          <w:color w:val="000000"/>
        </w:rPr>
        <w:tab/>
        <w:t xml:space="preserve">e.g., ABC Adult Literacy Center </w:t>
      </w:r>
    </w:p>
    <w:p w14:paraId="0CE81777" w14:textId="77777777" w:rsidR="00ED3B9E" w:rsidRDefault="00ED3B9E">
      <w:pPr>
        <w:pBdr>
          <w:top w:val="nil"/>
          <w:left w:val="nil"/>
          <w:bottom w:val="nil"/>
          <w:right w:val="nil"/>
          <w:between w:val="nil"/>
        </w:pBdr>
        <w:ind w:left="720" w:hanging="720"/>
        <w:rPr>
          <w:color w:val="000000"/>
        </w:rPr>
      </w:pPr>
    </w:p>
    <w:p w14:paraId="3ED8DF10" w14:textId="77777777" w:rsidR="00ED3B9E" w:rsidRDefault="00D31022">
      <w:pPr>
        <w:numPr>
          <w:ilvl w:val="0"/>
          <w:numId w:val="9"/>
        </w:numPr>
      </w:pPr>
      <w:r>
        <w:t>Include the application checklist in the application submission</w:t>
      </w:r>
    </w:p>
    <w:p w14:paraId="20F23072" w14:textId="77777777" w:rsidR="00ED3B9E" w:rsidRDefault="00ED3B9E">
      <w:pPr>
        <w:ind w:left="720"/>
      </w:pPr>
    </w:p>
    <w:p w14:paraId="063951C5" w14:textId="77777777" w:rsidR="00ED3B9E" w:rsidRDefault="00D31022">
      <w:pPr>
        <w:numPr>
          <w:ilvl w:val="0"/>
          <w:numId w:val="9"/>
        </w:numPr>
      </w:pPr>
      <w:r>
        <w:t xml:space="preserve">The application is divided into three sections with two additional optional sections: </w:t>
      </w:r>
    </w:p>
    <w:p w14:paraId="6002A990" w14:textId="5CC28602" w:rsidR="00ED3B9E" w:rsidRDefault="00D31022">
      <w:pPr>
        <w:ind w:left="1440" w:hanging="720"/>
        <w:rPr>
          <w:b/>
        </w:rPr>
      </w:pPr>
      <w:r>
        <w:rPr>
          <w:b/>
        </w:rPr>
        <w:t>Section 1: Considerations and Required Documentation</w:t>
      </w:r>
    </w:p>
    <w:p w14:paraId="612FDF97" w14:textId="24FDF7B7" w:rsidR="00ED3B9E" w:rsidRDefault="00D31022">
      <w:pPr>
        <w:ind w:left="1440" w:hanging="720"/>
        <w:rPr>
          <w:b/>
        </w:rPr>
      </w:pPr>
      <w:r>
        <w:rPr>
          <w:b/>
        </w:rPr>
        <w:t>Section 2: Budget</w:t>
      </w:r>
    </w:p>
    <w:p w14:paraId="3AA0A79A" w14:textId="222CBBC6" w:rsidR="00D7642E" w:rsidRDefault="00D7642E">
      <w:pPr>
        <w:ind w:left="1440" w:hanging="720"/>
        <w:rPr>
          <w:b/>
        </w:rPr>
      </w:pPr>
      <w:r>
        <w:rPr>
          <w:b/>
        </w:rPr>
        <w:t>Section 3: Professional Development</w:t>
      </w:r>
    </w:p>
    <w:p w14:paraId="04A17B60" w14:textId="21ED8C2D" w:rsidR="00ED3B9E" w:rsidRDefault="00D7642E">
      <w:pPr>
        <w:ind w:left="1440" w:hanging="720"/>
        <w:rPr>
          <w:b/>
        </w:rPr>
      </w:pPr>
      <w:r>
        <w:rPr>
          <w:b/>
        </w:rPr>
        <w:t>Section 4</w:t>
      </w:r>
      <w:r w:rsidR="00D31022">
        <w:rPr>
          <w:b/>
        </w:rPr>
        <w:t>: Assurances and Certifications</w:t>
      </w:r>
    </w:p>
    <w:p w14:paraId="4206CB58" w14:textId="1315D7B2" w:rsidR="00ED3B9E" w:rsidRDefault="00D31022">
      <w:pPr>
        <w:ind w:left="1440" w:hanging="720"/>
        <w:rPr>
          <w:b/>
        </w:rPr>
      </w:pPr>
      <w:r>
        <w:rPr>
          <w:b/>
        </w:rPr>
        <w:t xml:space="preserve">Section </w:t>
      </w:r>
      <w:r w:rsidR="00D7642E">
        <w:rPr>
          <w:b/>
        </w:rPr>
        <w:t>5</w:t>
      </w:r>
      <w:r>
        <w:rPr>
          <w:b/>
        </w:rPr>
        <w:t>: IELCE-IET Application (Optional)</w:t>
      </w:r>
    </w:p>
    <w:p w14:paraId="19B3D506" w14:textId="1BC90CFA" w:rsidR="00ED3B9E" w:rsidRDefault="00D31022">
      <w:pPr>
        <w:ind w:left="1440" w:hanging="720"/>
        <w:rPr>
          <w:b/>
        </w:rPr>
      </w:pPr>
      <w:r>
        <w:rPr>
          <w:b/>
        </w:rPr>
        <w:t xml:space="preserve">Section </w:t>
      </w:r>
      <w:r w:rsidR="00D7642E">
        <w:rPr>
          <w:b/>
        </w:rPr>
        <w:t>6</w:t>
      </w:r>
      <w:r>
        <w:rPr>
          <w:b/>
        </w:rPr>
        <w:t>: NEDP Application (Optional)</w:t>
      </w:r>
    </w:p>
    <w:p w14:paraId="230009CB" w14:textId="77777777" w:rsidR="00ED3B9E" w:rsidRDefault="00ED3B9E"/>
    <w:p w14:paraId="53847694" w14:textId="77777777" w:rsidR="00ED3B9E" w:rsidRDefault="00D31022">
      <w:pPr>
        <w:numPr>
          <w:ilvl w:val="0"/>
          <w:numId w:val="11"/>
        </w:numPr>
      </w:pPr>
      <w:r>
        <w:t>Sections are divided with a cover sheet for each section, labeled as follows:</w:t>
      </w:r>
    </w:p>
    <w:p w14:paraId="1BC5F0B2" w14:textId="4CBEA3CD" w:rsidR="00ED3B9E" w:rsidRDefault="00D31022">
      <w:pPr>
        <w:ind w:left="1440" w:hanging="720"/>
      </w:pPr>
      <w:r>
        <w:rPr>
          <w:b/>
        </w:rPr>
        <w:t xml:space="preserve">Section Title: </w:t>
      </w:r>
      <w:r>
        <w:tab/>
      </w:r>
      <w:r>
        <w:tab/>
        <w:t>e.g., Section 1: Considerations and Required Documentation</w:t>
      </w:r>
    </w:p>
    <w:p w14:paraId="13AFA9D8" w14:textId="77777777" w:rsidR="00ED3B9E" w:rsidRDefault="00D31022">
      <w:pPr>
        <w:ind w:left="1440" w:hanging="720"/>
      </w:pPr>
      <w:r>
        <w:rPr>
          <w:b/>
        </w:rPr>
        <w:t>Full Program Name:</w:t>
      </w:r>
      <w:r>
        <w:tab/>
        <w:t xml:space="preserve">e.g., ABC Adult Literacy Center </w:t>
      </w:r>
    </w:p>
    <w:p w14:paraId="55137A64" w14:textId="77777777" w:rsidR="00ED3B9E" w:rsidRDefault="00ED3B9E">
      <w:pPr>
        <w:ind w:left="2142" w:hanging="1512"/>
      </w:pPr>
    </w:p>
    <w:p w14:paraId="674B2DA3" w14:textId="77777777" w:rsidR="00ED3B9E" w:rsidRDefault="00D31022">
      <w:pPr>
        <w:numPr>
          <w:ilvl w:val="0"/>
          <w:numId w:val="11"/>
        </w:numPr>
      </w:pPr>
      <w:r>
        <w:t>Submission Specifics:</w:t>
      </w:r>
    </w:p>
    <w:p w14:paraId="4A22A1DA" w14:textId="77777777" w:rsidR="00ED3B9E" w:rsidRDefault="00D31022">
      <w:pPr>
        <w:numPr>
          <w:ilvl w:val="1"/>
          <w:numId w:val="11"/>
        </w:numPr>
      </w:pPr>
      <w:r>
        <w:t xml:space="preserve">Place content in the order indicated in the </w:t>
      </w:r>
      <w:r>
        <w:rPr>
          <w:i/>
        </w:rPr>
        <w:t xml:space="preserve">Application Checklist </w:t>
      </w:r>
      <w:r>
        <w:t>(below)</w:t>
      </w:r>
    </w:p>
    <w:p w14:paraId="2DA807A8" w14:textId="77777777" w:rsidR="00ED3B9E" w:rsidRDefault="00D31022">
      <w:pPr>
        <w:numPr>
          <w:ilvl w:val="1"/>
          <w:numId w:val="11"/>
        </w:numPr>
      </w:pPr>
      <w:r>
        <w:t>Include only the items requested</w:t>
      </w:r>
    </w:p>
    <w:p w14:paraId="223A7B3E" w14:textId="45372E08" w:rsidR="00ED3B9E" w:rsidRDefault="00D31022">
      <w:pPr>
        <w:numPr>
          <w:ilvl w:val="1"/>
          <w:numId w:val="11"/>
        </w:numPr>
      </w:pPr>
      <w:r>
        <w:t>Do not chan</w:t>
      </w:r>
      <w:r w:rsidR="00616FE9">
        <w:t>ge the font style or font size</w:t>
      </w:r>
    </w:p>
    <w:p w14:paraId="3896D0BE" w14:textId="77777777" w:rsidR="00ED3B9E" w:rsidRDefault="00D31022">
      <w:pPr>
        <w:numPr>
          <w:ilvl w:val="1"/>
          <w:numId w:val="11"/>
        </w:numPr>
      </w:pPr>
      <w:r>
        <w:t>Responses must be singled-spaced</w:t>
      </w:r>
    </w:p>
    <w:p w14:paraId="0CD2CCFD" w14:textId="77777777" w:rsidR="00ED3B9E" w:rsidRDefault="00D31022">
      <w:pPr>
        <w:numPr>
          <w:ilvl w:val="1"/>
          <w:numId w:val="11"/>
        </w:numPr>
      </w:pPr>
      <w:r>
        <w:t>Text boxes are preset unless otherwise noted</w:t>
      </w:r>
    </w:p>
    <w:p w14:paraId="0E0EAFB9" w14:textId="77777777" w:rsidR="00ED3B9E" w:rsidRDefault="00ED3B9E">
      <w:pPr>
        <w:pBdr>
          <w:top w:val="nil"/>
          <w:left w:val="nil"/>
          <w:bottom w:val="nil"/>
          <w:right w:val="nil"/>
          <w:between w:val="nil"/>
        </w:pBdr>
        <w:ind w:left="720" w:hanging="720"/>
        <w:rPr>
          <w:color w:val="000000"/>
        </w:rPr>
      </w:pPr>
    </w:p>
    <w:p w14:paraId="64780D51" w14:textId="77777777" w:rsidR="00ED3B9E" w:rsidRDefault="00ED3B9E">
      <w:bookmarkStart w:id="0" w:name="_gjdgxs" w:colFirst="0" w:colLast="0"/>
      <w:bookmarkEnd w:id="0"/>
    </w:p>
    <w:p w14:paraId="6CA3D6B5" w14:textId="77777777" w:rsidR="00ED3B9E" w:rsidRDefault="00ED3B9E"/>
    <w:p w14:paraId="6470C860" w14:textId="77777777" w:rsidR="00ED3B9E" w:rsidRDefault="00D31022">
      <w:r>
        <w:br w:type="page"/>
      </w:r>
    </w:p>
    <w:p w14:paraId="55C3F6FF" w14:textId="77777777" w:rsidR="00ED3B9E" w:rsidRDefault="00D31022">
      <w:pPr>
        <w:jc w:val="center"/>
        <w:rPr>
          <w:b/>
          <w:sz w:val="28"/>
          <w:szCs w:val="28"/>
        </w:rPr>
      </w:pPr>
      <w:r>
        <w:rPr>
          <w:b/>
          <w:sz w:val="28"/>
          <w:szCs w:val="28"/>
        </w:rPr>
        <w:t>Application Checklist</w:t>
      </w:r>
    </w:p>
    <w:p w14:paraId="59E77298" w14:textId="77777777" w:rsidR="00ED3B9E" w:rsidRDefault="00ED3B9E"/>
    <w:p w14:paraId="1F2428E2" w14:textId="77777777" w:rsidR="00ED3B9E" w:rsidRDefault="00ED3B9E"/>
    <w:tbl>
      <w:tblPr>
        <w:tblStyle w:val="a0"/>
        <w:tblW w:w="9316"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2416"/>
        <w:gridCol w:w="5031"/>
        <w:gridCol w:w="1869"/>
      </w:tblGrid>
      <w:tr w:rsidR="00ED3B9E" w14:paraId="2CA333CE" w14:textId="77777777" w:rsidTr="00D920E3">
        <w:trPr>
          <w:trHeight w:val="600"/>
          <w:jc w:val="center"/>
        </w:trPr>
        <w:tc>
          <w:tcPr>
            <w:tcW w:w="2416" w:type="dxa"/>
            <w:shd w:val="clear" w:color="auto" w:fill="AEAAAA"/>
            <w:vAlign w:val="center"/>
          </w:tcPr>
          <w:p w14:paraId="49411CA6" w14:textId="77777777" w:rsidR="00ED3B9E" w:rsidRDefault="00D31022">
            <w:pPr>
              <w:rPr>
                <w:b/>
              </w:rPr>
            </w:pPr>
            <w:r>
              <w:rPr>
                <w:b/>
              </w:rPr>
              <w:t>SECTION PLACEMENT ORDER</w:t>
            </w:r>
          </w:p>
        </w:tc>
        <w:tc>
          <w:tcPr>
            <w:tcW w:w="5031" w:type="dxa"/>
            <w:shd w:val="clear" w:color="auto" w:fill="AEAAAA"/>
            <w:vAlign w:val="center"/>
          </w:tcPr>
          <w:p w14:paraId="61F4EF22" w14:textId="77777777" w:rsidR="00ED3B9E" w:rsidRDefault="00D31022">
            <w:pPr>
              <w:rPr>
                <w:b/>
              </w:rPr>
            </w:pPr>
            <w:r>
              <w:rPr>
                <w:b/>
              </w:rPr>
              <w:t>ITEM</w:t>
            </w:r>
          </w:p>
        </w:tc>
        <w:tc>
          <w:tcPr>
            <w:tcW w:w="1869" w:type="dxa"/>
            <w:shd w:val="clear" w:color="auto" w:fill="AEAAAA"/>
            <w:vAlign w:val="center"/>
          </w:tcPr>
          <w:p w14:paraId="0C86DB99" w14:textId="7C97081E" w:rsidR="00ED3B9E" w:rsidRDefault="00D31022" w:rsidP="00D920E3">
            <w:pPr>
              <w:rPr>
                <w:b/>
              </w:rPr>
            </w:pPr>
            <w:r>
              <w:rPr>
                <w:b/>
              </w:rPr>
              <w:t xml:space="preserve">Check </w:t>
            </w:r>
            <w:r w:rsidR="00D920E3">
              <w:rPr>
                <w:b/>
              </w:rPr>
              <w:t>u</w:t>
            </w:r>
            <w:r>
              <w:rPr>
                <w:b/>
              </w:rPr>
              <w:t xml:space="preserve">pon completion </w:t>
            </w:r>
            <w:r>
              <w:rPr>
                <w:rFonts w:ascii="Segoe UI Symbol" w:hAnsi="Segoe UI Symbol" w:cs="Segoe UI Symbol"/>
                <w:b/>
              </w:rPr>
              <w:t>✔</w:t>
            </w:r>
          </w:p>
        </w:tc>
      </w:tr>
      <w:tr w:rsidR="00ED3B9E" w14:paraId="76AEA464" w14:textId="77777777" w:rsidTr="00D920E3">
        <w:trPr>
          <w:trHeight w:val="280"/>
          <w:jc w:val="center"/>
        </w:trPr>
        <w:tc>
          <w:tcPr>
            <w:tcW w:w="2416" w:type="dxa"/>
            <w:vMerge w:val="restart"/>
            <w:vAlign w:val="center"/>
          </w:tcPr>
          <w:p w14:paraId="0C073AA9" w14:textId="58FD2C3F" w:rsidR="00ED3B9E" w:rsidRDefault="00D31022">
            <w:pPr>
              <w:rPr>
                <w:b/>
              </w:rPr>
            </w:pPr>
            <w:r w:rsidRPr="00EC7D10">
              <w:rPr>
                <w:b/>
              </w:rPr>
              <w:t>Section 1: Considerations and Documentation</w:t>
            </w:r>
          </w:p>
        </w:tc>
        <w:tc>
          <w:tcPr>
            <w:tcW w:w="5031" w:type="dxa"/>
            <w:vAlign w:val="center"/>
          </w:tcPr>
          <w:p w14:paraId="0C620A30" w14:textId="77777777" w:rsidR="00ED3B9E" w:rsidRDefault="00D31022">
            <w:r>
              <w:t>Title Page</w:t>
            </w:r>
          </w:p>
        </w:tc>
        <w:sdt>
          <w:sdtPr>
            <w:id w:val="1123507630"/>
            <w14:checkbox>
              <w14:checked w14:val="0"/>
              <w14:checkedState w14:val="2612" w14:font="MS Gothic"/>
              <w14:uncheckedState w14:val="2610" w14:font="MS Gothic"/>
            </w14:checkbox>
          </w:sdtPr>
          <w:sdtEndPr/>
          <w:sdtContent>
            <w:tc>
              <w:tcPr>
                <w:tcW w:w="1869" w:type="dxa"/>
              </w:tcPr>
              <w:p w14:paraId="282D8E09" w14:textId="7E755EEF" w:rsidR="00ED3B9E" w:rsidRPr="00851B71" w:rsidRDefault="00144C2F" w:rsidP="00144C2F">
                <w:pPr>
                  <w:jc w:val="center"/>
                </w:pPr>
                <w:r>
                  <w:rPr>
                    <w:rFonts w:ascii="MS Gothic" w:eastAsia="MS Gothic" w:hAnsi="MS Gothic" w:hint="eastAsia"/>
                  </w:rPr>
                  <w:t>☐</w:t>
                </w:r>
              </w:p>
            </w:tc>
          </w:sdtContent>
        </w:sdt>
      </w:tr>
      <w:tr w:rsidR="00ED3B9E" w14:paraId="799487BF" w14:textId="77777777" w:rsidTr="00D920E3">
        <w:trPr>
          <w:trHeight w:val="280"/>
          <w:jc w:val="center"/>
        </w:trPr>
        <w:tc>
          <w:tcPr>
            <w:tcW w:w="2416" w:type="dxa"/>
            <w:vMerge/>
            <w:vAlign w:val="center"/>
          </w:tcPr>
          <w:p w14:paraId="24E58837" w14:textId="77777777" w:rsidR="00ED3B9E" w:rsidRDefault="00ED3B9E">
            <w:pPr>
              <w:widowControl w:val="0"/>
              <w:pBdr>
                <w:top w:val="nil"/>
                <w:left w:val="nil"/>
                <w:bottom w:val="nil"/>
                <w:right w:val="nil"/>
                <w:between w:val="nil"/>
              </w:pBdr>
              <w:spacing w:line="276" w:lineRule="auto"/>
              <w:rPr>
                <w:b/>
              </w:rPr>
            </w:pPr>
          </w:p>
        </w:tc>
        <w:tc>
          <w:tcPr>
            <w:tcW w:w="5031" w:type="dxa"/>
            <w:vAlign w:val="center"/>
          </w:tcPr>
          <w:p w14:paraId="14A77170" w14:textId="77777777" w:rsidR="00ED3B9E" w:rsidRDefault="00D31022">
            <w:r>
              <w:t>Cover Page</w:t>
            </w:r>
          </w:p>
        </w:tc>
        <w:sdt>
          <w:sdtPr>
            <w:id w:val="-942614088"/>
            <w14:checkbox>
              <w14:checked w14:val="0"/>
              <w14:checkedState w14:val="2612" w14:font="MS Gothic"/>
              <w14:uncheckedState w14:val="2610" w14:font="MS Gothic"/>
            </w14:checkbox>
          </w:sdtPr>
          <w:sdtEndPr/>
          <w:sdtContent>
            <w:tc>
              <w:tcPr>
                <w:tcW w:w="1869" w:type="dxa"/>
              </w:tcPr>
              <w:p w14:paraId="76B785CA" w14:textId="2E4021C2" w:rsidR="00ED3B9E" w:rsidRPr="00851B71" w:rsidRDefault="00144C2F" w:rsidP="00144C2F">
                <w:pPr>
                  <w:jc w:val="center"/>
                </w:pPr>
                <w:r>
                  <w:rPr>
                    <w:rFonts w:ascii="MS Gothic" w:eastAsia="MS Gothic" w:hAnsi="MS Gothic" w:hint="eastAsia"/>
                  </w:rPr>
                  <w:t>☐</w:t>
                </w:r>
              </w:p>
            </w:tc>
          </w:sdtContent>
        </w:sdt>
      </w:tr>
      <w:tr w:rsidR="00ED3B9E" w14:paraId="2A25C031" w14:textId="77777777" w:rsidTr="00D920E3">
        <w:trPr>
          <w:trHeight w:val="280"/>
          <w:jc w:val="center"/>
        </w:trPr>
        <w:tc>
          <w:tcPr>
            <w:tcW w:w="2416" w:type="dxa"/>
            <w:vMerge/>
            <w:vAlign w:val="center"/>
          </w:tcPr>
          <w:p w14:paraId="5228A3D8" w14:textId="77777777" w:rsidR="00ED3B9E" w:rsidRDefault="00ED3B9E">
            <w:pPr>
              <w:widowControl w:val="0"/>
              <w:pBdr>
                <w:top w:val="nil"/>
                <w:left w:val="nil"/>
                <w:bottom w:val="nil"/>
                <w:right w:val="nil"/>
                <w:between w:val="nil"/>
              </w:pBdr>
              <w:spacing w:line="276" w:lineRule="auto"/>
              <w:rPr>
                <w:b/>
              </w:rPr>
            </w:pPr>
          </w:p>
        </w:tc>
        <w:tc>
          <w:tcPr>
            <w:tcW w:w="5031" w:type="dxa"/>
            <w:vAlign w:val="center"/>
          </w:tcPr>
          <w:p w14:paraId="7C22803D" w14:textId="77777777" w:rsidR="00ED3B9E" w:rsidRDefault="00D31022">
            <w:r>
              <w:t>Application Checklist</w:t>
            </w:r>
          </w:p>
        </w:tc>
        <w:sdt>
          <w:sdtPr>
            <w:id w:val="349607312"/>
            <w14:checkbox>
              <w14:checked w14:val="0"/>
              <w14:checkedState w14:val="2612" w14:font="MS Gothic"/>
              <w14:uncheckedState w14:val="2610" w14:font="MS Gothic"/>
            </w14:checkbox>
          </w:sdtPr>
          <w:sdtEndPr/>
          <w:sdtContent>
            <w:tc>
              <w:tcPr>
                <w:tcW w:w="1869" w:type="dxa"/>
              </w:tcPr>
              <w:p w14:paraId="529E9E25" w14:textId="36BA368C" w:rsidR="00ED3B9E" w:rsidRPr="00851B71" w:rsidRDefault="00144C2F" w:rsidP="00144C2F">
                <w:pPr>
                  <w:jc w:val="center"/>
                </w:pPr>
                <w:r>
                  <w:rPr>
                    <w:rFonts w:ascii="MS Gothic" w:eastAsia="MS Gothic" w:hAnsi="MS Gothic" w:hint="eastAsia"/>
                  </w:rPr>
                  <w:t>☐</w:t>
                </w:r>
              </w:p>
            </w:tc>
          </w:sdtContent>
        </w:sdt>
      </w:tr>
      <w:tr w:rsidR="00ED3B9E" w14:paraId="35FCB9DE" w14:textId="77777777" w:rsidTr="00D920E3">
        <w:trPr>
          <w:trHeight w:val="280"/>
          <w:jc w:val="center"/>
        </w:trPr>
        <w:tc>
          <w:tcPr>
            <w:tcW w:w="2416" w:type="dxa"/>
            <w:vMerge/>
            <w:vAlign w:val="center"/>
          </w:tcPr>
          <w:p w14:paraId="054AEDF9" w14:textId="77777777" w:rsidR="00ED3B9E" w:rsidRDefault="00ED3B9E">
            <w:pPr>
              <w:widowControl w:val="0"/>
              <w:pBdr>
                <w:top w:val="nil"/>
                <w:left w:val="nil"/>
                <w:bottom w:val="nil"/>
                <w:right w:val="nil"/>
                <w:between w:val="nil"/>
              </w:pBdr>
              <w:spacing w:line="276" w:lineRule="auto"/>
              <w:rPr>
                <w:b/>
              </w:rPr>
            </w:pPr>
          </w:p>
        </w:tc>
        <w:tc>
          <w:tcPr>
            <w:tcW w:w="5031" w:type="dxa"/>
            <w:vAlign w:val="center"/>
          </w:tcPr>
          <w:p w14:paraId="26981897" w14:textId="77777777" w:rsidR="00ED3B9E" w:rsidRDefault="00D31022">
            <w:r>
              <w:t>Determination of Eligibility</w:t>
            </w:r>
          </w:p>
        </w:tc>
        <w:sdt>
          <w:sdtPr>
            <w:id w:val="310752013"/>
            <w14:checkbox>
              <w14:checked w14:val="0"/>
              <w14:checkedState w14:val="2612" w14:font="MS Gothic"/>
              <w14:uncheckedState w14:val="2610" w14:font="MS Gothic"/>
            </w14:checkbox>
          </w:sdtPr>
          <w:sdtEndPr/>
          <w:sdtContent>
            <w:tc>
              <w:tcPr>
                <w:tcW w:w="1869" w:type="dxa"/>
              </w:tcPr>
              <w:p w14:paraId="33F415FF" w14:textId="4F924B7B" w:rsidR="00ED3B9E" w:rsidRPr="00851B71" w:rsidRDefault="003376F5" w:rsidP="00144C2F">
                <w:pPr>
                  <w:jc w:val="center"/>
                </w:pPr>
                <w:r>
                  <w:rPr>
                    <w:rFonts w:ascii="MS Gothic" w:eastAsia="MS Gothic" w:hAnsi="MS Gothic" w:hint="eastAsia"/>
                  </w:rPr>
                  <w:t>☐</w:t>
                </w:r>
              </w:p>
            </w:tc>
          </w:sdtContent>
        </w:sdt>
      </w:tr>
      <w:tr w:rsidR="003376F5" w14:paraId="5EC9CBA4" w14:textId="77777777" w:rsidTr="00D920E3">
        <w:trPr>
          <w:trHeight w:val="280"/>
          <w:jc w:val="center"/>
        </w:trPr>
        <w:tc>
          <w:tcPr>
            <w:tcW w:w="2416" w:type="dxa"/>
            <w:vMerge/>
            <w:vAlign w:val="center"/>
          </w:tcPr>
          <w:p w14:paraId="0836E11D" w14:textId="77777777" w:rsidR="003376F5" w:rsidRDefault="003376F5">
            <w:pPr>
              <w:widowControl w:val="0"/>
              <w:pBdr>
                <w:top w:val="nil"/>
                <w:left w:val="nil"/>
                <w:bottom w:val="nil"/>
                <w:right w:val="nil"/>
                <w:between w:val="nil"/>
              </w:pBdr>
              <w:spacing w:line="276" w:lineRule="auto"/>
              <w:rPr>
                <w:b/>
              </w:rPr>
            </w:pPr>
          </w:p>
        </w:tc>
        <w:tc>
          <w:tcPr>
            <w:tcW w:w="5031" w:type="dxa"/>
            <w:vAlign w:val="center"/>
          </w:tcPr>
          <w:p w14:paraId="3C66B9A7" w14:textId="34F7E0FE" w:rsidR="003376F5" w:rsidRDefault="003376F5">
            <w:r>
              <w:t>Jurisdiction(s)</w:t>
            </w:r>
          </w:p>
        </w:tc>
        <w:sdt>
          <w:sdtPr>
            <w:id w:val="-856733518"/>
            <w14:checkbox>
              <w14:checked w14:val="0"/>
              <w14:checkedState w14:val="2612" w14:font="MS Gothic"/>
              <w14:uncheckedState w14:val="2610" w14:font="MS Gothic"/>
            </w14:checkbox>
          </w:sdtPr>
          <w:sdtEndPr/>
          <w:sdtContent>
            <w:tc>
              <w:tcPr>
                <w:tcW w:w="1869" w:type="dxa"/>
              </w:tcPr>
              <w:p w14:paraId="4BED0446" w14:textId="06C7B434" w:rsidR="003376F5" w:rsidRDefault="003376F5" w:rsidP="00144C2F">
                <w:pPr>
                  <w:jc w:val="center"/>
                </w:pPr>
                <w:r>
                  <w:rPr>
                    <w:rFonts w:ascii="MS Gothic" w:eastAsia="MS Gothic" w:hAnsi="MS Gothic" w:hint="eastAsia"/>
                  </w:rPr>
                  <w:t>☐</w:t>
                </w:r>
              </w:p>
            </w:tc>
          </w:sdtContent>
        </w:sdt>
      </w:tr>
      <w:tr w:rsidR="00ED3B9E" w14:paraId="21A782A1" w14:textId="77777777" w:rsidTr="00D920E3">
        <w:trPr>
          <w:trHeight w:val="280"/>
          <w:jc w:val="center"/>
        </w:trPr>
        <w:tc>
          <w:tcPr>
            <w:tcW w:w="2416" w:type="dxa"/>
            <w:vMerge/>
            <w:vAlign w:val="center"/>
          </w:tcPr>
          <w:p w14:paraId="3B735882" w14:textId="77777777" w:rsidR="00ED3B9E" w:rsidRDefault="00ED3B9E">
            <w:pPr>
              <w:widowControl w:val="0"/>
              <w:pBdr>
                <w:top w:val="nil"/>
                <w:left w:val="nil"/>
                <w:bottom w:val="nil"/>
                <w:right w:val="nil"/>
                <w:between w:val="nil"/>
              </w:pBdr>
              <w:spacing w:line="276" w:lineRule="auto"/>
              <w:rPr>
                <w:b/>
              </w:rPr>
            </w:pPr>
          </w:p>
        </w:tc>
        <w:tc>
          <w:tcPr>
            <w:tcW w:w="5031" w:type="dxa"/>
            <w:vAlign w:val="center"/>
          </w:tcPr>
          <w:p w14:paraId="53174B6B" w14:textId="77777777" w:rsidR="00ED3B9E" w:rsidRDefault="00D31022">
            <w:r>
              <w:t>Considerations 1-13</w:t>
            </w:r>
          </w:p>
        </w:tc>
        <w:sdt>
          <w:sdtPr>
            <w:id w:val="101932474"/>
            <w14:checkbox>
              <w14:checked w14:val="0"/>
              <w14:checkedState w14:val="2612" w14:font="MS Gothic"/>
              <w14:uncheckedState w14:val="2610" w14:font="MS Gothic"/>
            </w14:checkbox>
          </w:sdtPr>
          <w:sdtEndPr/>
          <w:sdtContent>
            <w:tc>
              <w:tcPr>
                <w:tcW w:w="1869" w:type="dxa"/>
              </w:tcPr>
              <w:p w14:paraId="3FB519B1" w14:textId="6B2EA7E2" w:rsidR="00ED3B9E" w:rsidRPr="00851B71" w:rsidRDefault="00144C2F" w:rsidP="00144C2F">
                <w:pPr>
                  <w:jc w:val="center"/>
                </w:pPr>
                <w:r>
                  <w:rPr>
                    <w:rFonts w:ascii="MS Gothic" w:eastAsia="MS Gothic" w:hAnsi="MS Gothic" w:hint="eastAsia"/>
                  </w:rPr>
                  <w:t>☐</w:t>
                </w:r>
              </w:p>
            </w:tc>
          </w:sdtContent>
        </w:sdt>
      </w:tr>
      <w:tr w:rsidR="00542B60" w14:paraId="502D3E58" w14:textId="77777777" w:rsidTr="00D920E3">
        <w:trPr>
          <w:trHeight w:val="280"/>
          <w:jc w:val="center"/>
        </w:trPr>
        <w:tc>
          <w:tcPr>
            <w:tcW w:w="2416" w:type="dxa"/>
            <w:vMerge/>
            <w:vAlign w:val="center"/>
          </w:tcPr>
          <w:p w14:paraId="385EFC8F" w14:textId="77777777" w:rsidR="00542B60" w:rsidRDefault="00542B60">
            <w:pPr>
              <w:widowControl w:val="0"/>
              <w:pBdr>
                <w:top w:val="nil"/>
                <w:left w:val="nil"/>
                <w:bottom w:val="nil"/>
                <w:right w:val="nil"/>
                <w:between w:val="nil"/>
              </w:pBdr>
              <w:spacing w:line="276" w:lineRule="auto"/>
              <w:rPr>
                <w:b/>
              </w:rPr>
            </w:pPr>
          </w:p>
        </w:tc>
        <w:tc>
          <w:tcPr>
            <w:tcW w:w="5031" w:type="dxa"/>
            <w:vAlign w:val="center"/>
          </w:tcPr>
          <w:p w14:paraId="2F0BC4CE" w14:textId="2FA02AA2" w:rsidR="00542B60" w:rsidRDefault="00542B60">
            <w:r>
              <w:t>Docum</w:t>
            </w:r>
            <w:r w:rsidR="00144C2F">
              <w:t>entation: Class Schedule</w:t>
            </w:r>
          </w:p>
        </w:tc>
        <w:sdt>
          <w:sdtPr>
            <w:id w:val="1563910182"/>
            <w14:checkbox>
              <w14:checked w14:val="0"/>
              <w14:checkedState w14:val="2612" w14:font="MS Gothic"/>
              <w14:uncheckedState w14:val="2610" w14:font="MS Gothic"/>
            </w14:checkbox>
          </w:sdtPr>
          <w:sdtEndPr/>
          <w:sdtContent>
            <w:tc>
              <w:tcPr>
                <w:tcW w:w="1869" w:type="dxa"/>
              </w:tcPr>
              <w:p w14:paraId="7189D7EB" w14:textId="41EC9446" w:rsidR="00542B60" w:rsidRPr="00851B71" w:rsidRDefault="00144C2F" w:rsidP="00144C2F">
                <w:pPr>
                  <w:jc w:val="center"/>
                </w:pPr>
                <w:r>
                  <w:rPr>
                    <w:rFonts w:ascii="MS Gothic" w:eastAsia="MS Gothic" w:hAnsi="MS Gothic" w:hint="eastAsia"/>
                  </w:rPr>
                  <w:t>☐</w:t>
                </w:r>
              </w:p>
            </w:tc>
          </w:sdtContent>
        </w:sdt>
      </w:tr>
      <w:tr w:rsidR="00ED3B9E" w14:paraId="39C3DB82" w14:textId="77777777" w:rsidTr="00D920E3">
        <w:trPr>
          <w:trHeight w:val="280"/>
          <w:jc w:val="center"/>
        </w:trPr>
        <w:tc>
          <w:tcPr>
            <w:tcW w:w="2416" w:type="dxa"/>
            <w:vMerge/>
            <w:vAlign w:val="center"/>
          </w:tcPr>
          <w:p w14:paraId="324B2079" w14:textId="77777777" w:rsidR="00ED3B9E" w:rsidRDefault="00ED3B9E">
            <w:pPr>
              <w:widowControl w:val="0"/>
              <w:pBdr>
                <w:top w:val="nil"/>
                <w:left w:val="nil"/>
                <w:bottom w:val="nil"/>
                <w:right w:val="nil"/>
                <w:between w:val="nil"/>
              </w:pBdr>
              <w:spacing w:line="276" w:lineRule="auto"/>
              <w:rPr>
                <w:b/>
              </w:rPr>
            </w:pPr>
          </w:p>
        </w:tc>
        <w:tc>
          <w:tcPr>
            <w:tcW w:w="5031" w:type="dxa"/>
            <w:vAlign w:val="center"/>
          </w:tcPr>
          <w:p w14:paraId="07298E76" w14:textId="77777777" w:rsidR="00ED3B9E" w:rsidRDefault="00D31022">
            <w:r>
              <w:t>Documentation: Resumes of Key Personnel</w:t>
            </w:r>
          </w:p>
        </w:tc>
        <w:sdt>
          <w:sdtPr>
            <w:id w:val="999167308"/>
            <w14:checkbox>
              <w14:checked w14:val="0"/>
              <w14:checkedState w14:val="2612" w14:font="MS Gothic"/>
              <w14:uncheckedState w14:val="2610" w14:font="MS Gothic"/>
            </w14:checkbox>
          </w:sdtPr>
          <w:sdtEndPr/>
          <w:sdtContent>
            <w:tc>
              <w:tcPr>
                <w:tcW w:w="1869" w:type="dxa"/>
              </w:tcPr>
              <w:p w14:paraId="604B09CD" w14:textId="309A2810" w:rsidR="00ED3B9E" w:rsidRPr="00851B71" w:rsidRDefault="00144C2F" w:rsidP="00144C2F">
                <w:pPr>
                  <w:jc w:val="center"/>
                </w:pPr>
                <w:r>
                  <w:rPr>
                    <w:rFonts w:ascii="MS Gothic" w:eastAsia="MS Gothic" w:hAnsi="MS Gothic" w:hint="eastAsia"/>
                  </w:rPr>
                  <w:t>☐</w:t>
                </w:r>
              </w:p>
            </w:tc>
          </w:sdtContent>
        </w:sdt>
      </w:tr>
      <w:tr w:rsidR="00542B60" w14:paraId="0F4BF405" w14:textId="77777777" w:rsidTr="00D920E3">
        <w:trPr>
          <w:trHeight w:val="280"/>
          <w:jc w:val="center"/>
        </w:trPr>
        <w:tc>
          <w:tcPr>
            <w:tcW w:w="2416" w:type="dxa"/>
            <w:vMerge/>
            <w:vAlign w:val="center"/>
          </w:tcPr>
          <w:p w14:paraId="4C327D62" w14:textId="77777777" w:rsidR="00542B60" w:rsidRDefault="00542B60">
            <w:pPr>
              <w:widowControl w:val="0"/>
              <w:pBdr>
                <w:top w:val="nil"/>
                <w:left w:val="nil"/>
                <w:bottom w:val="nil"/>
                <w:right w:val="nil"/>
                <w:between w:val="nil"/>
              </w:pBdr>
              <w:spacing w:line="276" w:lineRule="auto"/>
              <w:rPr>
                <w:b/>
              </w:rPr>
            </w:pPr>
          </w:p>
        </w:tc>
        <w:tc>
          <w:tcPr>
            <w:tcW w:w="5031" w:type="dxa"/>
            <w:vAlign w:val="center"/>
          </w:tcPr>
          <w:p w14:paraId="4800F177" w14:textId="19B6551D" w:rsidR="00542B60" w:rsidRDefault="00C53FCE">
            <w:r>
              <w:t>Documentation: List of Citations (Optional)</w:t>
            </w:r>
          </w:p>
        </w:tc>
        <w:sdt>
          <w:sdtPr>
            <w:id w:val="-1851559551"/>
            <w14:checkbox>
              <w14:checked w14:val="0"/>
              <w14:checkedState w14:val="2612" w14:font="MS Gothic"/>
              <w14:uncheckedState w14:val="2610" w14:font="MS Gothic"/>
            </w14:checkbox>
          </w:sdtPr>
          <w:sdtEndPr/>
          <w:sdtContent>
            <w:tc>
              <w:tcPr>
                <w:tcW w:w="1869" w:type="dxa"/>
              </w:tcPr>
              <w:p w14:paraId="673C4C67" w14:textId="4031AC0F" w:rsidR="00542B60" w:rsidRPr="00851B71" w:rsidRDefault="00144C2F" w:rsidP="00144C2F">
                <w:pPr>
                  <w:jc w:val="center"/>
                </w:pPr>
                <w:r>
                  <w:rPr>
                    <w:rFonts w:ascii="MS Gothic" w:eastAsia="MS Gothic" w:hAnsi="MS Gothic" w:hint="eastAsia"/>
                  </w:rPr>
                  <w:t>☐</w:t>
                </w:r>
              </w:p>
            </w:tc>
          </w:sdtContent>
        </w:sdt>
      </w:tr>
      <w:tr w:rsidR="00ED3B9E" w14:paraId="5F02F26A" w14:textId="77777777" w:rsidTr="00D920E3">
        <w:trPr>
          <w:trHeight w:val="280"/>
          <w:jc w:val="center"/>
        </w:trPr>
        <w:tc>
          <w:tcPr>
            <w:tcW w:w="2416" w:type="dxa"/>
            <w:vMerge/>
            <w:vAlign w:val="center"/>
          </w:tcPr>
          <w:p w14:paraId="2887ACD4" w14:textId="77777777" w:rsidR="00ED3B9E" w:rsidRDefault="00ED3B9E">
            <w:pPr>
              <w:widowControl w:val="0"/>
              <w:pBdr>
                <w:top w:val="nil"/>
                <w:left w:val="nil"/>
                <w:bottom w:val="nil"/>
                <w:right w:val="nil"/>
                <w:between w:val="nil"/>
              </w:pBdr>
              <w:spacing w:line="276" w:lineRule="auto"/>
              <w:rPr>
                <w:b/>
              </w:rPr>
            </w:pPr>
          </w:p>
        </w:tc>
        <w:tc>
          <w:tcPr>
            <w:tcW w:w="5031" w:type="dxa"/>
            <w:tcBorders>
              <w:bottom w:val="single" w:sz="12" w:space="0" w:color="000000"/>
            </w:tcBorders>
            <w:vAlign w:val="center"/>
          </w:tcPr>
          <w:p w14:paraId="77FE17B4" w14:textId="1E553784" w:rsidR="00ED3B9E" w:rsidRDefault="00D7642E">
            <w:r>
              <w:t>Family Literacy Partnership Expectations</w:t>
            </w:r>
            <w:r w:rsidR="00D31022">
              <w:t xml:space="preserve"> (if applicable)</w:t>
            </w:r>
          </w:p>
        </w:tc>
        <w:sdt>
          <w:sdtPr>
            <w:id w:val="127290877"/>
            <w14:checkbox>
              <w14:checked w14:val="0"/>
              <w14:checkedState w14:val="2612" w14:font="MS Gothic"/>
              <w14:uncheckedState w14:val="2610" w14:font="MS Gothic"/>
            </w14:checkbox>
          </w:sdtPr>
          <w:sdtEndPr/>
          <w:sdtContent>
            <w:tc>
              <w:tcPr>
                <w:tcW w:w="1869" w:type="dxa"/>
                <w:tcBorders>
                  <w:bottom w:val="single" w:sz="12" w:space="0" w:color="000000"/>
                </w:tcBorders>
              </w:tcPr>
              <w:p w14:paraId="69E05AA9" w14:textId="2B653129" w:rsidR="00ED3B9E" w:rsidRPr="00851B71" w:rsidRDefault="00144C2F" w:rsidP="00144C2F">
                <w:pPr>
                  <w:jc w:val="center"/>
                </w:pPr>
                <w:r>
                  <w:rPr>
                    <w:rFonts w:ascii="MS Gothic" w:eastAsia="MS Gothic" w:hAnsi="MS Gothic" w:hint="eastAsia"/>
                  </w:rPr>
                  <w:t>☐</w:t>
                </w:r>
              </w:p>
            </w:tc>
          </w:sdtContent>
        </w:sdt>
      </w:tr>
      <w:tr w:rsidR="00851B71" w14:paraId="1FD51126" w14:textId="77777777" w:rsidTr="00D920E3">
        <w:trPr>
          <w:trHeight w:val="293"/>
          <w:jc w:val="center"/>
        </w:trPr>
        <w:tc>
          <w:tcPr>
            <w:tcW w:w="2416" w:type="dxa"/>
            <w:vMerge w:val="restart"/>
            <w:tcBorders>
              <w:top w:val="single" w:sz="12" w:space="0" w:color="000000"/>
            </w:tcBorders>
          </w:tcPr>
          <w:p w14:paraId="0F1AB15D" w14:textId="77777777" w:rsidR="00851B71" w:rsidRDefault="00851B71">
            <w:pPr>
              <w:rPr>
                <w:b/>
              </w:rPr>
            </w:pPr>
            <w:r>
              <w:rPr>
                <w:b/>
              </w:rPr>
              <w:t>Section 2: Budget</w:t>
            </w:r>
          </w:p>
        </w:tc>
        <w:tc>
          <w:tcPr>
            <w:tcW w:w="5031" w:type="dxa"/>
            <w:tcBorders>
              <w:top w:val="single" w:sz="12" w:space="0" w:color="000000"/>
              <w:bottom w:val="single" w:sz="8" w:space="0" w:color="000000"/>
            </w:tcBorders>
          </w:tcPr>
          <w:p w14:paraId="0E1302FF" w14:textId="53C24089" w:rsidR="00851B71" w:rsidRPr="00851B71" w:rsidRDefault="00144C2F">
            <w:r>
              <w:t>Budget Workbook</w:t>
            </w:r>
          </w:p>
        </w:tc>
        <w:sdt>
          <w:sdtPr>
            <w:id w:val="-641188173"/>
            <w14:checkbox>
              <w14:checked w14:val="0"/>
              <w14:checkedState w14:val="2612" w14:font="MS Gothic"/>
              <w14:uncheckedState w14:val="2610" w14:font="MS Gothic"/>
            </w14:checkbox>
          </w:sdtPr>
          <w:sdtEndPr/>
          <w:sdtContent>
            <w:tc>
              <w:tcPr>
                <w:tcW w:w="1869" w:type="dxa"/>
                <w:tcBorders>
                  <w:top w:val="single" w:sz="12" w:space="0" w:color="000000"/>
                </w:tcBorders>
              </w:tcPr>
              <w:p w14:paraId="0A66ABAF" w14:textId="102786CF" w:rsidR="00851B71" w:rsidRPr="00851B71" w:rsidRDefault="00144C2F" w:rsidP="00144C2F">
                <w:pPr>
                  <w:jc w:val="center"/>
                </w:pPr>
                <w:r>
                  <w:rPr>
                    <w:rFonts w:ascii="MS Gothic" w:eastAsia="MS Gothic" w:hAnsi="MS Gothic" w:hint="eastAsia"/>
                  </w:rPr>
                  <w:t>☐</w:t>
                </w:r>
              </w:p>
            </w:tc>
          </w:sdtContent>
        </w:sdt>
      </w:tr>
      <w:tr w:rsidR="00851B71" w14:paraId="5E9712C5" w14:textId="77777777" w:rsidTr="00D920E3">
        <w:trPr>
          <w:trHeight w:val="292"/>
          <w:jc w:val="center"/>
        </w:trPr>
        <w:tc>
          <w:tcPr>
            <w:tcW w:w="2416" w:type="dxa"/>
            <w:vMerge/>
            <w:tcBorders>
              <w:bottom w:val="single" w:sz="12" w:space="0" w:color="000000"/>
            </w:tcBorders>
          </w:tcPr>
          <w:p w14:paraId="66F200B9" w14:textId="77777777" w:rsidR="00851B71" w:rsidRDefault="00851B71">
            <w:pPr>
              <w:rPr>
                <w:b/>
              </w:rPr>
            </w:pPr>
          </w:p>
        </w:tc>
        <w:tc>
          <w:tcPr>
            <w:tcW w:w="5031" w:type="dxa"/>
            <w:tcBorders>
              <w:top w:val="single" w:sz="8" w:space="0" w:color="000000"/>
              <w:bottom w:val="single" w:sz="12" w:space="0" w:color="000000"/>
            </w:tcBorders>
          </w:tcPr>
          <w:p w14:paraId="6D12A27B" w14:textId="58F8C192" w:rsidR="00851B71" w:rsidRPr="00851B71" w:rsidRDefault="00851B71">
            <w:pPr>
              <w:rPr>
                <w:b/>
              </w:rPr>
            </w:pPr>
            <w:r w:rsidRPr="00851B71">
              <w:t>Admin Cost and Match Worksheet</w:t>
            </w:r>
          </w:p>
        </w:tc>
        <w:sdt>
          <w:sdtPr>
            <w:id w:val="1056058835"/>
            <w14:checkbox>
              <w14:checked w14:val="0"/>
              <w14:checkedState w14:val="2612" w14:font="MS Gothic"/>
              <w14:uncheckedState w14:val="2610" w14:font="MS Gothic"/>
            </w14:checkbox>
          </w:sdtPr>
          <w:sdtEndPr/>
          <w:sdtContent>
            <w:tc>
              <w:tcPr>
                <w:tcW w:w="1869" w:type="dxa"/>
                <w:tcBorders>
                  <w:bottom w:val="single" w:sz="12" w:space="0" w:color="000000"/>
                </w:tcBorders>
              </w:tcPr>
              <w:p w14:paraId="7EF02A63" w14:textId="546B11FC" w:rsidR="00851B71" w:rsidRPr="00851B71" w:rsidRDefault="00144C2F" w:rsidP="00144C2F">
                <w:pPr>
                  <w:jc w:val="center"/>
                </w:pPr>
                <w:r>
                  <w:rPr>
                    <w:rFonts w:ascii="MS Gothic" w:eastAsia="MS Gothic" w:hAnsi="MS Gothic" w:hint="eastAsia"/>
                  </w:rPr>
                  <w:t>☐</w:t>
                </w:r>
              </w:p>
            </w:tc>
          </w:sdtContent>
        </w:sdt>
      </w:tr>
      <w:tr w:rsidR="00D7642E" w14:paraId="5899B12E" w14:textId="77777777" w:rsidTr="00D920E3">
        <w:trPr>
          <w:trHeight w:val="320"/>
          <w:jc w:val="center"/>
        </w:trPr>
        <w:tc>
          <w:tcPr>
            <w:tcW w:w="2416" w:type="dxa"/>
            <w:tcBorders>
              <w:top w:val="single" w:sz="12" w:space="0" w:color="000000"/>
              <w:bottom w:val="single" w:sz="12" w:space="0" w:color="000000"/>
            </w:tcBorders>
          </w:tcPr>
          <w:p w14:paraId="394BE983" w14:textId="658770CD" w:rsidR="00D7642E" w:rsidRDefault="00D7642E">
            <w:pPr>
              <w:rPr>
                <w:b/>
              </w:rPr>
            </w:pPr>
            <w:r>
              <w:rPr>
                <w:b/>
              </w:rPr>
              <w:t>Section 3: Professional Development</w:t>
            </w:r>
          </w:p>
        </w:tc>
        <w:tc>
          <w:tcPr>
            <w:tcW w:w="5031" w:type="dxa"/>
            <w:tcBorders>
              <w:top w:val="single" w:sz="12" w:space="0" w:color="000000"/>
              <w:bottom w:val="single" w:sz="12" w:space="0" w:color="000000"/>
            </w:tcBorders>
          </w:tcPr>
          <w:p w14:paraId="304A066E" w14:textId="72008024" w:rsidR="00D7642E" w:rsidRDefault="00D7642E">
            <w:r>
              <w:t>Professional Development Plan</w:t>
            </w:r>
          </w:p>
        </w:tc>
        <w:sdt>
          <w:sdtPr>
            <w:id w:val="189570318"/>
            <w14:checkbox>
              <w14:checked w14:val="0"/>
              <w14:checkedState w14:val="2612" w14:font="MS Gothic"/>
              <w14:uncheckedState w14:val="2610" w14:font="MS Gothic"/>
            </w14:checkbox>
          </w:sdtPr>
          <w:sdtEndPr/>
          <w:sdtContent>
            <w:tc>
              <w:tcPr>
                <w:tcW w:w="1869" w:type="dxa"/>
                <w:tcBorders>
                  <w:top w:val="single" w:sz="12" w:space="0" w:color="000000"/>
                  <w:bottom w:val="single" w:sz="12" w:space="0" w:color="000000"/>
                </w:tcBorders>
              </w:tcPr>
              <w:p w14:paraId="22E57A83" w14:textId="78122C9F" w:rsidR="00D7642E" w:rsidRDefault="006C650A" w:rsidP="00144C2F">
                <w:pPr>
                  <w:jc w:val="center"/>
                </w:pPr>
                <w:r>
                  <w:rPr>
                    <w:rFonts w:ascii="MS Gothic" w:eastAsia="MS Gothic" w:hAnsi="MS Gothic" w:hint="eastAsia"/>
                  </w:rPr>
                  <w:t>☐</w:t>
                </w:r>
              </w:p>
            </w:tc>
          </w:sdtContent>
        </w:sdt>
      </w:tr>
      <w:tr w:rsidR="00ED3B9E" w14:paraId="57F59567" w14:textId="77777777" w:rsidTr="00D920E3">
        <w:trPr>
          <w:trHeight w:val="320"/>
          <w:jc w:val="center"/>
        </w:trPr>
        <w:tc>
          <w:tcPr>
            <w:tcW w:w="2416" w:type="dxa"/>
            <w:tcBorders>
              <w:top w:val="single" w:sz="12" w:space="0" w:color="000000"/>
              <w:bottom w:val="single" w:sz="12" w:space="0" w:color="000000"/>
            </w:tcBorders>
          </w:tcPr>
          <w:p w14:paraId="4BFF979A" w14:textId="1534DEA3" w:rsidR="00ED3B9E" w:rsidRDefault="00D7642E">
            <w:pPr>
              <w:rPr>
                <w:b/>
              </w:rPr>
            </w:pPr>
            <w:r>
              <w:rPr>
                <w:b/>
              </w:rPr>
              <w:t>Section 4</w:t>
            </w:r>
            <w:r w:rsidR="00D31022">
              <w:rPr>
                <w:b/>
              </w:rPr>
              <w:t>: Assurances and Certifications</w:t>
            </w:r>
          </w:p>
        </w:tc>
        <w:tc>
          <w:tcPr>
            <w:tcW w:w="5031" w:type="dxa"/>
            <w:tcBorders>
              <w:top w:val="single" w:sz="12" w:space="0" w:color="000000"/>
              <w:bottom w:val="single" w:sz="12" w:space="0" w:color="000000"/>
            </w:tcBorders>
          </w:tcPr>
          <w:p w14:paraId="2767BCA6" w14:textId="77777777" w:rsidR="00ED3B9E" w:rsidRDefault="00D31022">
            <w:r>
              <w:t>Assurances and Certifications</w:t>
            </w:r>
          </w:p>
        </w:tc>
        <w:tc>
          <w:tcPr>
            <w:tcW w:w="1869" w:type="dxa"/>
            <w:tcBorders>
              <w:top w:val="single" w:sz="12" w:space="0" w:color="000000"/>
              <w:bottom w:val="single" w:sz="12" w:space="0" w:color="000000"/>
            </w:tcBorders>
          </w:tcPr>
          <w:sdt>
            <w:sdtPr>
              <w:id w:val="-1917551032"/>
              <w14:checkbox>
                <w14:checked w14:val="0"/>
                <w14:checkedState w14:val="2612" w14:font="MS Gothic"/>
                <w14:uncheckedState w14:val="2610" w14:font="MS Gothic"/>
              </w14:checkbox>
            </w:sdtPr>
            <w:sdtEndPr/>
            <w:sdtContent>
              <w:p w14:paraId="7AD862C5" w14:textId="04F9CE48" w:rsidR="00ED3B9E" w:rsidRPr="00144C2F" w:rsidRDefault="00144C2F" w:rsidP="00144C2F">
                <w:pPr>
                  <w:jc w:val="center"/>
                </w:pPr>
                <w:r>
                  <w:rPr>
                    <w:rFonts w:ascii="MS Gothic" w:eastAsia="MS Gothic" w:hAnsi="MS Gothic" w:hint="eastAsia"/>
                  </w:rPr>
                  <w:t>☐</w:t>
                </w:r>
              </w:p>
            </w:sdtContent>
          </w:sdt>
        </w:tc>
      </w:tr>
      <w:tr w:rsidR="00ED3B9E" w14:paraId="71645ADA" w14:textId="77777777" w:rsidTr="00D920E3">
        <w:trPr>
          <w:trHeight w:val="280"/>
          <w:jc w:val="center"/>
        </w:trPr>
        <w:tc>
          <w:tcPr>
            <w:tcW w:w="2416" w:type="dxa"/>
            <w:vMerge w:val="restart"/>
            <w:tcBorders>
              <w:top w:val="single" w:sz="12" w:space="0" w:color="000000"/>
              <w:bottom w:val="single" w:sz="4" w:space="0" w:color="000000"/>
            </w:tcBorders>
            <w:vAlign w:val="center"/>
          </w:tcPr>
          <w:p w14:paraId="03716EAF" w14:textId="10DD0965" w:rsidR="00ED3B9E" w:rsidRDefault="00D31022" w:rsidP="00D7642E">
            <w:pPr>
              <w:rPr>
                <w:b/>
              </w:rPr>
            </w:pPr>
            <w:r>
              <w:rPr>
                <w:b/>
              </w:rPr>
              <w:t xml:space="preserve">Section </w:t>
            </w:r>
            <w:r w:rsidR="00D7642E">
              <w:rPr>
                <w:b/>
              </w:rPr>
              <w:t>5</w:t>
            </w:r>
            <w:r>
              <w:rPr>
                <w:b/>
              </w:rPr>
              <w:t>: IELCE-IET (If Applicable)</w:t>
            </w:r>
          </w:p>
        </w:tc>
        <w:tc>
          <w:tcPr>
            <w:tcW w:w="5031" w:type="dxa"/>
            <w:tcBorders>
              <w:top w:val="single" w:sz="12" w:space="0" w:color="000000"/>
              <w:bottom w:val="single" w:sz="4" w:space="0" w:color="000000"/>
            </w:tcBorders>
            <w:vAlign w:val="center"/>
          </w:tcPr>
          <w:p w14:paraId="31AFD005" w14:textId="77777777" w:rsidR="00ED3B9E" w:rsidRDefault="00D31022">
            <w:r>
              <w:t xml:space="preserve">IELCE-IET Application </w:t>
            </w:r>
          </w:p>
        </w:tc>
        <w:sdt>
          <w:sdtPr>
            <w:id w:val="-727460577"/>
            <w14:checkbox>
              <w14:checked w14:val="0"/>
              <w14:checkedState w14:val="2612" w14:font="MS Gothic"/>
              <w14:uncheckedState w14:val="2610" w14:font="MS Gothic"/>
            </w14:checkbox>
          </w:sdtPr>
          <w:sdtEndPr/>
          <w:sdtContent>
            <w:tc>
              <w:tcPr>
                <w:tcW w:w="1869" w:type="dxa"/>
                <w:tcBorders>
                  <w:top w:val="single" w:sz="12" w:space="0" w:color="000000"/>
                  <w:bottom w:val="single" w:sz="4" w:space="0" w:color="000000"/>
                </w:tcBorders>
              </w:tcPr>
              <w:p w14:paraId="40CC1C3E" w14:textId="26614867" w:rsidR="00ED3B9E" w:rsidRPr="00851B71" w:rsidRDefault="00144C2F" w:rsidP="00144C2F">
                <w:pPr>
                  <w:jc w:val="center"/>
                </w:pPr>
                <w:r>
                  <w:rPr>
                    <w:rFonts w:ascii="MS Gothic" w:eastAsia="MS Gothic" w:hAnsi="MS Gothic" w:hint="eastAsia"/>
                  </w:rPr>
                  <w:t>☐</w:t>
                </w:r>
              </w:p>
            </w:tc>
          </w:sdtContent>
        </w:sdt>
      </w:tr>
      <w:tr w:rsidR="00ED3B9E" w14:paraId="7E31F110" w14:textId="77777777" w:rsidTr="00D920E3">
        <w:trPr>
          <w:trHeight w:val="280"/>
          <w:jc w:val="center"/>
        </w:trPr>
        <w:tc>
          <w:tcPr>
            <w:tcW w:w="2416" w:type="dxa"/>
            <w:vMerge/>
            <w:tcBorders>
              <w:top w:val="single" w:sz="12" w:space="0" w:color="000000"/>
              <w:bottom w:val="single" w:sz="4" w:space="0" w:color="000000"/>
            </w:tcBorders>
            <w:vAlign w:val="center"/>
          </w:tcPr>
          <w:p w14:paraId="31FE3F5A" w14:textId="77777777" w:rsidR="00ED3B9E" w:rsidRDefault="00ED3B9E">
            <w:pPr>
              <w:widowControl w:val="0"/>
              <w:pBdr>
                <w:top w:val="nil"/>
                <w:left w:val="nil"/>
                <w:bottom w:val="nil"/>
                <w:right w:val="nil"/>
                <w:between w:val="nil"/>
              </w:pBdr>
              <w:spacing w:line="276" w:lineRule="auto"/>
              <w:rPr>
                <w:b/>
              </w:rPr>
            </w:pPr>
          </w:p>
        </w:tc>
        <w:tc>
          <w:tcPr>
            <w:tcW w:w="5031" w:type="dxa"/>
            <w:tcBorders>
              <w:top w:val="single" w:sz="4" w:space="0" w:color="000000"/>
              <w:bottom w:val="single" w:sz="4" w:space="0" w:color="000000"/>
            </w:tcBorders>
            <w:vAlign w:val="center"/>
          </w:tcPr>
          <w:p w14:paraId="01D137BD" w14:textId="77777777" w:rsidR="00ED3B9E" w:rsidRDefault="00D31022">
            <w:r>
              <w:t>IELCE &amp; IET Class Schedule</w:t>
            </w:r>
          </w:p>
        </w:tc>
        <w:sdt>
          <w:sdtPr>
            <w:id w:val="-883861557"/>
            <w14:checkbox>
              <w14:checked w14:val="0"/>
              <w14:checkedState w14:val="2612" w14:font="MS Gothic"/>
              <w14:uncheckedState w14:val="2610" w14:font="MS Gothic"/>
            </w14:checkbox>
          </w:sdtPr>
          <w:sdtEndPr/>
          <w:sdtContent>
            <w:tc>
              <w:tcPr>
                <w:tcW w:w="1869" w:type="dxa"/>
                <w:tcBorders>
                  <w:top w:val="single" w:sz="4" w:space="0" w:color="000000"/>
                  <w:bottom w:val="single" w:sz="4" w:space="0" w:color="000000"/>
                </w:tcBorders>
              </w:tcPr>
              <w:p w14:paraId="5254118B" w14:textId="20799E84" w:rsidR="00ED3B9E" w:rsidRPr="00851B71" w:rsidRDefault="00144C2F" w:rsidP="00144C2F">
                <w:pPr>
                  <w:jc w:val="center"/>
                </w:pPr>
                <w:r>
                  <w:rPr>
                    <w:rFonts w:ascii="MS Gothic" w:eastAsia="MS Gothic" w:hAnsi="MS Gothic" w:hint="eastAsia"/>
                  </w:rPr>
                  <w:t>☐</w:t>
                </w:r>
              </w:p>
            </w:tc>
          </w:sdtContent>
        </w:sdt>
      </w:tr>
      <w:tr w:rsidR="00ED3B9E" w14:paraId="41068B35" w14:textId="77777777" w:rsidTr="00D920E3">
        <w:trPr>
          <w:trHeight w:val="280"/>
          <w:jc w:val="center"/>
        </w:trPr>
        <w:tc>
          <w:tcPr>
            <w:tcW w:w="2416" w:type="dxa"/>
            <w:vMerge/>
            <w:tcBorders>
              <w:top w:val="single" w:sz="12" w:space="0" w:color="000000"/>
              <w:bottom w:val="single" w:sz="4" w:space="0" w:color="000000"/>
            </w:tcBorders>
            <w:vAlign w:val="center"/>
          </w:tcPr>
          <w:p w14:paraId="5CF9F569" w14:textId="77777777" w:rsidR="00ED3B9E" w:rsidRDefault="00ED3B9E">
            <w:pPr>
              <w:widowControl w:val="0"/>
              <w:pBdr>
                <w:top w:val="nil"/>
                <w:left w:val="nil"/>
                <w:bottom w:val="nil"/>
                <w:right w:val="nil"/>
                <w:between w:val="nil"/>
              </w:pBdr>
              <w:spacing w:line="276" w:lineRule="auto"/>
              <w:rPr>
                <w:b/>
              </w:rPr>
            </w:pPr>
          </w:p>
        </w:tc>
        <w:tc>
          <w:tcPr>
            <w:tcW w:w="5031" w:type="dxa"/>
            <w:tcBorders>
              <w:top w:val="single" w:sz="4" w:space="0" w:color="000000"/>
              <w:bottom w:val="single" w:sz="12" w:space="0" w:color="000000"/>
            </w:tcBorders>
            <w:vAlign w:val="center"/>
          </w:tcPr>
          <w:p w14:paraId="7C48AE0F" w14:textId="77777777" w:rsidR="00ED3B9E" w:rsidRDefault="00D31022">
            <w:r>
              <w:t>IELCE-IET Budget</w:t>
            </w:r>
          </w:p>
        </w:tc>
        <w:sdt>
          <w:sdtPr>
            <w:id w:val="-562570659"/>
            <w14:checkbox>
              <w14:checked w14:val="0"/>
              <w14:checkedState w14:val="2612" w14:font="MS Gothic"/>
              <w14:uncheckedState w14:val="2610" w14:font="MS Gothic"/>
            </w14:checkbox>
          </w:sdtPr>
          <w:sdtEndPr/>
          <w:sdtContent>
            <w:tc>
              <w:tcPr>
                <w:tcW w:w="1869" w:type="dxa"/>
                <w:tcBorders>
                  <w:top w:val="single" w:sz="4" w:space="0" w:color="000000"/>
                  <w:bottom w:val="single" w:sz="12" w:space="0" w:color="000000"/>
                </w:tcBorders>
              </w:tcPr>
              <w:p w14:paraId="0B4A6B64" w14:textId="2940D58B" w:rsidR="00ED3B9E" w:rsidRPr="00851B71" w:rsidRDefault="00144C2F" w:rsidP="00144C2F">
                <w:pPr>
                  <w:jc w:val="center"/>
                </w:pPr>
                <w:r>
                  <w:rPr>
                    <w:rFonts w:ascii="MS Gothic" w:eastAsia="MS Gothic" w:hAnsi="MS Gothic" w:hint="eastAsia"/>
                  </w:rPr>
                  <w:t>☐</w:t>
                </w:r>
              </w:p>
            </w:tc>
          </w:sdtContent>
        </w:sdt>
      </w:tr>
      <w:tr w:rsidR="00144C2F" w14:paraId="2CBB652B" w14:textId="77777777" w:rsidTr="00D920E3">
        <w:trPr>
          <w:trHeight w:val="280"/>
          <w:jc w:val="center"/>
        </w:trPr>
        <w:tc>
          <w:tcPr>
            <w:tcW w:w="2416" w:type="dxa"/>
            <w:vMerge w:val="restart"/>
            <w:tcBorders>
              <w:top w:val="single" w:sz="12" w:space="0" w:color="000000"/>
            </w:tcBorders>
            <w:vAlign w:val="center"/>
          </w:tcPr>
          <w:p w14:paraId="33174CB7" w14:textId="025AD3CF" w:rsidR="00144C2F" w:rsidRDefault="00144C2F" w:rsidP="00D7642E">
            <w:pPr>
              <w:rPr>
                <w:b/>
              </w:rPr>
            </w:pPr>
            <w:r>
              <w:rPr>
                <w:b/>
              </w:rPr>
              <w:t xml:space="preserve">Section </w:t>
            </w:r>
            <w:r w:rsidR="00D7642E">
              <w:rPr>
                <w:b/>
              </w:rPr>
              <w:t>6</w:t>
            </w:r>
            <w:r>
              <w:rPr>
                <w:b/>
              </w:rPr>
              <w:t>: NEDP(If Applicable)</w:t>
            </w:r>
          </w:p>
        </w:tc>
        <w:tc>
          <w:tcPr>
            <w:tcW w:w="5031" w:type="dxa"/>
            <w:tcBorders>
              <w:top w:val="single" w:sz="12" w:space="0" w:color="000000"/>
            </w:tcBorders>
            <w:vAlign w:val="center"/>
          </w:tcPr>
          <w:p w14:paraId="1FE6E7DE" w14:textId="77777777" w:rsidR="00144C2F" w:rsidRDefault="00144C2F">
            <w:r>
              <w:t>NEDP Application</w:t>
            </w:r>
          </w:p>
        </w:tc>
        <w:sdt>
          <w:sdtPr>
            <w:id w:val="-1114523624"/>
            <w14:checkbox>
              <w14:checked w14:val="0"/>
              <w14:checkedState w14:val="2612" w14:font="MS Gothic"/>
              <w14:uncheckedState w14:val="2610" w14:font="MS Gothic"/>
            </w14:checkbox>
          </w:sdtPr>
          <w:sdtEndPr/>
          <w:sdtContent>
            <w:tc>
              <w:tcPr>
                <w:tcW w:w="1869" w:type="dxa"/>
                <w:tcBorders>
                  <w:top w:val="single" w:sz="12" w:space="0" w:color="000000"/>
                </w:tcBorders>
              </w:tcPr>
              <w:p w14:paraId="7859EBE3" w14:textId="3A2947E4" w:rsidR="00144C2F" w:rsidRPr="00851B71" w:rsidRDefault="00144C2F" w:rsidP="00144C2F">
                <w:pPr>
                  <w:jc w:val="center"/>
                </w:pPr>
                <w:r>
                  <w:rPr>
                    <w:rFonts w:ascii="MS Gothic" w:eastAsia="MS Gothic" w:hAnsi="MS Gothic" w:hint="eastAsia"/>
                  </w:rPr>
                  <w:t>☐</w:t>
                </w:r>
              </w:p>
            </w:tc>
          </w:sdtContent>
        </w:sdt>
      </w:tr>
      <w:tr w:rsidR="00144C2F" w14:paraId="65279DE2" w14:textId="77777777" w:rsidTr="00D920E3">
        <w:trPr>
          <w:trHeight w:val="280"/>
          <w:jc w:val="center"/>
        </w:trPr>
        <w:tc>
          <w:tcPr>
            <w:tcW w:w="2416" w:type="dxa"/>
            <w:vMerge/>
            <w:vAlign w:val="center"/>
          </w:tcPr>
          <w:p w14:paraId="2C24E648" w14:textId="77777777" w:rsidR="00144C2F" w:rsidRDefault="00144C2F">
            <w:pPr>
              <w:widowControl w:val="0"/>
              <w:pBdr>
                <w:top w:val="nil"/>
                <w:left w:val="nil"/>
                <w:bottom w:val="nil"/>
                <w:right w:val="nil"/>
                <w:between w:val="nil"/>
              </w:pBdr>
              <w:spacing w:line="276" w:lineRule="auto"/>
              <w:rPr>
                <w:b/>
              </w:rPr>
            </w:pPr>
          </w:p>
        </w:tc>
        <w:tc>
          <w:tcPr>
            <w:tcW w:w="5031" w:type="dxa"/>
            <w:vAlign w:val="center"/>
          </w:tcPr>
          <w:p w14:paraId="1EA332D2" w14:textId="77777777" w:rsidR="00144C2F" w:rsidRDefault="00144C2F">
            <w:r>
              <w:t>NEDP Schedule</w:t>
            </w:r>
          </w:p>
        </w:tc>
        <w:sdt>
          <w:sdtPr>
            <w:id w:val="805665205"/>
            <w14:checkbox>
              <w14:checked w14:val="0"/>
              <w14:checkedState w14:val="2612" w14:font="MS Gothic"/>
              <w14:uncheckedState w14:val="2610" w14:font="MS Gothic"/>
            </w14:checkbox>
          </w:sdtPr>
          <w:sdtEndPr/>
          <w:sdtContent>
            <w:tc>
              <w:tcPr>
                <w:tcW w:w="1869" w:type="dxa"/>
              </w:tcPr>
              <w:p w14:paraId="75E173E2" w14:textId="1CC80EEC" w:rsidR="00144C2F" w:rsidRPr="00851B71" w:rsidRDefault="00144C2F" w:rsidP="00144C2F">
                <w:pPr>
                  <w:jc w:val="center"/>
                </w:pPr>
                <w:r>
                  <w:rPr>
                    <w:rFonts w:ascii="MS Gothic" w:eastAsia="MS Gothic" w:hAnsi="MS Gothic" w:hint="eastAsia"/>
                  </w:rPr>
                  <w:t>☐</w:t>
                </w:r>
              </w:p>
            </w:tc>
          </w:sdtContent>
        </w:sdt>
      </w:tr>
      <w:tr w:rsidR="00144C2F" w14:paraId="39C15BD9" w14:textId="77777777" w:rsidTr="00D920E3">
        <w:trPr>
          <w:trHeight w:val="280"/>
          <w:jc w:val="center"/>
        </w:trPr>
        <w:tc>
          <w:tcPr>
            <w:tcW w:w="2416" w:type="dxa"/>
            <w:vMerge/>
            <w:vAlign w:val="center"/>
          </w:tcPr>
          <w:p w14:paraId="3BE0DFD0" w14:textId="77777777" w:rsidR="00144C2F" w:rsidRDefault="00144C2F">
            <w:pPr>
              <w:widowControl w:val="0"/>
              <w:pBdr>
                <w:top w:val="nil"/>
                <w:left w:val="nil"/>
                <w:bottom w:val="nil"/>
                <w:right w:val="nil"/>
                <w:between w:val="nil"/>
              </w:pBdr>
              <w:spacing w:line="276" w:lineRule="auto"/>
              <w:rPr>
                <w:b/>
              </w:rPr>
            </w:pPr>
          </w:p>
        </w:tc>
        <w:tc>
          <w:tcPr>
            <w:tcW w:w="5031" w:type="dxa"/>
            <w:vAlign w:val="center"/>
          </w:tcPr>
          <w:p w14:paraId="3CF6F9F1" w14:textId="77777777" w:rsidR="00144C2F" w:rsidRDefault="00144C2F">
            <w:r>
              <w:t>NEDP Budget</w:t>
            </w:r>
          </w:p>
        </w:tc>
        <w:sdt>
          <w:sdtPr>
            <w:id w:val="-497886528"/>
            <w14:checkbox>
              <w14:checked w14:val="0"/>
              <w14:checkedState w14:val="2612" w14:font="MS Gothic"/>
              <w14:uncheckedState w14:val="2610" w14:font="MS Gothic"/>
            </w14:checkbox>
          </w:sdtPr>
          <w:sdtEndPr/>
          <w:sdtContent>
            <w:tc>
              <w:tcPr>
                <w:tcW w:w="1869" w:type="dxa"/>
              </w:tcPr>
              <w:p w14:paraId="69DF620C" w14:textId="2E6D8402" w:rsidR="00144C2F" w:rsidRPr="00851B71" w:rsidRDefault="00144C2F" w:rsidP="00144C2F">
                <w:pPr>
                  <w:jc w:val="center"/>
                </w:pPr>
                <w:r>
                  <w:rPr>
                    <w:rFonts w:ascii="MS Gothic" w:eastAsia="MS Gothic" w:hAnsi="MS Gothic" w:hint="eastAsia"/>
                  </w:rPr>
                  <w:t>☐</w:t>
                </w:r>
              </w:p>
            </w:tc>
          </w:sdtContent>
        </w:sdt>
      </w:tr>
      <w:tr w:rsidR="00144C2F" w14:paraId="15DB616C" w14:textId="77777777" w:rsidTr="00D920E3">
        <w:trPr>
          <w:trHeight w:val="280"/>
          <w:jc w:val="center"/>
        </w:trPr>
        <w:tc>
          <w:tcPr>
            <w:tcW w:w="2416" w:type="dxa"/>
            <w:vMerge/>
            <w:vAlign w:val="center"/>
          </w:tcPr>
          <w:p w14:paraId="69DECF64" w14:textId="77777777" w:rsidR="00144C2F" w:rsidRDefault="00144C2F">
            <w:pPr>
              <w:widowControl w:val="0"/>
              <w:pBdr>
                <w:top w:val="nil"/>
                <w:left w:val="nil"/>
                <w:bottom w:val="nil"/>
                <w:right w:val="nil"/>
                <w:between w:val="nil"/>
              </w:pBdr>
              <w:spacing w:line="276" w:lineRule="auto"/>
              <w:rPr>
                <w:b/>
              </w:rPr>
            </w:pPr>
          </w:p>
        </w:tc>
        <w:tc>
          <w:tcPr>
            <w:tcW w:w="5031" w:type="dxa"/>
            <w:vAlign w:val="center"/>
          </w:tcPr>
          <w:p w14:paraId="23C72F02" w14:textId="6B3A523E" w:rsidR="00144C2F" w:rsidRDefault="00144C2F">
            <w:r>
              <w:t>NEDP Assurances</w:t>
            </w:r>
          </w:p>
        </w:tc>
        <w:sdt>
          <w:sdtPr>
            <w:id w:val="1822232772"/>
            <w14:checkbox>
              <w14:checked w14:val="0"/>
              <w14:checkedState w14:val="2612" w14:font="MS Gothic"/>
              <w14:uncheckedState w14:val="2610" w14:font="MS Gothic"/>
            </w14:checkbox>
          </w:sdtPr>
          <w:sdtEndPr/>
          <w:sdtContent>
            <w:tc>
              <w:tcPr>
                <w:tcW w:w="1869" w:type="dxa"/>
              </w:tcPr>
              <w:p w14:paraId="2B6326FC" w14:textId="43E982A9" w:rsidR="00144C2F" w:rsidRPr="00851B71" w:rsidRDefault="00144C2F" w:rsidP="00144C2F">
                <w:pPr>
                  <w:jc w:val="center"/>
                </w:pPr>
                <w:r>
                  <w:rPr>
                    <w:rFonts w:ascii="MS Gothic" w:eastAsia="MS Gothic" w:hAnsi="MS Gothic" w:hint="eastAsia"/>
                  </w:rPr>
                  <w:t>☐</w:t>
                </w:r>
              </w:p>
            </w:tc>
          </w:sdtContent>
        </w:sdt>
      </w:tr>
    </w:tbl>
    <w:p w14:paraId="49ED667A" w14:textId="77777777" w:rsidR="00ED3B9E" w:rsidRDefault="00ED3B9E">
      <w:pPr>
        <w:rPr>
          <w:b/>
        </w:rPr>
      </w:pPr>
    </w:p>
    <w:p w14:paraId="33813D93" w14:textId="77777777" w:rsidR="00ED3B9E" w:rsidRDefault="00ED3B9E">
      <w:pPr>
        <w:rPr>
          <w:b/>
        </w:rPr>
      </w:pPr>
    </w:p>
    <w:p w14:paraId="0023EF6C" w14:textId="77777777" w:rsidR="00ED3B9E" w:rsidRDefault="00ED3B9E">
      <w:pPr>
        <w:rPr>
          <w:b/>
        </w:rPr>
      </w:pPr>
    </w:p>
    <w:p w14:paraId="7DA4AC7E" w14:textId="77777777" w:rsidR="00ED3B9E" w:rsidRDefault="00ED3B9E">
      <w:pPr>
        <w:rPr>
          <w:b/>
        </w:rPr>
      </w:pPr>
    </w:p>
    <w:p w14:paraId="317A48B3" w14:textId="77777777" w:rsidR="00ED3B9E" w:rsidRDefault="00ED3B9E">
      <w:pPr>
        <w:rPr>
          <w:b/>
        </w:rPr>
      </w:pPr>
    </w:p>
    <w:p w14:paraId="3B43C4AF" w14:textId="77777777" w:rsidR="00ED3B9E" w:rsidRDefault="00ED3B9E">
      <w:pPr>
        <w:rPr>
          <w:b/>
        </w:rPr>
      </w:pPr>
    </w:p>
    <w:p w14:paraId="31DD3641" w14:textId="77777777" w:rsidR="00ED3B9E" w:rsidRDefault="00ED3B9E">
      <w:pPr>
        <w:rPr>
          <w:b/>
        </w:rPr>
      </w:pPr>
    </w:p>
    <w:p w14:paraId="0E773CCC" w14:textId="77777777" w:rsidR="00ED3B9E" w:rsidRDefault="00ED3B9E">
      <w:pPr>
        <w:rPr>
          <w:b/>
        </w:rPr>
      </w:pPr>
    </w:p>
    <w:p w14:paraId="0F642824" w14:textId="77777777" w:rsidR="00ED3B9E" w:rsidRDefault="00ED3B9E">
      <w:pPr>
        <w:rPr>
          <w:b/>
        </w:rPr>
      </w:pPr>
    </w:p>
    <w:p w14:paraId="1064B23D" w14:textId="77777777" w:rsidR="00ED3B9E" w:rsidRDefault="00ED3B9E">
      <w:pPr>
        <w:rPr>
          <w:b/>
        </w:rPr>
        <w:sectPr w:rsidR="00ED3B9E" w:rsidSect="004423B5">
          <w:headerReference w:type="default" r:id="rId12"/>
          <w:footerReference w:type="default" r:id="rId13"/>
          <w:pgSz w:w="12240" w:h="15840"/>
          <w:pgMar w:top="1440" w:right="1440" w:bottom="1440" w:left="1440" w:header="720" w:footer="432" w:gutter="0"/>
          <w:cols w:space="720" w:equalWidth="0">
            <w:col w:w="9360"/>
          </w:cols>
          <w:docGrid w:linePitch="326"/>
        </w:sectPr>
      </w:pPr>
    </w:p>
    <w:p w14:paraId="02169ABE" w14:textId="77777777" w:rsidR="00ED3B9E" w:rsidRDefault="00D31022">
      <w:pPr>
        <w:rPr>
          <w:b/>
        </w:rPr>
      </w:pPr>
      <w:r>
        <w:br w:type="page"/>
      </w:r>
    </w:p>
    <w:p w14:paraId="383B1090" w14:textId="77777777" w:rsidR="00ED3B9E" w:rsidRDefault="00ED3B9E">
      <w:pPr>
        <w:jc w:val="center"/>
        <w:rPr>
          <w:b/>
        </w:rPr>
      </w:pPr>
    </w:p>
    <w:p w14:paraId="4CF73E3A" w14:textId="77777777" w:rsidR="00ED3B9E" w:rsidRDefault="00D31022">
      <w:pPr>
        <w:jc w:val="center"/>
        <w:rPr>
          <w:b/>
          <w:sz w:val="28"/>
          <w:szCs w:val="28"/>
        </w:rPr>
      </w:pPr>
      <w:r>
        <w:rPr>
          <w:b/>
          <w:sz w:val="28"/>
          <w:szCs w:val="28"/>
        </w:rPr>
        <w:t>Determination of Eligibility</w:t>
      </w:r>
    </w:p>
    <w:p w14:paraId="441B26B7" w14:textId="77777777" w:rsidR="00ED3B9E" w:rsidRDefault="00ED3B9E">
      <w:pPr>
        <w:jc w:val="center"/>
        <w:rPr>
          <w:b/>
        </w:rPr>
      </w:pPr>
    </w:p>
    <w:p w14:paraId="60A906AE" w14:textId="77777777" w:rsidR="00ED3B9E" w:rsidRDefault="00D31022">
      <w:pPr>
        <w:jc w:val="center"/>
        <w:rPr>
          <w:b/>
          <w:u w:val="single"/>
        </w:rPr>
      </w:pPr>
      <w:r>
        <w:rPr>
          <w:noProof/>
        </w:rPr>
        <mc:AlternateContent>
          <mc:Choice Requires="wps">
            <w:drawing>
              <wp:anchor distT="45720" distB="45720" distL="114300" distR="114300" simplePos="0" relativeHeight="251658240" behindDoc="0" locked="0" layoutInCell="1" hidden="0" allowOverlap="1" wp14:anchorId="3CF1380C" wp14:editId="6750EE09">
                <wp:simplePos x="0" y="0"/>
                <wp:positionH relativeFrom="column">
                  <wp:posOffset>28575</wp:posOffset>
                </wp:positionH>
                <wp:positionV relativeFrom="paragraph">
                  <wp:posOffset>364490</wp:posOffset>
                </wp:positionV>
                <wp:extent cx="5924550" cy="5295900"/>
                <wp:effectExtent l="0" t="0" r="19050" b="1905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5924550" cy="5295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909E7B" w14:textId="798BAF16" w:rsidR="00D8181D" w:rsidRPr="00EE4C25" w:rsidRDefault="00D8181D" w:rsidP="00EE4C25">
                            <w:pPr>
                              <w:textDirection w:val="btLr"/>
                              <w:rPr>
                                <w:color w:val="000000"/>
                              </w:rPr>
                            </w:pPr>
                            <w:r w:rsidRPr="00EE4C25">
                              <w:rPr>
                                <w:color w:val="000000"/>
                              </w:rPr>
                              <w:t>An eligible provider is one that meets all of the following:</w:t>
                            </w:r>
                          </w:p>
                          <w:p w14:paraId="2D5524DB" w14:textId="77777777" w:rsidR="00D8181D" w:rsidRDefault="00D8181D" w:rsidP="00EE4C25">
                            <w:pPr>
                              <w:textDirection w:val="btLr"/>
                              <w:rPr>
                                <w:color w:val="000000"/>
                              </w:rPr>
                            </w:pPr>
                          </w:p>
                          <w:p w14:paraId="59E92B87" w14:textId="7BB113E5" w:rsidR="00D8181D" w:rsidRDefault="00D8181D" w:rsidP="00EE4C25">
                            <w:pPr>
                              <w:textDirection w:val="btLr"/>
                            </w:pPr>
                            <w:r>
                              <w:rPr>
                                <w:color w:val="000000"/>
                              </w:rPr>
                              <w:tab/>
                            </w:r>
                            <w:r w:rsidRPr="00EE4C25">
                              <w:rPr>
                                <w:color w:val="000000"/>
                              </w:rPr>
                              <w:t>1. Is one of the following types of organizations</w:t>
                            </w:r>
                            <w:r w:rsidR="00FF1873">
                              <w:rPr>
                                <w:color w:val="000000"/>
                              </w:rPr>
                              <w:t xml:space="preserve"> (check one)</w:t>
                            </w:r>
                            <w:r w:rsidRPr="00EE4C25">
                              <w:rPr>
                                <w:color w:val="000000"/>
                              </w:rPr>
                              <w:t>:</w:t>
                            </w:r>
                          </w:p>
                          <w:p w14:paraId="6137CD5B" w14:textId="74ABF390" w:rsidR="00D8181D" w:rsidRDefault="00B23B24" w:rsidP="00EE4C25">
                            <w:pPr>
                              <w:ind w:left="1440"/>
                              <w:textDirection w:val="btLr"/>
                            </w:pPr>
                            <w:sdt>
                              <w:sdtPr>
                                <w:rPr>
                                  <w:color w:val="000000"/>
                                </w:rPr>
                                <w:id w:val="1577629342"/>
                                <w14:checkbox>
                                  <w14:checked w14:val="0"/>
                                  <w14:checkedState w14:val="2612" w14:font="MS Gothic"/>
                                  <w14:uncheckedState w14:val="2610" w14:font="MS Gothic"/>
                                </w14:checkbox>
                              </w:sdtPr>
                              <w:sdtEndPr/>
                              <w:sdtContent>
                                <w:r w:rsidR="00D8181D">
                                  <w:rPr>
                                    <w:rFonts w:ascii="MS Gothic" w:eastAsia="MS Gothic" w:hAnsi="MS Gothic" w:hint="eastAsia"/>
                                    <w:color w:val="000000"/>
                                  </w:rPr>
                                  <w:t>☐</w:t>
                                </w:r>
                              </w:sdtContent>
                            </w:sdt>
                            <w:r w:rsidR="00FF1873">
                              <w:rPr>
                                <w:color w:val="000000"/>
                              </w:rPr>
                              <w:t xml:space="preserve"> L</w:t>
                            </w:r>
                            <w:r w:rsidR="00D8181D">
                              <w:rPr>
                                <w:color w:val="000000"/>
                              </w:rPr>
                              <w:t>ocal education agency</w:t>
                            </w:r>
                          </w:p>
                          <w:p w14:paraId="34CE0ACE" w14:textId="090D0456" w:rsidR="00D8181D" w:rsidRDefault="00B23B24" w:rsidP="00EE4C25">
                            <w:pPr>
                              <w:ind w:left="1440"/>
                              <w:textDirection w:val="btLr"/>
                            </w:pPr>
                            <w:sdt>
                              <w:sdtPr>
                                <w:rPr>
                                  <w:color w:val="000000"/>
                                </w:rPr>
                                <w:id w:val="1094507696"/>
                                <w14:checkbox>
                                  <w14:checked w14:val="0"/>
                                  <w14:checkedState w14:val="2612" w14:font="MS Gothic"/>
                                  <w14:uncheckedState w14:val="2610" w14:font="MS Gothic"/>
                                </w14:checkbox>
                              </w:sdtPr>
                              <w:sdtEndPr/>
                              <w:sdtContent>
                                <w:r w:rsidR="00D8181D">
                                  <w:rPr>
                                    <w:rFonts w:ascii="MS Gothic" w:eastAsia="MS Gothic" w:hAnsi="MS Gothic" w:hint="eastAsia"/>
                                    <w:color w:val="000000"/>
                                  </w:rPr>
                                  <w:t>☐</w:t>
                                </w:r>
                              </w:sdtContent>
                            </w:sdt>
                            <w:r w:rsidR="00FF1873">
                              <w:rPr>
                                <w:color w:val="000000"/>
                              </w:rPr>
                              <w:t xml:space="preserve"> </w:t>
                            </w:r>
                            <w:r w:rsidR="00D8181D">
                              <w:rPr>
                                <w:color w:val="000000"/>
                              </w:rPr>
                              <w:t>Community-based literacy organization or faith-based organization</w:t>
                            </w:r>
                          </w:p>
                          <w:p w14:paraId="5F814625" w14:textId="0AA30243" w:rsidR="00D8181D" w:rsidRDefault="00B23B24" w:rsidP="00EE4C25">
                            <w:pPr>
                              <w:ind w:left="1440"/>
                              <w:textDirection w:val="btLr"/>
                            </w:pPr>
                            <w:sdt>
                              <w:sdtPr>
                                <w:rPr>
                                  <w:color w:val="000000"/>
                                </w:rPr>
                                <w:id w:val="-1061710253"/>
                                <w14:checkbox>
                                  <w14:checked w14:val="0"/>
                                  <w14:checkedState w14:val="2612" w14:font="MS Gothic"/>
                                  <w14:uncheckedState w14:val="2610" w14:font="MS Gothic"/>
                                </w14:checkbox>
                              </w:sdtPr>
                              <w:sdtEndPr/>
                              <w:sdtContent>
                                <w:r w:rsidR="00D8181D">
                                  <w:rPr>
                                    <w:rFonts w:ascii="MS Gothic" w:eastAsia="MS Gothic" w:hAnsi="MS Gothic" w:hint="eastAsia"/>
                                    <w:color w:val="000000"/>
                                  </w:rPr>
                                  <w:t>☐</w:t>
                                </w:r>
                              </w:sdtContent>
                            </w:sdt>
                            <w:r w:rsidR="00FF1873">
                              <w:rPr>
                                <w:color w:val="000000"/>
                              </w:rPr>
                              <w:t xml:space="preserve"> </w:t>
                            </w:r>
                            <w:r w:rsidR="00D8181D">
                              <w:rPr>
                                <w:color w:val="000000"/>
                              </w:rPr>
                              <w:t>Volunteer literacy organization</w:t>
                            </w:r>
                          </w:p>
                          <w:p w14:paraId="7D6CD3F4" w14:textId="34036AD0" w:rsidR="00D8181D" w:rsidRDefault="00B23B24" w:rsidP="00EE4C25">
                            <w:pPr>
                              <w:ind w:left="1440"/>
                              <w:textDirection w:val="btLr"/>
                            </w:pPr>
                            <w:sdt>
                              <w:sdtPr>
                                <w:rPr>
                                  <w:color w:val="000000"/>
                                </w:rPr>
                                <w:id w:val="1480185224"/>
                                <w14:checkbox>
                                  <w14:checked w14:val="0"/>
                                  <w14:checkedState w14:val="2612" w14:font="MS Gothic"/>
                                  <w14:uncheckedState w14:val="2610" w14:font="MS Gothic"/>
                                </w14:checkbox>
                              </w:sdtPr>
                              <w:sdtEndPr/>
                              <w:sdtContent>
                                <w:r w:rsidR="00D8181D">
                                  <w:rPr>
                                    <w:rFonts w:ascii="MS Gothic" w:eastAsia="MS Gothic" w:hAnsi="MS Gothic" w:hint="eastAsia"/>
                                    <w:color w:val="000000"/>
                                  </w:rPr>
                                  <w:t>☐</w:t>
                                </w:r>
                              </w:sdtContent>
                            </w:sdt>
                            <w:r w:rsidR="00FF1873">
                              <w:rPr>
                                <w:color w:val="000000"/>
                              </w:rPr>
                              <w:t xml:space="preserve"> </w:t>
                            </w:r>
                            <w:r w:rsidR="00D8181D">
                              <w:rPr>
                                <w:color w:val="000000"/>
                              </w:rPr>
                              <w:t>Institution of higher education</w:t>
                            </w:r>
                          </w:p>
                          <w:p w14:paraId="530C21AA" w14:textId="7C77EC71" w:rsidR="00D8181D" w:rsidRDefault="00B23B24" w:rsidP="00EE4C25">
                            <w:pPr>
                              <w:ind w:left="1440"/>
                              <w:textDirection w:val="btLr"/>
                            </w:pPr>
                            <w:sdt>
                              <w:sdtPr>
                                <w:rPr>
                                  <w:color w:val="000000"/>
                                </w:rPr>
                                <w:id w:val="2092580805"/>
                                <w14:checkbox>
                                  <w14:checked w14:val="0"/>
                                  <w14:checkedState w14:val="2612" w14:font="MS Gothic"/>
                                  <w14:uncheckedState w14:val="2610" w14:font="MS Gothic"/>
                                </w14:checkbox>
                              </w:sdtPr>
                              <w:sdtEndPr/>
                              <w:sdtContent>
                                <w:r w:rsidR="00D8181D">
                                  <w:rPr>
                                    <w:rFonts w:ascii="MS Gothic" w:eastAsia="MS Gothic" w:hAnsi="MS Gothic" w:hint="eastAsia"/>
                                    <w:color w:val="000000"/>
                                  </w:rPr>
                                  <w:t>☐</w:t>
                                </w:r>
                              </w:sdtContent>
                            </w:sdt>
                            <w:r w:rsidR="00FF1873">
                              <w:rPr>
                                <w:color w:val="000000"/>
                              </w:rPr>
                              <w:t xml:space="preserve"> </w:t>
                            </w:r>
                            <w:r w:rsidR="00D8181D">
                              <w:rPr>
                                <w:color w:val="000000"/>
                              </w:rPr>
                              <w:t>Public or private nonprofit agency</w:t>
                            </w:r>
                          </w:p>
                          <w:p w14:paraId="13745180" w14:textId="103278DE" w:rsidR="00D8181D" w:rsidRDefault="00B23B24" w:rsidP="00EE4C25">
                            <w:pPr>
                              <w:ind w:left="1440"/>
                              <w:textDirection w:val="btLr"/>
                            </w:pPr>
                            <w:sdt>
                              <w:sdtPr>
                                <w:rPr>
                                  <w:color w:val="000000"/>
                                </w:rPr>
                                <w:id w:val="937332881"/>
                                <w14:checkbox>
                                  <w14:checked w14:val="0"/>
                                  <w14:checkedState w14:val="2612" w14:font="MS Gothic"/>
                                  <w14:uncheckedState w14:val="2610" w14:font="MS Gothic"/>
                                </w14:checkbox>
                              </w:sdtPr>
                              <w:sdtEndPr/>
                              <w:sdtContent>
                                <w:r w:rsidR="00D8181D">
                                  <w:rPr>
                                    <w:rFonts w:ascii="MS Gothic" w:eastAsia="MS Gothic" w:hAnsi="MS Gothic" w:hint="eastAsia"/>
                                    <w:color w:val="000000"/>
                                  </w:rPr>
                                  <w:t>☐</w:t>
                                </w:r>
                              </w:sdtContent>
                            </w:sdt>
                            <w:r w:rsidR="00FF1873">
                              <w:rPr>
                                <w:color w:val="000000"/>
                              </w:rPr>
                              <w:t xml:space="preserve"> </w:t>
                            </w:r>
                            <w:r w:rsidR="00D8181D">
                              <w:rPr>
                                <w:color w:val="000000"/>
                              </w:rPr>
                              <w:t>Library</w:t>
                            </w:r>
                          </w:p>
                          <w:p w14:paraId="70674DB3" w14:textId="75BA8AAF" w:rsidR="00D8181D" w:rsidRDefault="00B23B24" w:rsidP="00EE4C25">
                            <w:pPr>
                              <w:ind w:left="1440"/>
                              <w:textDirection w:val="btLr"/>
                            </w:pPr>
                            <w:sdt>
                              <w:sdtPr>
                                <w:rPr>
                                  <w:color w:val="000000"/>
                                </w:rPr>
                                <w:id w:val="-1073893520"/>
                                <w14:checkbox>
                                  <w14:checked w14:val="0"/>
                                  <w14:checkedState w14:val="2612" w14:font="MS Gothic"/>
                                  <w14:uncheckedState w14:val="2610" w14:font="MS Gothic"/>
                                </w14:checkbox>
                              </w:sdtPr>
                              <w:sdtEndPr/>
                              <w:sdtContent>
                                <w:r w:rsidR="00D8181D">
                                  <w:rPr>
                                    <w:rFonts w:ascii="MS Gothic" w:eastAsia="MS Gothic" w:hAnsi="MS Gothic" w:hint="eastAsia"/>
                                    <w:color w:val="000000"/>
                                  </w:rPr>
                                  <w:t>☐</w:t>
                                </w:r>
                              </w:sdtContent>
                            </w:sdt>
                            <w:r w:rsidR="00FF1873">
                              <w:rPr>
                                <w:color w:val="000000"/>
                              </w:rPr>
                              <w:t xml:space="preserve"> </w:t>
                            </w:r>
                            <w:r w:rsidR="00D8181D">
                              <w:rPr>
                                <w:color w:val="000000"/>
                              </w:rPr>
                              <w:t>Public housing authority</w:t>
                            </w:r>
                          </w:p>
                          <w:p w14:paraId="58191918" w14:textId="69E58F2A" w:rsidR="00D8181D" w:rsidRDefault="00B23B24" w:rsidP="00EE4C25">
                            <w:pPr>
                              <w:ind w:left="1440"/>
                              <w:textDirection w:val="btLr"/>
                            </w:pPr>
                            <w:sdt>
                              <w:sdtPr>
                                <w:rPr>
                                  <w:color w:val="000000"/>
                                </w:rPr>
                                <w:id w:val="-720209565"/>
                                <w14:checkbox>
                                  <w14:checked w14:val="0"/>
                                  <w14:checkedState w14:val="2612" w14:font="MS Gothic"/>
                                  <w14:uncheckedState w14:val="2610" w14:font="MS Gothic"/>
                                </w14:checkbox>
                              </w:sdtPr>
                              <w:sdtEndPr/>
                              <w:sdtContent>
                                <w:r w:rsidR="00D8181D">
                                  <w:rPr>
                                    <w:rFonts w:ascii="MS Gothic" w:eastAsia="MS Gothic" w:hAnsi="MS Gothic" w:hint="eastAsia"/>
                                    <w:color w:val="000000"/>
                                  </w:rPr>
                                  <w:t>☐</w:t>
                                </w:r>
                              </w:sdtContent>
                            </w:sdt>
                            <w:r w:rsidR="00FF1873">
                              <w:rPr>
                                <w:color w:val="000000"/>
                              </w:rPr>
                              <w:t xml:space="preserve"> </w:t>
                            </w:r>
                            <w:r w:rsidR="00D8181D">
                              <w:rPr>
                                <w:color w:val="000000"/>
                              </w:rPr>
                              <w:t xml:space="preserve">Nonprofit institution that is not described previously and has the ability </w:t>
                            </w:r>
                            <w:r w:rsidR="00D8181D">
                              <w:rPr>
                                <w:color w:val="000000"/>
                              </w:rPr>
                              <w:tab/>
                              <w:t>to provide literacy services to eligible individuals</w:t>
                            </w:r>
                          </w:p>
                          <w:p w14:paraId="3F4A7B6B" w14:textId="734E9B66" w:rsidR="00D8181D" w:rsidRDefault="00B23B24" w:rsidP="00EE4C25">
                            <w:pPr>
                              <w:ind w:left="1440"/>
                              <w:textDirection w:val="btLr"/>
                            </w:pPr>
                            <w:sdt>
                              <w:sdtPr>
                                <w:rPr>
                                  <w:color w:val="000000"/>
                                </w:rPr>
                                <w:id w:val="496464232"/>
                                <w14:checkbox>
                                  <w14:checked w14:val="0"/>
                                  <w14:checkedState w14:val="2612" w14:font="MS Gothic"/>
                                  <w14:uncheckedState w14:val="2610" w14:font="MS Gothic"/>
                                </w14:checkbox>
                              </w:sdtPr>
                              <w:sdtEndPr/>
                              <w:sdtContent>
                                <w:r w:rsidR="00D8181D">
                                  <w:rPr>
                                    <w:rFonts w:ascii="MS Gothic" w:eastAsia="MS Gothic" w:hAnsi="MS Gothic" w:hint="eastAsia"/>
                                    <w:color w:val="000000"/>
                                  </w:rPr>
                                  <w:t>☐</w:t>
                                </w:r>
                              </w:sdtContent>
                            </w:sdt>
                            <w:r w:rsidR="00FF1873">
                              <w:rPr>
                                <w:color w:val="000000"/>
                              </w:rPr>
                              <w:t xml:space="preserve"> </w:t>
                            </w:r>
                            <w:r w:rsidR="00D8181D">
                              <w:rPr>
                                <w:color w:val="000000"/>
                              </w:rPr>
                              <w:t xml:space="preserve">Consortium or coalition of agencies, organizations, institutions, libraries, </w:t>
                            </w:r>
                            <w:r w:rsidR="00D8181D">
                              <w:rPr>
                                <w:color w:val="000000"/>
                              </w:rPr>
                              <w:tab/>
                              <w:t xml:space="preserve">or authorities described previously (previously described in </w:t>
                            </w:r>
                            <w:r w:rsidR="00D8181D">
                              <w:rPr>
                                <w:color w:val="000000"/>
                              </w:rPr>
                              <w:tab/>
                              <w:t>Application Overview)</w:t>
                            </w:r>
                          </w:p>
                          <w:p w14:paraId="276D893F" w14:textId="0A975B8D" w:rsidR="00D8181D" w:rsidRDefault="00B23B24" w:rsidP="00EE4C25">
                            <w:pPr>
                              <w:ind w:left="1440"/>
                              <w:textDirection w:val="btLr"/>
                            </w:pPr>
                            <w:sdt>
                              <w:sdtPr>
                                <w:rPr>
                                  <w:color w:val="000000"/>
                                </w:rPr>
                                <w:id w:val="1611160926"/>
                                <w14:checkbox>
                                  <w14:checked w14:val="0"/>
                                  <w14:checkedState w14:val="2612" w14:font="MS Gothic"/>
                                  <w14:uncheckedState w14:val="2610" w14:font="MS Gothic"/>
                                </w14:checkbox>
                              </w:sdtPr>
                              <w:sdtEndPr/>
                              <w:sdtContent>
                                <w:r w:rsidR="00D8181D">
                                  <w:rPr>
                                    <w:rFonts w:ascii="MS Gothic" w:eastAsia="MS Gothic" w:hAnsi="MS Gothic" w:hint="eastAsia"/>
                                    <w:color w:val="000000"/>
                                  </w:rPr>
                                  <w:t>☐</w:t>
                                </w:r>
                              </w:sdtContent>
                            </w:sdt>
                            <w:r w:rsidR="00FF1873">
                              <w:rPr>
                                <w:color w:val="000000"/>
                              </w:rPr>
                              <w:t xml:space="preserve"> </w:t>
                            </w:r>
                            <w:r w:rsidR="00D8181D">
                              <w:rPr>
                                <w:color w:val="000000"/>
                              </w:rPr>
                              <w:t>Partnership between an employer and an entity described above</w:t>
                            </w:r>
                          </w:p>
                          <w:p w14:paraId="3036F367" w14:textId="6038FFBD" w:rsidR="00D8181D" w:rsidRDefault="00B23B24" w:rsidP="00EE4C25">
                            <w:pPr>
                              <w:ind w:left="1440"/>
                              <w:textDirection w:val="btLr"/>
                              <w:rPr>
                                <w:color w:val="000000"/>
                                <w:u w:val="single"/>
                              </w:rPr>
                            </w:pPr>
                            <w:sdt>
                              <w:sdtPr>
                                <w:rPr>
                                  <w:color w:val="000000"/>
                                </w:rPr>
                                <w:id w:val="1792778097"/>
                                <w14:checkbox>
                                  <w14:checked w14:val="0"/>
                                  <w14:checkedState w14:val="2612" w14:font="MS Gothic"/>
                                  <w14:uncheckedState w14:val="2610" w14:font="MS Gothic"/>
                                </w14:checkbox>
                              </w:sdtPr>
                              <w:sdtEndPr/>
                              <w:sdtContent>
                                <w:r w:rsidR="00D8181D">
                                  <w:rPr>
                                    <w:rFonts w:ascii="MS Gothic" w:eastAsia="MS Gothic" w:hAnsi="MS Gothic" w:hint="eastAsia"/>
                                    <w:color w:val="000000"/>
                                  </w:rPr>
                                  <w:t>☐</w:t>
                                </w:r>
                              </w:sdtContent>
                            </w:sdt>
                            <w:r w:rsidR="00FF1873">
                              <w:rPr>
                                <w:color w:val="000000"/>
                              </w:rPr>
                              <w:t xml:space="preserve"> </w:t>
                            </w:r>
                            <w:r w:rsidR="00D8181D">
                              <w:rPr>
                                <w:color w:val="000000"/>
                              </w:rPr>
                              <w:t xml:space="preserve">Other </w:t>
                            </w:r>
                            <w:r w:rsidR="00D8181D">
                              <w:rPr>
                                <w:color w:val="000000"/>
                                <w:u w:val="single"/>
                              </w:rPr>
                              <w:tab/>
                            </w:r>
                            <w:r w:rsidR="00D8181D">
                              <w:rPr>
                                <w:color w:val="000000"/>
                                <w:u w:val="single"/>
                              </w:rPr>
                              <w:tab/>
                            </w:r>
                            <w:r w:rsidR="00D8181D">
                              <w:rPr>
                                <w:color w:val="000000"/>
                                <w:u w:val="single"/>
                              </w:rPr>
                              <w:tab/>
                            </w:r>
                            <w:r w:rsidR="00D8181D">
                              <w:rPr>
                                <w:color w:val="000000"/>
                                <w:u w:val="single"/>
                              </w:rPr>
                              <w:tab/>
                            </w:r>
                            <w:r w:rsidR="00D8181D">
                              <w:rPr>
                                <w:color w:val="000000"/>
                                <w:u w:val="single"/>
                              </w:rPr>
                              <w:tab/>
                            </w:r>
                          </w:p>
                          <w:p w14:paraId="2A569255" w14:textId="7788B18E" w:rsidR="00D8181D" w:rsidRDefault="00D8181D">
                            <w:pPr>
                              <w:textDirection w:val="btLr"/>
                              <w:rPr>
                                <w:color w:val="000000"/>
                                <w:u w:val="single"/>
                              </w:rPr>
                            </w:pPr>
                          </w:p>
                          <w:p w14:paraId="44446E52" w14:textId="0A2C746C" w:rsidR="00D8181D" w:rsidRPr="002F0528" w:rsidRDefault="00D8181D" w:rsidP="00EE4C25">
                            <w:pPr>
                              <w:ind w:left="720"/>
                              <w:textDirection w:val="btLr"/>
                              <w:rPr>
                                <w:color w:val="000000"/>
                              </w:rPr>
                            </w:pPr>
                            <w:r w:rsidRPr="002F0528">
                              <w:rPr>
                                <w:color w:val="000000"/>
                              </w:rPr>
                              <w:t>2.</w:t>
                            </w:r>
                            <w:r w:rsidR="00FF1873">
                              <w:rPr>
                                <w:color w:val="000000"/>
                              </w:rPr>
                              <w:t xml:space="preserve"> </w:t>
                            </w:r>
                            <w:r w:rsidRPr="002F0528">
                              <w:rPr>
                                <w:color w:val="000000"/>
                              </w:rPr>
                              <w:t>Is a registered organization within Maryland.</w:t>
                            </w:r>
                          </w:p>
                          <w:p w14:paraId="10490F37" w14:textId="11FB825C" w:rsidR="00D8181D" w:rsidRPr="002F0528" w:rsidRDefault="00D8181D" w:rsidP="00EE4C25">
                            <w:pPr>
                              <w:ind w:left="720"/>
                              <w:textDirection w:val="btLr"/>
                              <w:rPr>
                                <w:color w:val="000000"/>
                              </w:rPr>
                            </w:pPr>
                          </w:p>
                          <w:p w14:paraId="5DD97923" w14:textId="13856157" w:rsidR="00D8181D" w:rsidRPr="002F0528" w:rsidRDefault="00D8181D" w:rsidP="00EE4C25">
                            <w:pPr>
                              <w:ind w:left="720"/>
                              <w:textDirection w:val="btLr"/>
                              <w:rPr>
                                <w:color w:val="000000"/>
                              </w:rPr>
                            </w:pPr>
                            <w:r w:rsidRPr="002F0528">
                              <w:rPr>
                                <w:color w:val="000000"/>
                              </w:rPr>
                              <w:t>3.</w:t>
                            </w:r>
                            <w:r w:rsidR="00FF1873">
                              <w:rPr>
                                <w:color w:val="000000"/>
                              </w:rPr>
                              <w:t xml:space="preserve"> </w:t>
                            </w:r>
                            <w:r w:rsidRPr="002F0528">
                              <w:rPr>
                                <w:color w:val="000000"/>
                              </w:rPr>
                              <w:t>Maintain</w:t>
                            </w:r>
                            <w:r>
                              <w:rPr>
                                <w:color w:val="000000"/>
                              </w:rPr>
                              <w:t>s</w:t>
                            </w:r>
                            <w:r w:rsidRPr="002F0528">
                              <w:rPr>
                                <w:color w:val="000000"/>
                              </w:rPr>
                              <w:t xml:space="preserve"> a physical</w:t>
                            </w:r>
                            <w:r>
                              <w:rPr>
                                <w:color w:val="000000"/>
                              </w:rPr>
                              <w:t xml:space="preserve"> office</w:t>
                            </w:r>
                            <w:r w:rsidRPr="002F0528">
                              <w:rPr>
                                <w:color w:val="000000"/>
                              </w:rPr>
                              <w:t xml:space="preserve"> location within Maryland.</w:t>
                            </w:r>
                          </w:p>
                          <w:p w14:paraId="7B090A7B" w14:textId="53200251" w:rsidR="00D8181D" w:rsidRPr="002F0528" w:rsidRDefault="00D8181D" w:rsidP="00EE4C25">
                            <w:pPr>
                              <w:ind w:left="720"/>
                              <w:textDirection w:val="btLr"/>
                              <w:rPr>
                                <w:color w:val="000000"/>
                              </w:rPr>
                            </w:pPr>
                          </w:p>
                          <w:p w14:paraId="24E3F790" w14:textId="064246A2" w:rsidR="00D8181D" w:rsidRPr="002F0528" w:rsidRDefault="00D8181D" w:rsidP="00EE4C25">
                            <w:pPr>
                              <w:ind w:left="720"/>
                              <w:textDirection w:val="btLr"/>
                              <w:rPr>
                                <w:color w:val="000000"/>
                              </w:rPr>
                            </w:pPr>
                            <w:r w:rsidRPr="002F0528">
                              <w:rPr>
                                <w:color w:val="000000"/>
                              </w:rPr>
                              <w:t>4.</w:t>
                            </w:r>
                            <w:r w:rsidR="00FF1873">
                              <w:rPr>
                                <w:color w:val="000000"/>
                              </w:rPr>
                              <w:t xml:space="preserve"> </w:t>
                            </w:r>
                            <w:r w:rsidRPr="002F0528">
                              <w:rPr>
                                <w:color w:val="000000"/>
                              </w:rPr>
                              <w:t>Has 3 years' demonstrated effectiveness in providing adult education an</w:t>
                            </w:r>
                            <w:r w:rsidR="00FF1873">
                              <w:rPr>
                                <w:color w:val="000000"/>
                              </w:rPr>
                              <w:t>d literacy services activities.</w:t>
                            </w:r>
                            <w:r w:rsidRPr="002F0528">
                              <w:rPr>
                                <w:color w:val="000000"/>
                              </w:rPr>
                              <w:t xml:space="preserve"> (</w:t>
                            </w:r>
                            <w:r>
                              <w:rPr>
                                <w:color w:val="000000"/>
                              </w:rPr>
                              <w:t>Applicants will i</w:t>
                            </w:r>
                            <w:r w:rsidRPr="002F0528">
                              <w:rPr>
                                <w:color w:val="000000"/>
                              </w:rPr>
                              <w:t>dentify what assessments they use to demonstrate this, as well as provide the number of participants, the number that achieve an educational functioning lev</w:t>
                            </w:r>
                            <w:r w:rsidR="005943C7">
                              <w:rPr>
                                <w:color w:val="000000"/>
                              </w:rPr>
                              <w:t>el, and the number achieving a S</w:t>
                            </w:r>
                            <w:r w:rsidRPr="002F0528">
                              <w:rPr>
                                <w:color w:val="000000"/>
                              </w:rPr>
                              <w:t>tate-recognized high school diploma or equivalency.)</w:t>
                            </w:r>
                          </w:p>
                          <w:p w14:paraId="589D11EC" w14:textId="77777777" w:rsidR="00D8181D" w:rsidRPr="002F0528" w:rsidRDefault="00D8181D" w:rsidP="00EE4C25">
                            <w:pPr>
                              <w:ind w:left="720"/>
                              <w:textDirection w:val="btLr"/>
                              <w:rPr>
                                <w:color w:val="000000"/>
                              </w:rPr>
                            </w:pPr>
                            <w:r w:rsidRPr="002F0528">
                              <w:rPr>
                                <w:color w:val="000000"/>
                              </w:rPr>
                              <w: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F1380C" id="Rectangle 1" o:spid="_x0000_s1026" style="position:absolute;left:0;text-align:left;margin-left:2.25pt;margin-top:28.7pt;width:466.5pt;height:41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">
                <v:stroke startarrowwidth="narrow" startarrowlength="short" endarrowwidth="narrow" endarrowlength="short"/>
                <v:textbox inset="2.53958mm,1.2694mm,2.53958mm,1.2694mm">
                  <w:txbxContent>
                    <w:p w14:paraId="49909E7B" w14:textId="798BAF16" w:rsidR="00D8181D" w:rsidRPr="00EE4C25" w:rsidRDefault="00D8181D" w:rsidP="00EE4C25">
                      <w:pPr>
                        <w:textDirection w:val="btLr"/>
                        <w:rPr>
                          <w:color w:val="000000"/>
                        </w:rPr>
                      </w:pPr>
                      <w:r w:rsidRPr="00EE4C25">
                        <w:rPr>
                          <w:color w:val="000000"/>
                        </w:rPr>
                        <w:t>An eligible provider is one that meets all of the following:</w:t>
                      </w:r>
                    </w:p>
                    <w:p w14:paraId="2D5524DB" w14:textId="77777777" w:rsidR="00D8181D" w:rsidRDefault="00D8181D" w:rsidP="00EE4C25">
                      <w:pPr>
                        <w:textDirection w:val="btLr"/>
                        <w:rPr>
                          <w:color w:val="000000"/>
                        </w:rPr>
                      </w:pPr>
                    </w:p>
                    <w:p w14:paraId="59E92B87" w14:textId="7BB113E5" w:rsidR="00D8181D" w:rsidRDefault="00D8181D" w:rsidP="00EE4C25">
                      <w:pPr>
                        <w:textDirection w:val="btLr"/>
                      </w:pPr>
                      <w:r>
                        <w:rPr>
                          <w:color w:val="000000"/>
                        </w:rPr>
                        <w:tab/>
                      </w:r>
                      <w:r w:rsidRPr="00EE4C25">
                        <w:rPr>
                          <w:color w:val="000000"/>
                        </w:rPr>
                        <w:t>1. Is one of the following types of organizations</w:t>
                      </w:r>
                      <w:r w:rsidR="00FF1873">
                        <w:rPr>
                          <w:color w:val="000000"/>
                        </w:rPr>
                        <w:t xml:space="preserve"> (check one)</w:t>
                      </w:r>
                      <w:r w:rsidRPr="00EE4C25">
                        <w:rPr>
                          <w:color w:val="000000"/>
                        </w:rPr>
                        <w:t>:</w:t>
                      </w:r>
                    </w:p>
                    <w:p w14:paraId="6137CD5B" w14:textId="74ABF390" w:rsidR="00D8181D" w:rsidRDefault="00D8181D" w:rsidP="00EE4C25">
                      <w:pPr>
                        <w:ind w:left="1440"/>
                        <w:textDirection w:val="btLr"/>
                      </w:pPr>
                      <w:sdt>
                        <w:sdtPr>
                          <w:rPr>
                            <w:color w:val="000000"/>
                          </w:rPr>
                          <w:id w:val="1577629342"/>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00FF1873">
                        <w:rPr>
                          <w:color w:val="000000"/>
                        </w:rPr>
                        <w:t xml:space="preserve"> L</w:t>
                      </w:r>
                      <w:r>
                        <w:rPr>
                          <w:color w:val="000000"/>
                        </w:rPr>
                        <w:t>ocal education agency</w:t>
                      </w:r>
                    </w:p>
                    <w:p w14:paraId="34CE0ACE" w14:textId="090D0456" w:rsidR="00D8181D" w:rsidRDefault="00D8181D" w:rsidP="00EE4C25">
                      <w:pPr>
                        <w:ind w:left="1440"/>
                        <w:textDirection w:val="btLr"/>
                      </w:pPr>
                      <w:sdt>
                        <w:sdtPr>
                          <w:rPr>
                            <w:color w:val="000000"/>
                          </w:rPr>
                          <w:id w:val="109450769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00FF1873">
                        <w:rPr>
                          <w:color w:val="000000"/>
                        </w:rPr>
                        <w:t xml:space="preserve"> </w:t>
                      </w:r>
                      <w:r>
                        <w:rPr>
                          <w:color w:val="000000"/>
                        </w:rPr>
                        <w:t>Community-based literacy organization or faith-based organization</w:t>
                      </w:r>
                    </w:p>
                    <w:p w14:paraId="5F814625" w14:textId="0AA30243" w:rsidR="00D8181D" w:rsidRDefault="00D8181D" w:rsidP="00EE4C25">
                      <w:pPr>
                        <w:ind w:left="1440"/>
                        <w:textDirection w:val="btLr"/>
                      </w:pPr>
                      <w:sdt>
                        <w:sdtPr>
                          <w:rPr>
                            <w:color w:val="000000"/>
                          </w:rPr>
                          <w:id w:val="-1061710253"/>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00FF1873">
                        <w:rPr>
                          <w:color w:val="000000"/>
                        </w:rPr>
                        <w:t xml:space="preserve"> </w:t>
                      </w:r>
                      <w:r>
                        <w:rPr>
                          <w:color w:val="000000"/>
                        </w:rPr>
                        <w:t>Volunteer literacy organization</w:t>
                      </w:r>
                    </w:p>
                    <w:p w14:paraId="7D6CD3F4" w14:textId="34036AD0" w:rsidR="00D8181D" w:rsidRDefault="00D8181D" w:rsidP="00EE4C25">
                      <w:pPr>
                        <w:ind w:left="1440"/>
                        <w:textDirection w:val="btLr"/>
                      </w:pPr>
                      <w:sdt>
                        <w:sdtPr>
                          <w:rPr>
                            <w:color w:val="000000"/>
                          </w:rPr>
                          <w:id w:val="148018522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00FF1873">
                        <w:rPr>
                          <w:color w:val="000000"/>
                        </w:rPr>
                        <w:t xml:space="preserve"> </w:t>
                      </w:r>
                      <w:r>
                        <w:rPr>
                          <w:color w:val="000000"/>
                        </w:rPr>
                        <w:t>Institution of higher education</w:t>
                      </w:r>
                    </w:p>
                    <w:p w14:paraId="530C21AA" w14:textId="7C77EC71" w:rsidR="00D8181D" w:rsidRDefault="00D8181D" w:rsidP="00EE4C25">
                      <w:pPr>
                        <w:ind w:left="1440"/>
                        <w:textDirection w:val="btLr"/>
                      </w:pPr>
                      <w:sdt>
                        <w:sdtPr>
                          <w:rPr>
                            <w:color w:val="000000"/>
                          </w:rPr>
                          <w:id w:val="2092580805"/>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00FF1873">
                        <w:rPr>
                          <w:color w:val="000000"/>
                        </w:rPr>
                        <w:t xml:space="preserve"> </w:t>
                      </w:r>
                      <w:r>
                        <w:rPr>
                          <w:color w:val="000000"/>
                        </w:rPr>
                        <w:t>Public or private nonprofit agency</w:t>
                      </w:r>
                    </w:p>
                    <w:p w14:paraId="13745180" w14:textId="103278DE" w:rsidR="00D8181D" w:rsidRDefault="00D8181D" w:rsidP="00EE4C25">
                      <w:pPr>
                        <w:ind w:left="1440"/>
                        <w:textDirection w:val="btLr"/>
                      </w:pPr>
                      <w:sdt>
                        <w:sdtPr>
                          <w:rPr>
                            <w:color w:val="000000"/>
                          </w:rPr>
                          <w:id w:val="93733288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00FF1873">
                        <w:rPr>
                          <w:color w:val="000000"/>
                        </w:rPr>
                        <w:t xml:space="preserve"> </w:t>
                      </w:r>
                      <w:r>
                        <w:rPr>
                          <w:color w:val="000000"/>
                        </w:rPr>
                        <w:t>Library</w:t>
                      </w:r>
                    </w:p>
                    <w:p w14:paraId="70674DB3" w14:textId="75BA8AAF" w:rsidR="00D8181D" w:rsidRDefault="00D8181D" w:rsidP="00EE4C25">
                      <w:pPr>
                        <w:ind w:left="1440"/>
                        <w:textDirection w:val="btLr"/>
                      </w:pPr>
                      <w:sdt>
                        <w:sdtPr>
                          <w:rPr>
                            <w:color w:val="000000"/>
                          </w:rPr>
                          <w:id w:val="-107389352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00FF1873">
                        <w:rPr>
                          <w:color w:val="000000"/>
                        </w:rPr>
                        <w:t xml:space="preserve"> </w:t>
                      </w:r>
                      <w:r>
                        <w:rPr>
                          <w:color w:val="000000"/>
                        </w:rPr>
                        <w:t>Public housing authority</w:t>
                      </w:r>
                    </w:p>
                    <w:p w14:paraId="58191918" w14:textId="69E58F2A" w:rsidR="00D8181D" w:rsidRDefault="00D8181D" w:rsidP="00EE4C25">
                      <w:pPr>
                        <w:ind w:left="1440"/>
                        <w:textDirection w:val="btLr"/>
                      </w:pPr>
                      <w:sdt>
                        <w:sdtPr>
                          <w:rPr>
                            <w:color w:val="000000"/>
                          </w:rPr>
                          <w:id w:val="-720209565"/>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00FF1873">
                        <w:rPr>
                          <w:color w:val="000000"/>
                        </w:rPr>
                        <w:t xml:space="preserve"> </w:t>
                      </w:r>
                      <w:r>
                        <w:rPr>
                          <w:color w:val="000000"/>
                        </w:rPr>
                        <w:t xml:space="preserve">Nonprofit institution that is not described previously and has the ability </w:t>
                      </w:r>
                      <w:r>
                        <w:rPr>
                          <w:color w:val="000000"/>
                        </w:rPr>
                        <w:tab/>
                        <w:t>to provide literacy services to eligible individuals</w:t>
                      </w:r>
                    </w:p>
                    <w:p w14:paraId="3F4A7B6B" w14:textId="734E9B66" w:rsidR="00D8181D" w:rsidRDefault="00D8181D" w:rsidP="00EE4C25">
                      <w:pPr>
                        <w:ind w:left="1440"/>
                        <w:textDirection w:val="btLr"/>
                      </w:pPr>
                      <w:sdt>
                        <w:sdtPr>
                          <w:rPr>
                            <w:color w:val="000000"/>
                          </w:rPr>
                          <w:id w:val="496464232"/>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00FF1873">
                        <w:rPr>
                          <w:color w:val="000000"/>
                        </w:rPr>
                        <w:t xml:space="preserve"> </w:t>
                      </w:r>
                      <w:r>
                        <w:rPr>
                          <w:color w:val="000000"/>
                        </w:rPr>
                        <w:t xml:space="preserve">Consortium or coalition of agencies, organizations, institutions, libraries, </w:t>
                      </w:r>
                      <w:r>
                        <w:rPr>
                          <w:color w:val="000000"/>
                        </w:rPr>
                        <w:tab/>
                        <w:t xml:space="preserve">or authorities described previously (previously described in </w:t>
                      </w:r>
                      <w:r>
                        <w:rPr>
                          <w:color w:val="000000"/>
                        </w:rPr>
                        <w:tab/>
                        <w:t>Application Overview)</w:t>
                      </w:r>
                    </w:p>
                    <w:p w14:paraId="276D893F" w14:textId="0A975B8D" w:rsidR="00D8181D" w:rsidRDefault="00D8181D" w:rsidP="00EE4C25">
                      <w:pPr>
                        <w:ind w:left="1440"/>
                        <w:textDirection w:val="btLr"/>
                      </w:pPr>
                      <w:sdt>
                        <w:sdtPr>
                          <w:rPr>
                            <w:color w:val="000000"/>
                          </w:rPr>
                          <w:id w:val="161116092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00FF1873">
                        <w:rPr>
                          <w:color w:val="000000"/>
                        </w:rPr>
                        <w:t xml:space="preserve"> </w:t>
                      </w:r>
                      <w:r>
                        <w:rPr>
                          <w:color w:val="000000"/>
                        </w:rPr>
                        <w:t>Partnership between an employer and an entity described above</w:t>
                      </w:r>
                    </w:p>
                    <w:p w14:paraId="3036F367" w14:textId="6038FFBD" w:rsidR="00D8181D" w:rsidRDefault="00D8181D" w:rsidP="00EE4C25">
                      <w:pPr>
                        <w:ind w:left="1440"/>
                        <w:textDirection w:val="btLr"/>
                        <w:rPr>
                          <w:color w:val="000000"/>
                          <w:u w:val="single"/>
                        </w:rPr>
                      </w:pPr>
                      <w:sdt>
                        <w:sdtPr>
                          <w:rPr>
                            <w:color w:val="000000"/>
                          </w:rPr>
                          <w:id w:val="179277809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00FF1873">
                        <w:rPr>
                          <w:color w:val="000000"/>
                        </w:rPr>
                        <w:t xml:space="preserve"> </w:t>
                      </w:r>
                      <w:r>
                        <w:rPr>
                          <w:color w:val="000000"/>
                        </w:rPr>
                        <w:t xml:space="preserve">Other </w:t>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2A569255" w14:textId="7788B18E" w:rsidR="00D8181D" w:rsidRDefault="00D8181D">
                      <w:pPr>
                        <w:textDirection w:val="btLr"/>
                        <w:rPr>
                          <w:color w:val="000000"/>
                          <w:u w:val="single"/>
                        </w:rPr>
                      </w:pPr>
                    </w:p>
                    <w:p w14:paraId="44446E52" w14:textId="0A2C746C" w:rsidR="00D8181D" w:rsidRPr="002F0528" w:rsidRDefault="00D8181D" w:rsidP="00EE4C25">
                      <w:pPr>
                        <w:ind w:left="720"/>
                        <w:textDirection w:val="btLr"/>
                        <w:rPr>
                          <w:color w:val="000000"/>
                        </w:rPr>
                      </w:pPr>
                      <w:r w:rsidRPr="002F0528">
                        <w:rPr>
                          <w:color w:val="000000"/>
                        </w:rPr>
                        <w:t>2.</w:t>
                      </w:r>
                      <w:r w:rsidR="00FF1873">
                        <w:rPr>
                          <w:color w:val="000000"/>
                        </w:rPr>
                        <w:t xml:space="preserve"> </w:t>
                      </w:r>
                      <w:r w:rsidRPr="002F0528">
                        <w:rPr>
                          <w:color w:val="000000"/>
                        </w:rPr>
                        <w:t>Is a registered organization within Maryland.</w:t>
                      </w:r>
                    </w:p>
                    <w:p w14:paraId="10490F37" w14:textId="11FB825C" w:rsidR="00D8181D" w:rsidRPr="002F0528" w:rsidRDefault="00D8181D" w:rsidP="00EE4C25">
                      <w:pPr>
                        <w:ind w:left="720"/>
                        <w:textDirection w:val="btLr"/>
                        <w:rPr>
                          <w:color w:val="000000"/>
                        </w:rPr>
                      </w:pPr>
                    </w:p>
                    <w:p w14:paraId="5DD97923" w14:textId="13856157" w:rsidR="00D8181D" w:rsidRPr="002F0528" w:rsidRDefault="00D8181D" w:rsidP="00EE4C25">
                      <w:pPr>
                        <w:ind w:left="720"/>
                        <w:textDirection w:val="btLr"/>
                        <w:rPr>
                          <w:color w:val="000000"/>
                        </w:rPr>
                      </w:pPr>
                      <w:r w:rsidRPr="002F0528">
                        <w:rPr>
                          <w:color w:val="000000"/>
                        </w:rPr>
                        <w:t>3.</w:t>
                      </w:r>
                      <w:r w:rsidR="00FF1873">
                        <w:rPr>
                          <w:color w:val="000000"/>
                        </w:rPr>
                        <w:t xml:space="preserve"> </w:t>
                      </w:r>
                      <w:r w:rsidRPr="002F0528">
                        <w:rPr>
                          <w:color w:val="000000"/>
                        </w:rPr>
                        <w:t>Maintain</w:t>
                      </w:r>
                      <w:r>
                        <w:rPr>
                          <w:color w:val="000000"/>
                        </w:rPr>
                        <w:t>s</w:t>
                      </w:r>
                      <w:r w:rsidRPr="002F0528">
                        <w:rPr>
                          <w:color w:val="000000"/>
                        </w:rPr>
                        <w:t xml:space="preserve"> a physical</w:t>
                      </w:r>
                      <w:r>
                        <w:rPr>
                          <w:color w:val="000000"/>
                        </w:rPr>
                        <w:t xml:space="preserve"> office</w:t>
                      </w:r>
                      <w:r w:rsidRPr="002F0528">
                        <w:rPr>
                          <w:color w:val="000000"/>
                        </w:rPr>
                        <w:t xml:space="preserve"> location within Maryland.</w:t>
                      </w:r>
                    </w:p>
                    <w:p w14:paraId="7B090A7B" w14:textId="53200251" w:rsidR="00D8181D" w:rsidRPr="002F0528" w:rsidRDefault="00D8181D" w:rsidP="00EE4C25">
                      <w:pPr>
                        <w:ind w:left="720"/>
                        <w:textDirection w:val="btLr"/>
                        <w:rPr>
                          <w:color w:val="000000"/>
                        </w:rPr>
                      </w:pPr>
                    </w:p>
                    <w:p w14:paraId="24E3F790" w14:textId="064246A2" w:rsidR="00D8181D" w:rsidRPr="002F0528" w:rsidRDefault="00D8181D" w:rsidP="00EE4C25">
                      <w:pPr>
                        <w:ind w:left="720"/>
                        <w:textDirection w:val="btLr"/>
                        <w:rPr>
                          <w:color w:val="000000"/>
                        </w:rPr>
                      </w:pPr>
                      <w:r w:rsidRPr="002F0528">
                        <w:rPr>
                          <w:color w:val="000000"/>
                        </w:rPr>
                        <w:t>4.</w:t>
                      </w:r>
                      <w:r w:rsidR="00FF1873">
                        <w:rPr>
                          <w:color w:val="000000"/>
                        </w:rPr>
                        <w:t xml:space="preserve"> </w:t>
                      </w:r>
                      <w:r w:rsidRPr="002F0528">
                        <w:rPr>
                          <w:color w:val="000000"/>
                        </w:rPr>
                        <w:t>Has 3 years' demonstrated effectiveness in providing adult education an</w:t>
                      </w:r>
                      <w:r w:rsidR="00FF1873">
                        <w:rPr>
                          <w:color w:val="000000"/>
                        </w:rPr>
                        <w:t>d literacy services activities.</w:t>
                      </w:r>
                      <w:r w:rsidRPr="002F0528">
                        <w:rPr>
                          <w:color w:val="000000"/>
                        </w:rPr>
                        <w:t xml:space="preserve"> (</w:t>
                      </w:r>
                      <w:r>
                        <w:rPr>
                          <w:color w:val="000000"/>
                        </w:rPr>
                        <w:t>Applicants will i</w:t>
                      </w:r>
                      <w:r w:rsidRPr="002F0528">
                        <w:rPr>
                          <w:color w:val="000000"/>
                        </w:rPr>
                        <w:t>dentify what assessments they use to demonstrate this, as well as provide the number of participants, the number that achieve an educational functioning lev</w:t>
                      </w:r>
                      <w:r w:rsidR="005943C7">
                        <w:rPr>
                          <w:color w:val="000000"/>
                        </w:rPr>
                        <w:t>el, and the number achieving a S</w:t>
                      </w:r>
                      <w:r w:rsidRPr="002F0528">
                        <w:rPr>
                          <w:color w:val="000000"/>
                        </w:rPr>
                        <w:t>tate-recognized high school diploma or equivalency.)</w:t>
                      </w:r>
                    </w:p>
                    <w:p w14:paraId="589D11EC" w14:textId="77777777" w:rsidR="00D8181D" w:rsidRPr="002F0528" w:rsidRDefault="00D8181D" w:rsidP="00EE4C25">
                      <w:pPr>
                        <w:ind w:left="720"/>
                        <w:textDirection w:val="btLr"/>
                        <w:rPr>
                          <w:color w:val="000000"/>
                        </w:rPr>
                      </w:pPr>
                      <w:r w:rsidRPr="002F0528">
                        <w:rPr>
                          <w:color w:val="000000"/>
                        </w:rPr>
                        <w:t> </w:t>
                      </w:r>
                    </w:p>
                  </w:txbxContent>
                </v:textbox>
                <w10:wrap type="square"/>
              </v:rect>
            </w:pict>
          </mc:Fallback>
        </mc:AlternateContent>
      </w:r>
    </w:p>
    <w:p w14:paraId="196C27EB" w14:textId="77777777" w:rsidR="00FA03A8" w:rsidRDefault="00FA03A8" w:rsidP="00FA03A8"/>
    <w:p w14:paraId="4F7236FF" w14:textId="031013E7" w:rsidR="00ED3B9E" w:rsidRDefault="00D31022" w:rsidP="00FA03A8">
      <w:pPr>
        <w:rPr>
          <w:b/>
          <w:u w:val="single"/>
        </w:rPr>
      </w:pPr>
      <w:r>
        <w:br w:type="page"/>
      </w:r>
    </w:p>
    <w:p w14:paraId="6BB4C327" w14:textId="77777777" w:rsidR="00ED3B9E" w:rsidRDefault="00ED3B9E">
      <w:pPr>
        <w:rPr>
          <w:b/>
          <w:u w:val="single"/>
        </w:rPr>
        <w:sectPr w:rsidR="00ED3B9E" w:rsidSect="004423B5">
          <w:headerReference w:type="default" r:id="rId14"/>
          <w:type w:val="continuous"/>
          <w:pgSz w:w="12240" w:h="15840"/>
          <w:pgMar w:top="1440" w:right="1440" w:bottom="1440" w:left="1440" w:header="720" w:footer="432" w:gutter="0"/>
          <w:cols w:space="720" w:equalWidth="0">
            <w:col w:w="9360"/>
          </w:cols>
          <w:docGrid w:linePitch="326"/>
        </w:sectPr>
      </w:pPr>
    </w:p>
    <w:p w14:paraId="10AFAC4D" w14:textId="77777777" w:rsidR="00ED3B9E" w:rsidRDefault="00D31022">
      <w:pPr>
        <w:rPr>
          <w:b/>
          <w:u w:val="single"/>
        </w:rPr>
      </w:pPr>
      <w:r>
        <w:rPr>
          <w:b/>
          <w:u w:val="single"/>
        </w:rPr>
        <w:t>Demonstrated Effectiveness</w:t>
      </w:r>
    </w:p>
    <w:p w14:paraId="674E1353" w14:textId="26EB8F2D" w:rsidR="00BE3C1F" w:rsidRDefault="000025DE">
      <w:pPr>
        <w:rPr>
          <w:b/>
        </w:rPr>
      </w:pPr>
      <w:r w:rsidRPr="000025DE">
        <w:rPr>
          <w:b/>
        </w:rPr>
        <w:t>To be completed by applicant</w:t>
      </w:r>
      <w:r>
        <w:rPr>
          <w:b/>
        </w:rPr>
        <w:t>s</w:t>
      </w:r>
      <w:r w:rsidRPr="000025DE">
        <w:rPr>
          <w:b/>
        </w:rPr>
        <w:t xml:space="preserve"> previously funded for Title II Services by MD Labor </w:t>
      </w:r>
      <w:r>
        <w:rPr>
          <w:b/>
        </w:rPr>
        <w:t>only</w:t>
      </w:r>
      <w:r w:rsidR="00FA03A8">
        <w:rPr>
          <w:b/>
        </w:rPr>
        <w:t>.</w:t>
      </w:r>
    </w:p>
    <w:p w14:paraId="1EA40D13" w14:textId="5915A42B" w:rsidR="00BE3C1F" w:rsidRDefault="00FA03A8">
      <w:pPr>
        <w:rPr>
          <w:b/>
        </w:rPr>
      </w:pPr>
      <w:r>
        <w:rPr>
          <w:b/>
        </w:rPr>
        <w:t>Adult literacy services must have been provided for the previous three years.</w:t>
      </w:r>
    </w:p>
    <w:p w14:paraId="5C301209" w14:textId="5F86C919" w:rsidR="007D45F0" w:rsidRPr="00FA03A8" w:rsidRDefault="00FA03A8">
      <w:pPr>
        <w:rPr>
          <w:b/>
        </w:rPr>
      </w:pPr>
      <w:r>
        <w:rPr>
          <w:b/>
        </w:rPr>
        <w:t>Complete p</w:t>
      </w:r>
      <w:r w:rsidR="000025DE">
        <w:rPr>
          <w:b/>
        </w:rPr>
        <w:t>age 5 only.</w:t>
      </w:r>
      <w:r w:rsidR="00616FE9">
        <w:rPr>
          <w:b/>
        </w:rPr>
        <w:t xml:space="preserve"> </w:t>
      </w:r>
      <w:r w:rsidR="000025DE">
        <w:rPr>
          <w:b/>
        </w:rPr>
        <w:t>Do NOT complete charts on page 6.</w:t>
      </w:r>
    </w:p>
    <w:tbl>
      <w:tblPr>
        <w:tblStyle w:val="a1"/>
        <w:tblW w:w="1428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3"/>
        <w:gridCol w:w="1086"/>
        <w:gridCol w:w="1086"/>
        <w:gridCol w:w="1087"/>
        <w:gridCol w:w="1086"/>
        <w:gridCol w:w="1087"/>
        <w:gridCol w:w="1086"/>
        <w:gridCol w:w="1086"/>
        <w:gridCol w:w="1087"/>
        <w:gridCol w:w="1086"/>
        <w:gridCol w:w="1087"/>
        <w:gridCol w:w="1086"/>
        <w:gridCol w:w="1087"/>
      </w:tblGrid>
      <w:tr w:rsidR="00ED3B9E" w14:paraId="469EAFA9" w14:textId="77777777">
        <w:tc>
          <w:tcPr>
            <w:tcW w:w="1243" w:type="dxa"/>
            <w:vMerge w:val="restart"/>
            <w:shd w:val="clear" w:color="auto" w:fill="FFE599"/>
            <w:vAlign w:val="bottom"/>
          </w:tcPr>
          <w:p w14:paraId="2DDE2BB0" w14:textId="02DB1372" w:rsidR="00ED3B9E" w:rsidRDefault="00D31022">
            <w:pPr>
              <w:jc w:val="center"/>
              <w:rPr>
                <w:b/>
                <w:sz w:val="16"/>
                <w:szCs w:val="16"/>
              </w:rPr>
            </w:pPr>
            <w:r>
              <w:rPr>
                <w:b/>
                <w:sz w:val="16"/>
                <w:szCs w:val="16"/>
              </w:rPr>
              <w:t xml:space="preserve">Entering </w:t>
            </w:r>
            <w:r w:rsidR="001F095A">
              <w:rPr>
                <w:b/>
                <w:sz w:val="16"/>
                <w:szCs w:val="16"/>
              </w:rPr>
              <w:t>Educational Functioning</w:t>
            </w:r>
            <w:r w:rsidR="007D45F0">
              <w:rPr>
                <w:b/>
                <w:sz w:val="16"/>
                <w:szCs w:val="16"/>
              </w:rPr>
              <w:t xml:space="preserve"> Level </w:t>
            </w:r>
          </w:p>
          <w:p w14:paraId="3F3EDBED" w14:textId="77777777" w:rsidR="00ED3B9E" w:rsidRDefault="00D31022">
            <w:pPr>
              <w:jc w:val="center"/>
              <w:rPr>
                <w:b/>
                <w:sz w:val="16"/>
                <w:szCs w:val="16"/>
              </w:rPr>
            </w:pPr>
            <w:r>
              <w:rPr>
                <w:b/>
                <w:sz w:val="16"/>
                <w:szCs w:val="16"/>
              </w:rPr>
              <w:t xml:space="preserve"> (A)</w:t>
            </w:r>
          </w:p>
        </w:tc>
        <w:tc>
          <w:tcPr>
            <w:tcW w:w="4345" w:type="dxa"/>
            <w:gridSpan w:val="4"/>
            <w:shd w:val="clear" w:color="auto" w:fill="9CC3E5"/>
            <w:vAlign w:val="bottom"/>
          </w:tcPr>
          <w:p w14:paraId="6987D688" w14:textId="58254F79" w:rsidR="00ED3B9E" w:rsidRDefault="00774F8F">
            <w:pPr>
              <w:jc w:val="center"/>
              <w:rPr>
                <w:b/>
                <w:sz w:val="16"/>
                <w:szCs w:val="16"/>
              </w:rPr>
            </w:pPr>
            <w:r>
              <w:rPr>
                <w:b/>
                <w:sz w:val="16"/>
                <w:szCs w:val="16"/>
              </w:rPr>
              <w:t>FY 20</w:t>
            </w:r>
          </w:p>
        </w:tc>
        <w:tc>
          <w:tcPr>
            <w:tcW w:w="4346" w:type="dxa"/>
            <w:gridSpan w:val="4"/>
            <w:shd w:val="clear" w:color="auto" w:fill="F4B083"/>
          </w:tcPr>
          <w:p w14:paraId="1B3E0B88" w14:textId="3064D79E" w:rsidR="00ED3B9E" w:rsidRDefault="00774F8F">
            <w:pPr>
              <w:jc w:val="center"/>
              <w:rPr>
                <w:b/>
                <w:sz w:val="16"/>
                <w:szCs w:val="16"/>
              </w:rPr>
            </w:pPr>
            <w:r>
              <w:rPr>
                <w:b/>
                <w:sz w:val="16"/>
                <w:szCs w:val="16"/>
              </w:rPr>
              <w:t>FY 21</w:t>
            </w:r>
          </w:p>
        </w:tc>
        <w:tc>
          <w:tcPr>
            <w:tcW w:w="4346" w:type="dxa"/>
            <w:gridSpan w:val="4"/>
            <w:shd w:val="clear" w:color="auto" w:fill="A8D08D"/>
          </w:tcPr>
          <w:p w14:paraId="364D1801" w14:textId="4F8381F5" w:rsidR="00ED3B9E" w:rsidRDefault="00774F8F">
            <w:pPr>
              <w:jc w:val="center"/>
              <w:rPr>
                <w:b/>
                <w:sz w:val="16"/>
                <w:szCs w:val="16"/>
              </w:rPr>
            </w:pPr>
            <w:r>
              <w:rPr>
                <w:b/>
                <w:sz w:val="16"/>
                <w:szCs w:val="16"/>
              </w:rPr>
              <w:t>FY 22</w:t>
            </w:r>
          </w:p>
        </w:tc>
      </w:tr>
      <w:tr w:rsidR="00ED3B9E" w14:paraId="11F83E34" w14:textId="77777777">
        <w:tc>
          <w:tcPr>
            <w:tcW w:w="1243" w:type="dxa"/>
            <w:vMerge/>
            <w:shd w:val="clear" w:color="auto" w:fill="FFE599"/>
            <w:vAlign w:val="bottom"/>
          </w:tcPr>
          <w:p w14:paraId="50C5C34E" w14:textId="77777777" w:rsidR="00ED3B9E" w:rsidRDefault="00ED3B9E">
            <w:pPr>
              <w:widowControl w:val="0"/>
              <w:pBdr>
                <w:top w:val="nil"/>
                <w:left w:val="nil"/>
                <w:bottom w:val="nil"/>
                <w:right w:val="nil"/>
                <w:between w:val="nil"/>
              </w:pBdr>
              <w:spacing w:line="276" w:lineRule="auto"/>
              <w:rPr>
                <w:b/>
                <w:sz w:val="16"/>
                <w:szCs w:val="16"/>
              </w:rPr>
            </w:pPr>
          </w:p>
        </w:tc>
        <w:tc>
          <w:tcPr>
            <w:tcW w:w="1086" w:type="dxa"/>
            <w:shd w:val="clear" w:color="auto" w:fill="BDD7EE"/>
            <w:vAlign w:val="bottom"/>
          </w:tcPr>
          <w:p w14:paraId="4DE26A2A" w14:textId="77777777" w:rsidR="00ED3B9E" w:rsidRDefault="00D31022">
            <w:pPr>
              <w:jc w:val="center"/>
              <w:rPr>
                <w:b/>
                <w:sz w:val="16"/>
                <w:szCs w:val="16"/>
              </w:rPr>
            </w:pPr>
            <w:r>
              <w:rPr>
                <w:b/>
                <w:sz w:val="16"/>
                <w:szCs w:val="16"/>
              </w:rPr>
              <w:t>Number of Participants</w:t>
            </w:r>
          </w:p>
          <w:p w14:paraId="020FBD81" w14:textId="77777777" w:rsidR="00ED3B9E" w:rsidRDefault="00D31022">
            <w:pPr>
              <w:jc w:val="center"/>
              <w:rPr>
                <w:b/>
                <w:sz w:val="16"/>
                <w:szCs w:val="16"/>
              </w:rPr>
            </w:pPr>
            <w:r>
              <w:rPr>
                <w:b/>
                <w:sz w:val="16"/>
                <w:szCs w:val="16"/>
              </w:rPr>
              <w:t>(B)</w:t>
            </w:r>
          </w:p>
        </w:tc>
        <w:tc>
          <w:tcPr>
            <w:tcW w:w="1086" w:type="dxa"/>
            <w:shd w:val="clear" w:color="auto" w:fill="BDD7EE"/>
            <w:vAlign w:val="bottom"/>
          </w:tcPr>
          <w:p w14:paraId="30E5B516" w14:textId="6386801B" w:rsidR="00ED3B9E" w:rsidRDefault="00D31022">
            <w:pPr>
              <w:jc w:val="center"/>
              <w:rPr>
                <w:b/>
                <w:sz w:val="16"/>
                <w:szCs w:val="16"/>
              </w:rPr>
            </w:pPr>
            <w:r>
              <w:rPr>
                <w:b/>
                <w:sz w:val="16"/>
                <w:szCs w:val="16"/>
              </w:rPr>
              <w:t xml:space="preserve">Number Who </w:t>
            </w:r>
            <w:r w:rsidR="001F095A">
              <w:rPr>
                <w:b/>
                <w:sz w:val="16"/>
                <w:szCs w:val="16"/>
              </w:rPr>
              <w:t xml:space="preserve">Achieved at Least One Educational Functioning </w:t>
            </w:r>
            <w:r>
              <w:rPr>
                <w:b/>
                <w:sz w:val="16"/>
                <w:szCs w:val="16"/>
              </w:rPr>
              <w:t>Level</w:t>
            </w:r>
            <w:r w:rsidR="001F095A">
              <w:rPr>
                <w:b/>
                <w:sz w:val="16"/>
                <w:szCs w:val="16"/>
              </w:rPr>
              <w:t xml:space="preserve"> Gain</w:t>
            </w:r>
            <w:r w:rsidR="007D45F0">
              <w:rPr>
                <w:b/>
                <w:sz w:val="16"/>
                <w:szCs w:val="16"/>
              </w:rPr>
              <w:t>*</w:t>
            </w:r>
          </w:p>
          <w:p w14:paraId="7760E1CF" w14:textId="77777777" w:rsidR="00ED3B9E" w:rsidRDefault="00D31022">
            <w:pPr>
              <w:jc w:val="center"/>
              <w:rPr>
                <w:b/>
                <w:sz w:val="16"/>
                <w:szCs w:val="16"/>
              </w:rPr>
            </w:pPr>
            <w:r>
              <w:rPr>
                <w:b/>
                <w:sz w:val="16"/>
                <w:szCs w:val="16"/>
              </w:rPr>
              <w:t>(C)</w:t>
            </w:r>
          </w:p>
        </w:tc>
        <w:tc>
          <w:tcPr>
            <w:tcW w:w="1087" w:type="dxa"/>
            <w:shd w:val="clear" w:color="auto" w:fill="BDD7EE"/>
            <w:vAlign w:val="bottom"/>
          </w:tcPr>
          <w:p w14:paraId="5AC3CAB8" w14:textId="77777777" w:rsidR="00ED3B9E" w:rsidRDefault="00D31022">
            <w:pPr>
              <w:jc w:val="center"/>
              <w:rPr>
                <w:b/>
                <w:sz w:val="16"/>
                <w:szCs w:val="16"/>
              </w:rPr>
            </w:pPr>
            <w:r>
              <w:rPr>
                <w:b/>
                <w:sz w:val="16"/>
                <w:szCs w:val="16"/>
              </w:rPr>
              <w:t>Number Who Attained a Secondary School Diploma or Its Recognized Equivalent</w:t>
            </w:r>
          </w:p>
          <w:p w14:paraId="2444CCE3" w14:textId="77777777" w:rsidR="00ED3B9E" w:rsidRDefault="00D31022">
            <w:pPr>
              <w:jc w:val="center"/>
              <w:rPr>
                <w:b/>
                <w:sz w:val="16"/>
                <w:szCs w:val="16"/>
              </w:rPr>
            </w:pPr>
            <w:r>
              <w:rPr>
                <w:b/>
                <w:sz w:val="16"/>
                <w:szCs w:val="16"/>
              </w:rPr>
              <w:t>(D)</w:t>
            </w:r>
          </w:p>
        </w:tc>
        <w:tc>
          <w:tcPr>
            <w:tcW w:w="1086" w:type="dxa"/>
            <w:shd w:val="clear" w:color="auto" w:fill="BDD7EE"/>
            <w:vAlign w:val="bottom"/>
          </w:tcPr>
          <w:p w14:paraId="7E74E459" w14:textId="7C10AC0D" w:rsidR="00ED3B9E" w:rsidRDefault="00D31022">
            <w:pPr>
              <w:jc w:val="center"/>
              <w:rPr>
                <w:b/>
                <w:sz w:val="16"/>
                <w:szCs w:val="16"/>
              </w:rPr>
            </w:pPr>
            <w:r>
              <w:rPr>
                <w:b/>
                <w:sz w:val="16"/>
                <w:szCs w:val="16"/>
              </w:rPr>
              <w:t>Percentage Achi</w:t>
            </w:r>
            <w:r w:rsidR="007D45F0">
              <w:rPr>
                <w:b/>
                <w:sz w:val="16"/>
                <w:szCs w:val="16"/>
              </w:rPr>
              <w:t>eving Measurable Skill Gains **</w:t>
            </w:r>
          </w:p>
          <w:p w14:paraId="656919E6" w14:textId="77777777" w:rsidR="00ED3B9E" w:rsidRDefault="00D31022">
            <w:pPr>
              <w:jc w:val="center"/>
              <w:rPr>
                <w:b/>
                <w:sz w:val="16"/>
                <w:szCs w:val="16"/>
              </w:rPr>
            </w:pPr>
            <w:r>
              <w:rPr>
                <w:b/>
                <w:sz w:val="16"/>
                <w:szCs w:val="16"/>
              </w:rPr>
              <w:t>(E)</w:t>
            </w:r>
          </w:p>
        </w:tc>
        <w:tc>
          <w:tcPr>
            <w:tcW w:w="1087" w:type="dxa"/>
            <w:shd w:val="clear" w:color="auto" w:fill="F7CBAC"/>
            <w:vAlign w:val="bottom"/>
          </w:tcPr>
          <w:p w14:paraId="0C13783B" w14:textId="77777777" w:rsidR="00ED3B9E" w:rsidRDefault="00D31022">
            <w:pPr>
              <w:jc w:val="center"/>
              <w:rPr>
                <w:b/>
                <w:sz w:val="16"/>
                <w:szCs w:val="16"/>
              </w:rPr>
            </w:pPr>
            <w:r>
              <w:rPr>
                <w:b/>
                <w:sz w:val="16"/>
                <w:szCs w:val="16"/>
              </w:rPr>
              <w:t>Number of Participants</w:t>
            </w:r>
          </w:p>
          <w:p w14:paraId="61F82395" w14:textId="77777777" w:rsidR="00ED3B9E" w:rsidRDefault="00D31022">
            <w:pPr>
              <w:jc w:val="center"/>
              <w:rPr>
                <w:b/>
                <w:sz w:val="16"/>
                <w:szCs w:val="16"/>
              </w:rPr>
            </w:pPr>
            <w:r>
              <w:rPr>
                <w:b/>
                <w:sz w:val="16"/>
                <w:szCs w:val="16"/>
              </w:rPr>
              <w:t>(B)</w:t>
            </w:r>
          </w:p>
        </w:tc>
        <w:tc>
          <w:tcPr>
            <w:tcW w:w="1086" w:type="dxa"/>
            <w:shd w:val="clear" w:color="auto" w:fill="F7CBAC"/>
            <w:vAlign w:val="bottom"/>
          </w:tcPr>
          <w:p w14:paraId="6E215803" w14:textId="0EE633C8" w:rsidR="001F095A" w:rsidRDefault="001F095A" w:rsidP="001F095A">
            <w:pPr>
              <w:jc w:val="center"/>
              <w:rPr>
                <w:b/>
                <w:sz w:val="16"/>
                <w:szCs w:val="16"/>
              </w:rPr>
            </w:pPr>
            <w:r>
              <w:rPr>
                <w:b/>
                <w:sz w:val="16"/>
                <w:szCs w:val="16"/>
              </w:rPr>
              <w:t>Number Who Achieved at Least One Educational Functioning Level Gain**</w:t>
            </w:r>
          </w:p>
          <w:p w14:paraId="6CBEB3D4" w14:textId="103A702A" w:rsidR="00ED3B9E" w:rsidRDefault="001F095A" w:rsidP="001F095A">
            <w:pPr>
              <w:jc w:val="center"/>
              <w:rPr>
                <w:b/>
                <w:sz w:val="16"/>
                <w:szCs w:val="16"/>
              </w:rPr>
            </w:pPr>
            <w:r>
              <w:rPr>
                <w:b/>
                <w:sz w:val="16"/>
                <w:szCs w:val="16"/>
              </w:rPr>
              <w:t>(C)</w:t>
            </w:r>
          </w:p>
        </w:tc>
        <w:tc>
          <w:tcPr>
            <w:tcW w:w="1086" w:type="dxa"/>
            <w:shd w:val="clear" w:color="auto" w:fill="F7CBAC"/>
            <w:vAlign w:val="bottom"/>
          </w:tcPr>
          <w:p w14:paraId="6B05C3F9" w14:textId="77777777" w:rsidR="00ED3B9E" w:rsidRDefault="00D31022">
            <w:pPr>
              <w:jc w:val="center"/>
              <w:rPr>
                <w:b/>
                <w:sz w:val="16"/>
                <w:szCs w:val="16"/>
              </w:rPr>
            </w:pPr>
            <w:r>
              <w:rPr>
                <w:b/>
                <w:sz w:val="16"/>
                <w:szCs w:val="16"/>
              </w:rPr>
              <w:t>Number Who Attained a Secondary School Diploma or Its Recognized Equivalent</w:t>
            </w:r>
          </w:p>
          <w:p w14:paraId="573C2051" w14:textId="77777777" w:rsidR="00ED3B9E" w:rsidRDefault="00D31022">
            <w:pPr>
              <w:jc w:val="center"/>
              <w:rPr>
                <w:b/>
                <w:sz w:val="16"/>
                <w:szCs w:val="16"/>
              </w:rPr>
            </w:pPr>
            <w:r>
              <w:rPr>
                <w:b/>
                <w:sz w:val="16"/>
                <w:szCs w:val="16"/>
              </w:rPr>
              <w:t>(D)</w:t>
            </w:r>
          </w:p>
        </w:tc>
        <w:tc>
          <w:tcPr>
            <w:tcW w:w="1087" w:type="dxa"/>
            <w:shd w:val="clear" w:color="auto" w:fill="F7CBAC"/>
            <w:vAlign w:val="bottom"/>
          </w:tcPr>
          <w:p w14:paraId="38B09CD1" w14:textId="77777777" w:rsidR="00ED3B9E" w:rsidRDefault="00D31022">
            <w:pPr>
              <w:jc w:val="center"/>
              <w:rPr>
                <w:b/>
                <w:sz w:val="16"/>
                <w:szCs w:val="16"/>
              </w:rPr>
            </w:pPr>
            <w:r>
              <w:rPr>
                <w:b/>
                <w:sz w:val="16"/>
                <w:szCs w:val="16"/>
              </w:rPr>
              <w:t>Percentage Achieving Measurable Skill Gains ***</w:t>
            </w:r>
          </w:p>
          <w:p w14:paraId="6A7CCC26" w14:textId="77777777" w:rsidR="00ED3B9E" w:rsidRDefault="00D31022">
            <w:pPr>
              <w:jc w:val="center"/>
              <w:rPr>
                <w:b/>
                <w:sz w:val="16"/>
                <w:szCs w:val="16"/>
              </w:rPr>
            </w:pPr>
            <w:r>
              <w:rPr>
                <w:b/>
                <w:sz w:val="16"/>
                <w:szCs w:val="16"/>
              </w:rPr>
              <w:t>(E)</w:t>
            </w:r>
          </w:p>
        </w:tc>
        <w:tc>
          <w:tcPr>
            <w:tcW w:w="1086" w:type="dxa"/>
            <w:shd w:val="clear" w:color="auto" w:fill="C5E0B3"/>
            <w:vAlign w:val="bottom"/>
          </w:tcPr>
          <w:p w14:paraId="50B0BFEB" w14:textId="77777777" w:rsidR="00ED3B9E" w:rsidRDefault="00D31022">
            <w:pPr>
              <w:jc w:val="center"/>
              <w:rPr>
                <w:b/>
                <w:sz w:val="16"/>
                <w:szCs w:val="16"/>
              </w:rPr>
            </w:pPr>
            <w:r>
              <w:rPr>
                <w:b/>
                <w:sz w:val="16"/>
                <w:szCs w:val="16"/>
              </w:rPr>
              <w:t>Number of Participants</w:t>
            </w:r>
          </w:p>
          <w:p w14:paraId="27BF8CB7" w14:textId="77777777" w:rsidR="00ED3B9E" w:rsidRDefault="00D31022">
            <w:pPr>
              <w:jc w:val="center"/>
              <w:rPr>
                <w:b/>
                <w:sz w:val="16"/>
                <w:szCs w:val="16"/>
              </w:rPr>
            </w:pPr>
            <w:r>
              <w:rPr>
                <w:b/>
                <w:sz w:val="16"/>
                <w:szCs w:val="16"/>
              </w:rPr>
              <w:t>(B)</w:t>
            </w:r>
          </w:p>
        </w:tc>
        <w:tc>
          <w:tcPr>
            <w:tcW w:w="1087" w:type="dxa"/>
            <w:shd w:val="clear" w:color="auto" w:fill="C5E0B3"/>
            <w:vAlign w:val="bottom"/>
          </w:tcPr>
          <w:p w14:paraId="49E2F6CE" w14:textId="515A82D9" w:rsidR="001F095A" w:rsidRDefault="001F095A" w:rsidP="001F095A">
            <w:pPr>
              <w:jc w:val="center"/>
              <w:rPr>
                <w:b/>
                <w:sz w:val="16"/>
                <w:szCs w:val="16"/>
              </w:rPr>
            </w:pPr>
            <w:r>
              <w:rPr>
                <w:b/>
                <w:sz w:val="16"/>
                <w:szCs w:val="16"/>
              </w:rPr>
              <w:t>Number Who Achieved at Least One Educational Functioning Level Gain**</w:t>
            </w:r>
          </w:p>
          <w:p w14:paraId="022DEB86" w14:textId="2323273C" w:rsidR="00ED3B9E" w:rsidRDefault="001F095A" w:rsidP="001F095A">
            <w:pPr>
              <w:jc w:val="center"/>
              <w:rPr>
                <w:b/>
                <w:sz w:val="16"/>
                <w:szCs w:val="16"/>
              </w:rPr>
            </w:pPr>
            <w:r>
              <w:rPr>
                <w:b/>
                <w:sz w:val="16"/>
                <w:szCs w:val="16"/>
              </w:rPr>
              <w:t>(C)</w:t>
            </w:r>
          </w:p>
        </w:tc>
        <w:tc>
          <w:tcPr>
            <w:tcW w:w="1086" w:type="dxa"/>
            <w:shd w:val="clear" w:color="auto" w:fill="C5E0B3"/>
            <w:vAlign w:val="bottom"/>
          </w:tcPr>
          <w:p w14:paraId="36B122F6" w14:textId="77777777" w:rsidR="00ED3B9E" w:rsidRDefault="00D31022">
            <w:pPr>
              <w:jc w:val="center"/>
              <w:rPr>
                <w:b/>
                <w:sz w:val="16"/>
                <w:szCs w:val="16"/>
              </w:rPr>
            </w:pPr>
            <w:r>
              <w:rPr>
                <w:b/>
                <w:sz w:val="16"/>
                <w:szCs w:val="16"/>
              </w:rPr>
              <w:t>Number Who Attained a Secondary School Diploma or Its Recognized Equivalent</w:t>
            </w:r>
          </w:p>
          <w:p w14:paraId="44970273" w14:textId="77777777" w:rsidR="00ED3B9E" w:rsidRDefault="00D31022">
            <w:pPr>
              <w:jc w:val="center"/>
              <w:rPr>
                <w:b/>
                <w:sz w:val="16"/>
                <w:szCs w:val="16"/>
              </w:rPr>
            </w:pPr>
            <w:r>
              <w:rPr>
                <w:b/>
                <w:sz w:val="16"/>
                <w:szCs w:val="16"/>
              </w:rPr>
              <w:t>(D)</w:t>
            </w:r>
          </w:p>
        </w:tc>
        <w:tc>
          <w:tcPr>
            <w:tcW w:w="1087" w:type="dxa"/>
            <w:shd w:val="clear" w:color="auto" w:fill="C5E0B3"/>
            <w:vAlign w:val="bottom"/>
          </w:tcPr>
          <w:p w14:paraId="7045C067" w14:textId="77777777" w:rsidR="00ED3B9E" w:rsidRDefault="00D31022">
            <w:pPr>
              <w:jc w:val="center"/>
              <w:rPr>
                <w:b/>
                <w:sz w:val="16"/>
                <w:szCs w:val="16"/>
              </w:rPr>
            </w:pPr>
            <w:r>
              <w:rPr>
                <w:b/>
                <w:sz w:val="16"/>
                <w:szCs w:val="16"/>
              </w:rPr>
              <w:t>Percentage Achieving Measurable Skill Gains ***</w:t>
            </w:r>
          </w:p>
          <w:p w14:paraId="3EF32C53" w14:textId="77777777" w:rsidR="00ED3B9E" w:rsidRDefault="00D31022">
            <w:pPr>
              <w:jc w:val="center"/>
              <w:rPr>
                <w:b/>
                <w:sz w:val="16"/>
                <w:szCs w:val="16"/>
              </w:rPr>
            </w:pPr>
            <w:r>
              <w:rPr>
                <w:b/>
                <w:sz w:val="16"/>
                <w:szCs w:val="16"/>
              </w:rPr>
              <w:t>(E)</w:t>
            </w:r>
          </w:p>
        </w:tc>
      </w:tr>
      <w:tr w:rsidR="00ED3B9E" w14:paraId="0654478D" w14:textId="77777777">
        <w:tc>
          <w:tcPr>
            <w:tcW w:w="1243" w:type="dxa"/>
            <w:shd w:val="clear" w:color="auto" w:fill="FFE599"/>
          </w:tcPr>
          <w:p w14:paraId="7B770064" w14:textId="77777777" w:rsidR="00ED3B9E" w:rsidRDefault="00D31022">
            <w:pPr>
              <w:rPr>
                <w:sz w:val="16"/>
                <w:szCs w:val="16"/>
              </w:rPr>
            </w:pPr>
            <w:r>
              <w:rPr>
                <w:sz w:val="16"/>
                <w:szCs w:val="16"/>
              </w:rPr>
              <w:t>ABE 1</w:t>
            </w:r>
          </w:p>
        </w:tc>
        <w:tc>
          <w:tcPr>
            <w:tcW w:w="1086" w:type="dxa"/>
            <w:shd w:val="clear" w:color="auto" w:fill="DEEBF6"/>
          </w:tcPr>
          <w:p w14:paraId="1F5702AD" w14:textId="77777777" w:rsidR="00ED3B9E" w:rsidRDefault="00ED3B9E">
            <w:pPr>
              <w:jc w:val="right"/>
              <w:rPr>
                <w:sz w:val="16"/>
                <w:szCs w:val="16"/>
              </w:rPr>
            </w:pPr>
          </w:p>
        </w:tc>
        <w:tc>
          <w:tcPr>
            <w:tcW w:w="1086" w:type="dxa"/>
            <w:shd w:val="clear" w:color="auto" w:fill="DEEBF6"/>
          </w:tcPr>
          <w:p w14:paraId="680E748C" w14:textId="77777777" w:rsidR="00ED3B9E" w:rsidRDefault="00ED3B9E">
            <w:pPr>
              <w:jc w:val="right"/>
              <w:rPr>
                <w:sz w:val="16"/>
                <w:szCs w:val="16"/>
              </w:rPr>
            </w:pPr>
          </w:p>
        </w:tc>
        <w:tc>
          <w:tcPr>
            <w:tcW w:w="1087" w:type="dxa"/>
            <w:shd w:val="clear" w:color="auto" w:fill="DEEBF6"/>
          </w:tcPr>
          <w:p w14:paraId="0D9A0690" w14:textId="77777777" w:rsidR="00ED3B9E" w:rsidRDefault="00ED3B9E">
            <w:pPr>
              <w:jc w:val="right"/>
              <w:rPr>
                <w:sz w:val="16"/>
                <w:szCs w:val="16"/>
              </w:rPr>
            </w:pPr>
          </w:p>
        </w:tc>
        <w:tc>
          <w:tcPr>
            <w:tcW w:w="1086" w:type="dxa"/>
            <w:shd w:val="clear" w:color="auto" w:fill="DEEBF6"/>
          </w:tcPr>
          <w:p w14:paraId="68FA84C6" w14:textId="77777777" w:rsidR="00ED3B9E" w:rsidRDefault="00ED3B9E">
            <w:pPr>
              <w:jc w:val="right"/>
              <w:rPr>
                <w:sz w:val="16"/>
                <w:szCs w:val="16"/>
              </w:rPr>
            </w:pPr>
          </w:p>
        </w:tc>
        <w:tc>
          <w:tcPr>
            <w:tcW w:w="1087" w:type="dxa"/>
            <w:shd w:val="clear" w:color="auto" w:fill="FBE5D5"/>
          </w:tcPr>
          <w:p w14:paraId="6DC47E30" w14:textId="77777777" w:rsidR="00ED3B9E" w:rsidRDefault="00ED3B9E">
            <w:pPr>
              <w:jc w:val="right"/>
              <w:rPr>
                <w:sz w:val="16"/>
                <w:szCs w:val="16"/>
              </w:rPr>
            </w:pPr>
          </w:p>
        </w:tc>
        <w:tc>
          <w:tcPr>
            <w:tcW w:w="1086" w:type="dxa"/>
            <w:shd w:val="clear" w:color="auto" w:fill="FBE5D5"/>
          </w:tcPr>
          <w:p w14:paraId="2629E49C" w14:textId="77777777" w:rsidR="00ED3B9E" w:rsidRDefault="00ED3B9E">
            <w:pPr>
              <w:jc w:val="right"/>
              <w:rPr>
                <w:sz w:val="16"/>
                <w:szCs w:val="16"/>
              </w:rPr>
            </w:pPr>
          </w:p>
        </w:tc>
        <w:tc>
          <w:tcPr>
            <w:tcW w:w="1086" w:type="dxa"/>
            <w:shd w:val="clear" w:color="auto" w:fill="FBE5D5"/>
          </w:tcPr>
          <w:p w14:paraId="3034012D" w14:textId="77777777" w:rsidR="00ED3B9E" w:rsidRDefault="00ED3B9E">
            <w:pPr>
              <w:jc w:val="right"/>
              <w:rPr>
                <w:sz w:val="16"/>
                <w:szCs w:val="16"/>
              </w:rPr>
            </w:pPr>
          </w:p>
        </w:tc>
        <w:tc>
          <w:tcPr>
            <w:tcW w:w="1087" w:type="dxa"/>
            <w:shd w:val="clear" w:color="auto" w:fill="FBE5D5"/>
          </w:tcPr>
          <w:p w14:paraId="561DE048" w14:textId="77777777" w:rsidR="00ED3B9E" w:rsidRDefault="00ED3B9E">
            <w:pPr>
              <w:jc w:val="right"/>
              <w:rPr>
                <w:sz w:val="16"/>
                <w:szCs w:val="16"/>
              </w:rPr>
            </w:pPr>
          </w:p>
        </w:tc>
        <w:tc>
          <w:tcPr>
            <w:tcW w:w="1086" w:type="dxa"/>
            <w:shd w:val="clear" w:color="auto" w:fill="E2EFD9"/>
          </w:tcPr>
          <w:p w14:paraId="53320831" w14:textId="77777777" w:rsidR="00ED3B9E" w:rsidRDefault="00ED3B9E">
            <w:pPr>
              <w:jc w:val="right"/>
              <w:rPr>
                <w:sz w:val="16"/>
                <w:szCs w:val="16"/>
              </w:rPr>
            </w:pPr>
          </w:p>
        </w:tc>
        <w:tc>
          <w:tcPr>
            <w:tcW w:w="1087" w:type="dxa"/>
            <w:shd w:val="clear" w:color="auto" w:fill="E2EFD9"/>
          </w:tcPr>
          <w:p w14:paraId="41711811" w14:textId="77777777" w:rsidR="00ED3B9E" w:rsidRDefault="00ED3B9E">
            <w:pPr>
              <w:jc w:val="right"/>
              <w:rPr>
                <w:sz w:val="16"/>
                <w:szCs w:val="16"/>
              </w:rPr>
            </w:pPr>
          </w:p>
        </w:tc>
        <w:tc>
          <w:tcPr>
            <w:tcW w:w="1086" w:type="dxa"/>
            <w:shd w:val="clear" w:color="auto" w:fill="E2EFD9"/>
          </w:tcPr>
          <w:p w14:paraId="2AB51CF8" w14:textId="77777777" w:rsidR="00ED3B9E" w:rsidRDefault="00ED3B9E">
            <w:pPr>
              <w:jc w:val="right"/>
              <w:rPr>
                <w:sz w:val="16"/>
                <w:szCs w:val="16"/>
              </w:rPr>
            </w:pPr>
          </w:p>
        </w:tc>
        <w:tc>
          <w:tcPr>
            <w:tcW w:w="1087" w:type="dxa"/>
            <w:shd w:val="clear" w:color="auto" w:fill="E2EFD9"/>
          </w:tcPr>
          <w:p w14:paraId="012512F1" w14:textId="77777777" w:rsidR="00ED3B9E" w:rsidRDefault="00ED3B9E">
            <w:pPr>
              <w:jc w:val="right"/>
              <w:rPr>
                <w:sz w:val="16"/>
                <w:szCs w:val="16"/>
              </w:rPr>
            </w:pPr>
          </w:p>
        </w:tc>
      </w:tr>
      <w:tr w:rsidR="00ED3B9E" w14:paraId="53E0C241" w14:textId="77777777">
        <w:tc>
          <w:tcPr>
            <w:tcW w:w="1243" w:type="dxa"/>
            <w:shd w:val="clear" w:color="auto" w:fill="FFE599"/>
          </w:tcPr>
          <w:p w14:paraId="6A498ED7" w14:textId="77777777" w:rsidR="00ED3B9E" w:rsidRDefault="00D31022">
            <w:pPr>
              <w:rPr>
                <w:sz w:val="16"/>
                <w:szCs w:val="16"/>
              </w:rPr>
            </w:pPr>
            <w:r>
              <w:rPr>
                <w:sz w:val="16"/>
                <w:szCs w:val="16"/>
              </w:rPr>
              <w:t>ABE 2</w:t>
            </w:r>
          </w:p>
        </w:tc>
        <w:tc>
          <w:tcPr>
            <w:tcW w:w="1086" w:type="dxa"/>
            <w:shd w:val="clear" w:color="auto" w:fill="DEEBF6"/>
          </w:tcPr>
          <w:p w14:paraId="22F9B04C" w14:textId="77777777" w:rsidR="00ED3B9E" w:rsidRDefault="00ED3B9E">
            <w:pPr>
              <w:jc w:val="right"/>
              <w:rPr>
                <w:sz w:val="16"/>
                <w:szCs w:val="16"/>
              </w:rPr>
            </w:pPr>
          </w:p>
        </w:tc>
        <w:tc>
          <w:tcPr>
            <w:tcW w:w="1086" w:type="dxa"/>
            <w:shd w:val="clear" w:color="auto" w:fill="DEEBF6"/>
          </w:tcPr>
          <w:p w14:paraId="5FED1432" w14:textId="77777777" w:rsidR="00ED3B9E" w:rsidRDefault="00ED3B9E">
            <w:pPr>
              <w:jc w:val="right"/>
              <w:rPr>
                <w:sz w:val="16"/>
                <w:szCs w:val="16"/>
              </w:rPr>
            </w:pPr>
          </w:p>
        </w:tc>
        <w:tc>
          <w:tcPr>
            <w:tcW w:w="1087" w:type="dxa"/>
            <w:shd w:val="clear" w:color="auto" w:fill="DEEBF6"/>
          </w:tcPr>
          <w:p w14:paraId="252CB209" w14:textId="77777777" w:rsidR="00ED3B9E" w:rsidRDefault="00ED3B9E">
            <w:pPr>
              <w:jc w:val="right"/>
              <w:rPr>
                <w:sz w:val="16"/>
                <w:szCs w:val="16"/>
              </w:rPr>
            </w:pPr>
          </w:p>
        </w:tc>
        <w:tc>
          <w:tcPr>
            <w:tcW w:w="1086" w:type="dxa"/>
            <w:shd w:val="clear" w:color="auto" w:fill="DEEBF6"/>
          </w:tcPr>
          <w:p w14:paraId="3EB6BE04" w14:textId="77777777" w:rsidR="00ED3B9E" w:rsidRDefault="00ED3B9E">
            <w:pPr>
              <w:jc w:val="right"/>
              <w:rPr>
                <w:sz w:val="16"/>
                <w:szCs w:val="16"/>
              </w:rPr>
            </w:pPr>
          </w:p>
        </w:tc>
        <w:tc>
          <w:tcPr>
            <w:tcW w:w="1087" w:type="dxa"/>
            <w:shd w:val="clear" w:color="auto" w:fill="FBE5D5"/>
          </w:tcPr>
          <w:p w14:paraId="03A46285" w14:textId="77777777" w:rsidR="00ED3B9E" w:rsidRDefault="00ED3B9E">
            <w:pPr>
              <w:jc w:val="right"/>
              <w:rPr>
                <w:sz w:val="16"/>
                <w:szCs w:val="16"/>
              </w:rPr>
            </w:pPr>
          </w:p>
        </w:tc>
        <w:tc>
          <w:tcPr>
            <w:tcW w:w="1086" w:type="dxa"/>
            <w:shd w:val="clear" w:color="auto" w:fill="FBE5D5"/>
          </w:tcPr>
          <w:p w14:paraId="54642B3B" w14:textId="77777777" w:rsidR="00ED3B9E" w:rsidRDefault="00ED3B9E">
            <w:pPr>
              <w:jc w:val="right"/>
              <w:rPr>
                <w:sz w:val="16"/>
                <w:szCs w:val="16"/>
              </w:rPr>
            </w:pPr>
          </w:p>
        </w:tc>
        <w:tc>
          <w:tcPr>
            <w:tcW w:w="1086" w:type="dxa"/>
            <w:shd w:val="clear" w:color="auto" w:fill="FBE5D5"/>
          </w:tcPr>
          <w:p w14:paraId="21DB6900" w14:textId="77777777" w:rsidR="00ED3B9E" w:rsidRDefault="00ED3B9E">
            <w:pPr>
              <w:jc w:val="right"/>
              <w:rPr>
                <w:sz w:val="16"/>
                <w:szCs w:val="16"/>
              </w:rPr>
            </w:pPr>
          </w:p>
        </w:tc>
        <w:tc>
          <w:tcPr>
            <w:tcW w:w="1087" w:type="dxa"/>
            <w:shd w:val="clear" w:color="auto" w:fill="FBE5D5"/>
          </w:tcPr>
          <w:p w14:paraId="7957F46C" w14:textId="77777777" w:rsidR="00ED3B9E" w:rsidRDefault="00ED3B9E">
            <w:pPr>
              <w:jc w:val="right"/>
              <w:rPr>
                <w:sz w:val="16"/>
                <w:szCs w:val="16"/>
              </w:rPr>
            </w:pPr>
          </w:p>
        </w:tc>
        <w:tc>
          <w:tcPr>
            <w:tcW w:w="1086" w:type="dxa"/>
            <w:shd w:val="clear" w:color="auto" w:fill="E2EFD9"/>
          </w:tcPr>
          <w:p w14:paraId="3E48C1C1" w14:textId="77777777" w:rsidR="00ED3B9E" w:rsidRDefault="00ED3B9E">
            <w:pPr>
              <w:jc w:val="right"/>
              <w:rPr>
                <w:sz w:val="16"/>
                <w:szCs w:val="16"/>
              </w:rPr>
            </w:pPr>
          </w:p>
        </w:tc>
        <w:tc>
          <w:tcPr>
            <w:tcW w:w="1087" w:type="dxa"/>
            <w:shd w:val="clear" w:color="auto" w:fill="E2EFD9"/>
          </w:tcPr>
          <w:p w14:paraId="083DDFF5" w14:textId="77777777" w:rsidR="00ED3B9E" w:rsidRDefault="00ED3B9E">
            <w:pPr>
              <w:jc w:val="right"/>
              <w:rPr>
                <w:sz w:val="16"/>
                <w:szCs w:val="16"/>
              </w:rPr>
            </w:pPr>
          </w:p>
        </w:tc>
        <w:tc>
          <w:tcPr>
            <w:tcW w:w="1086" w:type="dxa"/>
            <w:shd w:val="clear" w:color="auto" w:fill="E2EFD9"/>
          </w:tcPr>
          <w:p w14:paraId="48C5817C" w14:textId="77777777" w:rsidR="00ED3B9E" w:rsidRDefault="00ED3B9E">
            <w:pPr>
              <w:jc w:val="right"/>
              <w:rPr>
                <w:sz w:val="16"/>
                <w:szCs w:val="16"/>
              </w:rPr>
            </w:pPr>
          </w:p>
        </w:tc>
        <w:tc>
          <w:tcPr>
            <w:tcW w:w="1087" w:type="dxa"/>
            <w:shd w:val="clear" w:color="auto" w:fill="E2EFD9"/>
          </w:tcPr>
          <w:p w14:paraId="5C0556D3" w14:textId="77777777" w:rsidR="00ED3B9E" w:rsidRDefault="00ED3B9E">
            <w:pPr>
              <w:jc w:val="right"/>
              <w:rPr>
                <w:sz w:val="16"/>
                <w:szCs w:val="16"/>
              </w:rPr>
            </w:pPr>
          </w:p>
        </w:tc>
      </w:tr>
      <w:tr w:rsidR="00ED3B9E" w14:paraId="581B00FB" w14:textId="77777777">
        <w:tc>
          <w:tcPr>
            <w:tcW w:w="1243" w:type="dxa"/>
            <w:shd w:val="clear" w:color="auto" w:fill="FFE599"/>
          </w:tcPr>
          <w:p w14:paraId="70891D23" w14:textId="77777777" w:rsidR="00ED3B9E" w:rsidRDefault="00D31022">
            <w:pPr>
              <w:rPr>
                <w:sz w:val="16"/>
                <w:szCs w:val="16"/>
              </w:rPr>
            </w:pPr>
            <w:r>
              <w:rPr>
                <w:sz w:val="16"/>
                <w:szCs w:val="16"/>
              </w:rPr>
              <w:t>ABE 3</w:t>
            </w:r>
          </w:p>
        </w:tc>
        <w:tc>
          <w:tcPr>
            <w:tcW w:w="1086" w:type="dxa"/>
            <w:shd w:val="clear" w:color="auto" w:fill="DEEBF6"/>
          </w:tcPr>
          <w:p w14:paraId="572FCCA3" w14:textId="77777777" w:rsidR="00ED3B9E" w:rsidRDefault="00ED3B9E">
            <w:pPr>
              <w:jc w:val="right"/>
              <w:rPr>
                <w:sz w:val="16"/>
                <w:szCs w:val="16"/>
              </w:rPr>
            </w:pPr>
          </w:p>
        </w:tc>
        <w:tc>
          <w:tcPr>
            <w:tcW w:w="1086" w:type="dxa"/>
            <w:shd w:val="clear" w:color="auto" w:fill="DEEBF6"/>
          </w:tcPr>
          <w:p w14:paraId="5FCA6C0B" w14:textId="77777777" w:rsidR="00ED3B9E" w:rsidRDefault="00ED3B9E">
            <w:pPr>
              <w:jc w:val="right"/>
              <w:rPr>
                <w:sz w:val="16"/>
                <w:szCs w:val="16"/>
              </w:rPr>
            </w:pPr>
          </w:p>
        </w:tc>
        <w:tc>
          <w:tcPr>
            <w:tcW w:w="1087" w:type="dxa"/>
            <w:shd w:val="clear" w:color="auto" w:fill="DEEBF6"/>
          </w:tcPr>
          <w:p w14:paraId="739FD23C" w14:textId="77777777" w:rsidR="00ED3B9E" w:rsidRDefault="00ED3B9E">
            <w:pPr>
              <w:jc w:val="right"/>
              <w:rPr>
                <w:sz w:val="16"/>
                <w:szCs w:val="16"/>
              </w:rPr>
            </w:pPr>
          </w:p>
        </w:tc>
        <w:tc>
          <w:tcPr>
            <w:tcW w:w="1086" w:type="dxa"/>
            <w:shd w:val="clear" w:color="auto" w:fill="DEEBF6"/>
          </w:tcPr>
          <w:p w14:paraId="55514BBF" w14:textId="77777777" w:rsidR="00ED3B9E" w:rsidRDefault="00ED3B9E">
            <w:pPr>
              <w:jc w:val="right"/>
              <w:rPr>
                <w:sz w:val="16"/>
                <w:szCs w:val="16"/>
              </w:rPr>
            </w:pPr>
          </w:p>
        </w:tc>
        <w:tc>
          <w:tcPr>
            <w:tcW w:w="1087" w:type="dxa"/>
            <w:shd w:val="clear" w:color="auto" w:fill="FBE5D5"/>
          </w:tcPr>
          <w:p w14:paraId="2AD3B348" w14:textId="77777777" w:rsidR="00ED3B9E" w:rsidRDefault="00ED3B9E">
            <w:pPr>
              <w:jc w:val="right"/>
              <w:rPr>
                <w:sz w:val="16"/>
                <w:szCs w:val="16"/>
              </w:rPr>
            </w:pPr>
          </w:p>
        </w:tc>
        <w:tc>
          <w:tcPr>
            <w:tcW w:w="1086" w:type="dxa"/>
            <w:shd w:val="clear" w:color="auto" w:fill="FBE5D5"/>
          </w:tcPr>
          <w:p w14:paraId="1691A348" w14:textId="77777777" w:rsidR="00ED3B9E" w:rsidRDefault="00ED3B9E">
            <w:pPr>
              <w:jc w:val="right"/>
              <w:rPr>
                <w:sz w:val="16"/>
                <w:szCs w:val="16"/>
              </w:rPr>
            </w:pPr>
          </w:p>
        </w:tc>
        <w:tc>
          <w:tcPr>
            <w:tcW w:w="1086" w:type="dxa"/>
            <w:shd w:val="clear" w:color="auto" w:fill="FBE5D5"/>
          </w:tcPr>
          <w:p w14:paraId="6C31B7A0" w14:textId="77777777" w:rsidR="00ED3B9E" w:rsidRDefault="00ED3B9E">
            <w:pPr>
              <w:jc w:val="right"/>
              <w:rPr>
                <w:sz w:val="16"/>
                <w:szCs w:val="16"/>
              </w:rPr>
            </w:pPr>
          </w:p>
        </w:tc>
        <w:tc>
          <w:tcPr>
            <w:tcW w:w="1087" w:type="dxa"/>
            <w:shd w:val="clear" w:color="auto" w:fill="FBE5D5"/>
          </w:tcPr>
          <w:p w14:paraId="4A5E775A" w14:textId="77777777" w:rsidR="00ED3B9E" w:rsidRDefault="00ED3B9E">
            <w:pPr>
              <w:jc w:val="right"/>
              <w:rPr>
                <w:sz w:val="16"/>
                <w:szCs w:val="16"/>
              </w:rPr>
            </w:pPr>
          </w:p>
        </w:tc>
        <w:tc>
          <w:tcPr>
            <w:tcW w:w="1086" w:type="dxa"/>
            <w:shd w:val="clear" w:color="auto" w:fill="E2EFD9"/>
          </w:tcPr>
          <w:p w14:paraId="251585D9" w14:textId="77777777" w:rsidR="00ED3B9E" w:rsidRDefault="00ED3B9E">
            <w:pPr>
              <w:jc w:val="right"/>
              <w:rPr>
                <w:sz w:val="16"/>
                <w:szCs w:val="16"/>
              </w:rPr>
            </w:pPr>
          </w:p>
        </w:tc>
        <w:tc>
          <w:tcPr>
            <w:tcW w:w="1087" w:type="dxa"/>
            <w:shd w:val="clear" w:color="auto" w:fill="E2EFD9"/>
          </w:tcPr>
          <w:p w14:paraId="45BC9A9E" w14:textId="77777777" w:rsidR="00ED3B9E" w:rsidRDefault="00ED3B9E">
            <w:pPr>
              <w:jc w:val="right"/>
              <w:rPr>
                <w:sz w:val="16"/>
                <w:szCs w:val="16"/>
              </w:rPr>
            </w:pPr>
          </w:p>
        </w:tc>
        <w:tc>
          <w:tcPr>
            <w:tcW w:w="1086" w:type="dxa"/>
            <w:shd w:val="clear" w:color="auto" w:fill="E2EFD9"/>
          </w:tcPr>
          <w:p w14:paraId="6F846F7F" w14:textId="77777777" w:rsidR="00ED3B9E" w:rsidRDefault="00ED3B9E">
            <w:pPr>
              <w:jc w:val="right"/>
              <w:rPr>
                <w:sz w:val="16"/>
                <w:szCs w:val="16"/>
              </w:rPr>
            </w:pPr>
          </w:p>
        </w:tc>
        <w:tc>
          <w:tcPr>
            <w:tcW w:w="1087" w:type="dxa"/>
            <w:shd w:val="clear" w:color="auto" w:fill="E2EFD9"/>
          </w:tcPr>
          <w:p w14:paraId="46B63BA5" w14:textId="77777777" w:rsidR="00ED3B9E" w:rsidRDefault="00ED3B9E">
            <w:pPr>
              <w:jc w:val="right"/>
              <w:rPr>
                <w:sz w:val="16"/>
                <w:szCs w:val="16"/>
              </w:rPr>
            </w:pPr>
          </w:p>
        </w:tc>
      </w:tr>
      <w:tr w:rsidR="00ED3B9E" w14:paraId="06A818E6" w14:textId="77777777">
        <w:tc>
          <w:tcPr>
            <w:tcW w:w="1243" w:type="dxa"/>
            <w:shd w:val="clear" w:color="auto" w:fill="FFE599"/>
          </w:tcPr>
          <w:p w14:paraId="1F01876F" w14:textId="77777777" w:rsidR="00ED3B9E" w:rsidRDefault="00D31022">
            <w:pPr>
              <w:rPr>
                <w:sz w:val="16"/>
                <w:szCs w:val="16"/>
              </w:rPr>
            </w:pPr>
            <w:r>
              <w:rPr>
                <w:sz w:val="16"/>
                <w:szCs w:val="16"/>
              </w:rPr>
              <w:t>ABE 4</w:t>
            </w:r>
          </w:p>
        </w:tc>
        <w:tc>
          <w:tcPr>
            <w:tcW w:w="1086" w:type="dxa"/>
            <w:shd w:val="clear" w:color="auto" w:fill="DEEBF6"/>
          </w:tcPr>
          <w:p w14:paraId="18B57688" w14:textId="77777777" w:rsidR="00ED3B9E" w:rsidRDefault="00ED3B9E">
            <w:pPr>
              <w:jc w:val="right"/>
              <w:rPr>
                <w:sz w:val="16"/>
                <w:szCs w:val="16"/>
              </w:rPr>
            </w:pPr>
          </w:p>
        </w:tc>
        <w:tc>
          <w:tcPr>
            <w:tcW w:w="1086" w:type="dxa"/>
            <w:shd w:val="clear" w:color="auto" w:fill="DEEBF6"/>
          </w:tcPr>
          <w:p w14:paraId="049104A5" w14:textId="77777777" w:rsidR="00ED3B9E" w:rsidRDefault="00ED3B9E">
            <w:pPr>
              <w:jc w:val="right"/>
              <w:rPr>
                <w:sz w:val="16"/>
                <w:szCs w:val="16"/>
              </w:rPr>
            </w:pPr>
          </w:p>
        </w:tc>
        <w:tc>
          <w:tcPr>
            <w:tcW w:w="1087" w:type="dxa"/>
            <w:shd w:val="clear" w:color="auto" w:fill="DEEBF6"/>
          </w:tcPr>
          <w:p w14:paraId="4A6BDB1F" w14:textId="77777777" w:rsidR="00ED3B9E" w:rsidRDefault="00ED3B9E">
            <w:pPr>
              <w:jc w:val="right"/>
              <w:rPr>
                <w:sz w:val="16"/>
                <w:szCs w:val="16"/>
              </w:rPr>
            </w:pPr>
          </w:p>
        </w:tc>
        <w:tc>
          <w:tcPr>
            <w:tcW w:w="1086" w:type="dxa"/>
            <w:shd w:val="clear" w:color="auto" w:fill="DEEBF6"/>
          </w:tcPr>
          <w:p w14:paraId="26C22268" w14:textId="77777777" w:rsidR="00ED3B9E" w:rsidRDefault="00ED3B9E">
            <w:pPr>
              <w:jc w:val="right"/>
              <w:rPr>
                <w:sz w:val="16"/>
                <w:szCs w:val="16"/>
              </w:rPr>
            </w:pPr>
          </w:p>
        </w:tc>
        <w:tc>
          <w:tcPr>
            <w:tcW w:w="1087" w:type="dxa"/>
            <w:shd w:val="clear" w:color="auto" w:fill="FBE5D5"/>
          </w:tcPr>
          <w:p w14:paraId="00AECA13" w14:textId="77777777" w:rsidR="00ED3B9E" w:rsidRDefault="00ED3B9E">
            <w:pPr>
              <w:jc w:val="right"/>
              <w:rPr>
                <w:sz w:val="16"/>
                <w:szCs w:val="16"/>
              </w:rPr>
            </w:pPr>
          </w:p>
        </w:tc>
        <w:tc>
          <w:tcPr>
            <w:tcW w:w="1086" w:type="dxa"/>
            <w:shd w:val="clear" w:color="auto" w:fill="FBE5D5"/>
          </w:tcPr>
          <w:p w14:paraId="4C8AE9A8" w14:textId="77777777" w:rsidR="00ED3B9E" w:rsidRDefault="00ED3B9E">
            <w:pPr>
              <w:jc w:val="right"/>
              <w:rPr>
                <w:sz w:val="16"/>
                <w:szCs w:val="16"/>
              </w:rPr>
            </w:pPr>
          </w:p>
        </w:tc>
        <w:tc>
          <w:tcPr>
            <w:tcW w:w="1086" w:type="dxa"/>
            <w:shd w:val="clear" w:color="auto" w:fill="FBE5D5"/>
          </w:tcPr>
          <w:p w14:paraId="0832B910" w14:textId="77777777" w:rsidR="00ED3B9E" w:rsidRDefault="00ED3B9E">
            <w:pPr>
              <w:jc w:val="right"/>
              <w:rPr>
                <w:sz w:val="16"/>
                <w:szCs w:val="16"/>
              </w:rPr>
            </w:pPr>
          </w:p>
        </w:tc>
        <w:tc>
          <w:tcPr>
            <w:tcW w:w="1087" w:type="dxa"/>
            <w:shd w:val="clear" w:color="auto" w:fill="FBE5D5"/>
          </w:tcPr>
          <w:p w14:paraId="1CF25064" w14:textId="77777777" w:rsidR="00ED3B9E" w:rsidRDefault="00ED3B9E">
            <w:pPr>
              <w:jc w:val="right"/>
              <w:rPr>
                <w:sz w:val="16"/>
                <w:szCs w:val="16"/>
              </w:rPr>
            </w:pPr>
          </w:p>
        </w:tc>
        <w:tc>
          <w:tcPr>
            <w:tcW w:w="1086" w:type="dxa"/>
            <w:shd w:val="clear" w:color="auto" w:fill="E2EFD9"/>
          </w:tcPr>
          <w:p w14:paraId="1702BAF0" w14:textId="77777777" w:rsidR="00ED3B9E" w:rsidRDefault="00ED3B9E">
            <w:pPr>
              <w:jc w:val="right"/>
              <w:rPr>
                <w:sz w:val="16"/>
                <w:szCs w:val="16"/>
              </w:rPr>
            </w:pPr>
          </w:p>
        </w:tc>
        <w:tc>
          <w:tcPr>
            <w:tcW w:w="1087" w:type="dxa"/>
            <w:shd w:val="clear" w:color="auto" w:fill="E2EFD9"/>
          </w:tcPr>
          <w:p w14:paraId="5ECA3BEA" w14:textId="77777777" w:rsidR="00ED3B9E" w:rsidRDefault="00ED3B9E">
            <w:pPr>
              <w:jc w:val="right"/>
              <w:rPr>
                <w:sz w:val="16"/>
                <w:szCs w:val="16"/>
              </w:rPr>
            </w:pPr>
          </w:p>
        </w:tc>
        <w:tc>
          <w:tcPr>
            <w:tcW w:w="1086" w:type="dxa"/>
            <w:shd w:val="clear" w:color="auto" w:fill="E2EFD9"/>
          </w:tcPr>
          <w:p w14:paraId="0F6958BA" w14:textId="77777777" w:rsidR="00ED3B9E" w:rsidRDefault="00ED3B9E">
            <w:pPr>
              <w:jc w:val="right"/>
              <w:rPr>
                <w:sz w:val="16"/>
                <w:szCs w:val="16"/>
              </w:rPr>
            </w:pPr>
          </w:p>
        </w:tc>
        <w:tc>
          <w:tcPr>
            <w:tcW w:w="1087" w:type="dxa"/>
            <w:shd w:val="clear" w:color="auto" w:fill="E2EFD9"/>
          </w:tcPr>
          <w:p w14:paraId="577D8D71" w14:textId="77777777" w:rsidR="00ED3B9E" w:rsidRDefault="00ED3B9E">
            <w:pPr>
              <w:jc w:val="right"/>
              <w:rPr>
                <w:sz w:val="16"/>
                <w:szCs w:val="16"/>
              </w:rPr>
            </w:pPr>
          </w:p>
        </w:tc>
      </w:tr>
      <w:tr w:rsidR="00ED3B9E" w14:paraId="218E1CCB" w14:textId="77777777">
        <w:tc>
          <w:tcPr>
            <w:tcW w:w="1243" w:type="dxa"/>
            <w:shd w:val="clear" w:color="auto" w:fill="FFE599"/>
          </w:tcPr>
          <w:p w14:paraId="79CFD1CB" w14:textId="77777777" w:rsidR="00ED3B9E" w:rsidRDefault="00D31022">
            <w:pPr>
              <w:rPr>
                <w:sz w:val="16"/>
                <w:szCs w:val="16"/>
              </w:rPr>
            </w:pPr>
            <w:r>
              <w:rPr>
                <w:sz w:val="16"/>
                <w:szCs w:val="16"/>
              </w:rPr>
              <w:t>ABE 5</w:t>
            </w:r>
          </w:p>
        </w:tc>
        <w:tc>
          <w:tcPr>
            <w:tcW w:w="1086" w:type="dxa"/>
            <w:shd w:val="clear" w:color="auto" w:fill="DEEBF6"/>
          </w:tcPr>
          <w:p w14:paraId="34B05953" w14:textId="77777777" w:rsidR="00ED3B9E" w:rsidRDefault="00ED3B9E">
            <w:pPr>
              <w:jc w:val="right"/>
              <w:rPr>
                <w:sz w:val="16"/>
                <w:szCs w:val="16"/>
              </w:rPr>
            </w:pPr>
          </w:p>
        </w:tc>
        <w:tc>
          <w:tcPr>
            <w:tcW w:w="1086" w:type="dxa"/>
            <w:shd w:val="clear" w:color="auto" w:fill="DEEBF6"/>
          </w:tcPr>
          <w:p w14:paraId="6C5F934D" w14:textId="77777777" w:rsidR="00ED3B9E" w:rsidRDefault="00ED3B9E">
            <w:pPr>
              <w:jc w:val="right"/>
              <w:rPr>
                <w:sz w:val="16"/>
                <w:szCs w:val="16"/>
              </w:rPr>
            </w:pPr>
          </w:p>
        </w:tc>
        <w:tc>
          <w:tcPr>
            <w:tcW w:w="1087" w:type="dxa"/>
            <w:shd w:val="clear" w:color="auto" w:fill="DEEBF6"/>
          </w:tcPr>
          <w:p w14:paraId="29A2DC1F" w14:textId="77777777" w:rsidR="00ED3B9E" w:rsidRDefault="00ED3B9E">
            <w:pPr>
              <w:jc w:val="right"/>
              <w:rPr>
                <w:sz w:val="16"/>
                <w:szCs w:val="16"/>
              </w:rPr>
            </w:pPr>
          </w:p>
        </w:tc>
        <w:tc>
          <w:tcPr>
            <w:tcW w:w="1086" w:type="dxa"/>
            <w:shd w:val="clear" w:color="auto" w:fill="DEEBF6"/>
          </w:tcPr>
          <w:p w14:paraId="67E36182" w14:textId="77777777" w:rsidR="00ED3B9E" w:rsidRDefault="00ED3B9E">
            <w:pPr>
              <w:jc w:val="right"/>
              <w:rPr>
                <w:sz w:val="16"/>
                <w:szCs w:val="16"/>
              </w:rPr>
            </w:pPr>
          </w:p>
        </w:tc>
        <w:tc>
          <w:tcPr>
            <w:tcW w:w="1087" w:type="dxa"/>
            <w:shd w:val="clear" w:color="auto" w:fill="FBE5D5"/>
          </w:tcPr>
          <w:p w14:paraId="1920A6AC" w14:textId="77777777" w:rsidR="00ED3B9E" w:rsidRDefault="00ED3B9E">
            <w:pPr>
              <w:jc w:val="right"/>
              <w:rPr>
                <w:sz w:val="16"/>
                <w:szCs w:val="16"/>
              </w:rPr>
            </w:pPr>
          </w:p>
        </w:tc>
        <w:tc>
          <w:tcPr>
            <w:tcW w:w="1086" w:type="dxa"/>
            <w:shd w:val="clear" w:color="auto" w:fill="FBE5D5"/>
          </w:tcPr>
          <w:p w14:paraId="14A6E449" w14:textId="77777777" w:rsidR="00ED3B9E" w:rsidRDefault="00ED3B9E">
            <w:pPr>
              <w:jc w:val="right"/>
              <w:rPr>
                <w:sz w:val="16"/>
                <w:szCs w:val="16"/>
              </w:rPr>
            </w:pPr>
          </w:p>
        </w:tc>
        <w:tc>
          <w:tcPr>
            <w:tcW w:w="1086" w:type="dxa"/>
            <w:shd w:val="clear" w:color="auto" w:fill="FBE5D5"/>
          </w:tcPr>
          <w:p w14:paraId="61908927" w14:textId="77777777" w:rsidR="00ED3B9E" w:rsidRDefault="00ED3B9E">
            <w:pPr>
              <w:jc w:val="right"/>
              <w:rPr>
                <w:sz w:val="16"/>
                <w:szCs w:val="16"/>
              </w:rPr>
            </w:pPr>
          </w:p>
        </w:tc>
        <w:tc>
          <w:tcPr>
            <w:tcW w:w="1087" w:type="dxa"/>
            <w:shd w:val="clear" w:color="auto" w:fill="FBE5D5"/>
          </w:tcPr>
          <w:p w14:paraId="00EA85B2" w14:textId="77777777" w:rsidR="00ED3B9E" w:rsidRDefault="00ED3B9E">
            <w:pPr>
              <w:jc w:val="right"/>
              <w:rPr>
                <w:sz w:val="16"/>
                <w:szCs w:val="16"/>
              </w:rPr>
            </w:pPr>
          </w:p>
        </w:tc>
        <w:tc>
          <w:tcPr>
            <w:tcW w:w="1086" w:type="dxa"/>
            <w:shd w:val="clear" w:color="auto" w:fill="E2EFD9"/>
          </w:tcPr>
          <w:p w14:paraId="4017C00D" w14:textId="77777777" w:rsidR="00ED3B9E" w:rsidRDefault="00ED3B9E">
            <w:pPr>
              <w:jc w:val="right"/>
              <w:rPr>
                <w:sz w:val="16"/>
                <w:szCs w:val="16"/>
              </w:rPr>
            </w:pPr>
          </w:p>
        </w:tc>
        <w:tc>
          <w:tcPr>
            <w:tcW w:w="1087" w:type="dxa"/>
            <w:shd w:val="clear" w:color="auto" w:fill="E2EFD9"/>
          </w:tcPr>
          <w:p w14:paraId="6A2F8A03" w14:textId="77777777" w:rsidR="00ED3B9E" w:rsidRDefault="00ED3B9E">
            <w:pPr>
              <w:jc w:val="right"/>
              <w:rPr>
                <w:sz w:val="16"/>
                <w:szCs w:val="16"/>
              </w:rPr>
            </w:pPr>
          </w:p>
        </w:tc>
        <w:tc>
          <w:tcPr>
            <w:tcW w:w="1086" w:type="dxa"/>
            <w:shd w:val="clear" w:color="auto" w:fill="E2EFD9"/>
          </w:tcPr>
          <w:p w14:paraId="3CCE91D9" w14:textId="77777777" w:rsidR="00ED3B9E" w:rsidRDefault="00ED3B9E">
            <w:pPr>
              <w:jc w:val="right"/>
              <w:rPr>
                <w:sz w:val="16"/>
                <w:szCs w:val="16"/>
              </w:rPr>
            </w:pPr>
          </w:p>
        </w:tc>
        <w:tc>
          <w:tcPr>
            <w:tcW w:w="1087" w:type="dxa"/>
            <w:shd w:val="clear" w:color="auto" w:fill="E2EFD9"/>
          </w:tcPr>
          <w:p w14:paraId="5BBDF5DE" w14:textId="77777777" w:rsidR="00ED3B9E" w:rsidRDefault="00ED3B9E">
            <w:pPr>
              <w:jc w:val="right"/>
              <w:rPr>
                <w:sz w:val="16"/>
                <w:szCs w:val="16"/>
              </w:rPr>
            </w:pPr>
          </w:p>
        </w:tc>
      </w:tr>
      <w:tr w:rsidR="00ED3B9E" w14:paraId="0A1B2B4A" w14:textId="77777777">
        <w:tc>
          <w:tcPr>
            <w:tcW w:w="1243" w:type="dxa"/>
            <w:shd w:val="clear" w:color="auto" w:fill="FFE599"/>
          </w:tcPr>
          <w:p w14:paraId="63F354BC" w14:textId="77777777" w:rsidR="00ED3B9E" w:rsidRDefault="00D31022">
            <w:pPr>
              <w:rPr>
                <w:sz w:val="16"/>
                <w:szCs w:val="16"/>
              </w:rPr>
            </w:pPr>
            <w:r>
              <w:rPr>
                <w:sz w:val="16"/>
                <w:szCs w:val="16"/>
              </w:rPr>
              <w:t>ABE 6</w:t>
            </w:r>
          </w:p>
        </w:tc>
        <w:tc>
          <w:tcPr>
            <w:tcW w:w="1086" w:type="dxa"/>
            <w:shd w:val="clear" w:color="auto" w:fill="DEEBF6"/>
          </w:tcPr>
          <w:p w14:paraId="0906AAF5" w14:textId="77777777" w:rsidR="00ED3B9E" w:rsidRDefault="00ED3B9E">
            <w:pPr>
              <w:jc w:val="right"/>
              <w:rPr>
                <w:sz w:val="16"/>
                <w:szCs w:val="16"/>
              </w:rPr>
            </w:pPr>
          </w:p>
        </w:tc>
        <w:tc>
          <w:tcPr>
            <w:tcW w:w="1086" w:type="dxa"/>
            <w:shd w:val="clear" w:color="auto" w:fill="DEEBF6"/>
          </w:tcPr>
          <w:p w14:paraId="5FD939BE" w14:textId="77777777" w:rsidR="00ED3B9E" w:rsidRDefault="00ED3B9E">
            <w:pPr>
              <w:jc w:val="right"/>
              <w:rPr>
                <w:sz w:val="16"/>
                <w:szCs w:val="16"/>
              </w:rPr>
            </w:pPr>
          </w:p>
        </w:tc>
        <w:tc>
          <w:tcPr>
            <w:tcW w:w="1087" w:type="dxa"/>
            <w:shd w:val="clear" w:color="auto" w:fill="DEEBF6"/>
          </w:tcPr>
          <w:p w14:paraId="2B890577" w14:textId="77777777" w:rsidR="00ED3B9E" w:rsidRDefault="00ED3B9E">
            <w:pPr>
              <w:jc w:val="right"/>
              <w:rPr>
                <w:sz w:val="16"/>
                <w:szCs w:val="16"/>
              </w:rPr>
            </w:pPr>
          </w:p>
        </w:tc>
        <w:tc>
          <w:tcPr>
            <w:tcW w:w="1086" w:type="dxa"/>
            <w:shd w:val="clear" w:color="auto" w:fill="DEEBF6"/>
          </w:tcPr>
          <w:p w14:paraId="42A37F18" w14:textId="77777777" w:rsidR="00ED3B9E" w:rsidRDefault="00ED3B9E">
            <w:pPr>
              <w:jc w:val="right"/>
              <w:rPr>
                <w:sz w:val="16"/>
                <w:szCs w:val="16"/>
              </w:rPr>
            </w:pPr>
          </w:p>
        </w:tc>
        <w:tc>
          <w:tcPr>
            <w:tcW w:w="1087" w:type="dxa"/>
            <w:shd w:val="clear" w:color="auto" w:fill="FBE5D5"/>
          </w:tcPr>
          <w:p w14:paraId="154FA5E5" w14:textId="77777777" w:rsidR="00ED3B9E" w:rsidRDefault="00ED3B9E">
            <w:pPr>
              <w:jc w:val="right"/>
              <w:rPr>
                <w:sz w:val="16"/>
                <w:szCs w:val="16"/>
              </w:rPr>
            </w:pPr>
          </w:p>
        </w:tc>
        <w:tc>
          <w:tcPr>
            <w:tcW w:w="1086" w:type="dxa"/>
            <w:shd w:val="clear" w:color="auto" w:fill="FBE5D5"/>
          </w:tcPr>
          <w:p w14:paraId="2B9C046E" w14:textId="77777777" w:rsidR="00ED3B9E" w:rsidRDefault="00ED3B9E">
            <w:pPr>
              <w:jc w:val="right"/>
              <w:rPr>
                <w:sz w:val="16"/>
                <w:szCs w:val="16"/>
              </w:rPr>
            </w:pPr>
          </w:p>
        </w:tc>
        <w:tc>
          <w:tcPr>
            <w:tcW w:w="1086" w:type="dxa"/>
            <w:shd w:val="clear" w:color="auto" w:fill="FBE5D5"/>
          </w:tcPr>
          <w:p w14:paraId="1B62B951" w14:textId="77777777" w:rsidR="00ED3B9E" w:rsidRDefault="00ED3B9E">
            <w:pPr>
              <w:jc w:val="right"/>
              <w:rPr>
                <w:sz w:val="16"/>
                <w:szCs w:val="16"/>
              </w:rPr>
            </w:pPr>
          </w:p>
        </w:tc>
        <w:tc>
          <w:tcPr>
            <w:tcW w:w="1087" w:type="dxa"/>
            <w:shd w:val="clear" w:color="auto" w:fill="FBE5D5"/>
          </w:tcPr>
          <w:p w14:paraId="356C2B99" w14:textId="77777777" w:rsidR="00ED3B9E" w:rsidRDefault="00ED3B9E">
            <w:pPr>
              <w:jc w:val="right"/>
              <w:rPr>
                <w:sz w:val="16"/>
                <w:szCs w:val="16"/>
              </w:rPr>
            </w:pPr>
          </w:p>
        </w:tc>
        <w:tc>
          <w:tcPr>
            <w:tcW w:w="1086" w:type="dxa"/>
            <w:shd w:val="clear" w:color="auto" w:fill="E2EFD9"/>
          </w:tcPr>
          <w:p w14:paraId="11D157E3" w14:textId="77777777" w:rsidR="00ED3B9E" w:rsidRDefault="00ED3B9E">
            <w:pPr>
              <w:jc w:val="right"/>
              <w:rPr>
                <w:sz w:val="16"/>
                <w:szCs w:val="16"/>
              </w:rPr>
            </w:pPr>
          </w:p>
        </w:tc>
        <w:tc>
          <w:tcPr>
            <w:tcW w:w="1087" w:type="dxa"/>
            <w:shd w:val="clear" w:color="auto" w:fill="E2EFD9"/>
          </w:tcPr>
          <w:p w14:paraId="272567FF" w14:textId="77777777" w:rsidR="00ED3B9E" w:rsidRDefault="00ED3B9E">
            <w:pPr>
              <w:jc w:val="right"/>
              <w:rPr>
                <w:sz w:val="16"/>
                <w:szCs w:val="16"/>
              </w:rPr>
            </w:pPr>
          </w:p>
        </w:tc>
        <w:tc>
          <w:tcPr>
            <w:tcW w:w="1086" w:type="dxa"/>
            <w:shd w:val="clear" w:color="auto" w:fill="E2EFD9"/>
          </w:tcPr>
          <w:p w14:paraId="611374E1" w14:textId="77777777" w:rsidR="00ED3B9E" w:rsidRDefault="00ED3B9E">
            <w:pPr>
              <w:jc w:val="right"/>
              <w:rPr>
                <w:sz w:val="16"/>
                <w:szCs w:val="16"/>
              </w:rPr>
            </w:pPr>
          </w:p>
        </w:tc>
        <w:tc>
          <w:tcPr>
            <w:tcW w:w="1087" w:type="dxa"/>
            <w:shd w:val="clear" w:color="auto" w:fill="E2EFD9"/>
          </w:tcPr>
          <w:p w14:paraId="4277D45F" w14:textId="77777777" w:rsidR="00ED3B9E" w:rsidRDefault="00ED3B9E">
            <w:pPr>
              <w:jc w:val="right"/>
              <w:rPr>
                <w:sz w:val="16"/>
                <w:szCs w:val="16"/>
              </w:rPr>
            </w:pPr>
          </w:p>
        </w:tc>
      </w:tr>
      <w:tr w:rsidR="00ED3B9E" w14:paraId="0030F355" w14:textId="77777777">
        <w:trPr>
          <w:trHeight w:val="140"/>
        </w:trPr>
        <w:tc>
          <w:tcPr>
            <w:tcW w:w="1243" w:type="dxa"/>
            <w:shd w:val="clear" w:color="auto" w:fill="FFE599"/>
          </w:tcPr>
          <w:p w14:paraId="4F586324" w14:textId="77777777" w:rsidR="00ED3B9E" w:rsidRDefault="00D31022">
            <w:pPr>
              <w:rPr>
                <w:b/>
                <w:sz w:val="16"/>
                <w:szCs w:val="16"/>
              </w:rPr>
            </w:pPr>
            <w:r>
              <w:rPr>
                <w:b/>
                <w:sz w:val="16"/>
                <w:szCs w:val="16"/>
              </w:rPr>
              <w:t>ABE Total</w:t>
            </w:r>
          </w:p>
        </w:tc>
        <w:tc>
          <w:tcPr>
            <w:tcW w:w="1086" w:type="dxa"/>
            <w:shd w:val="clear" w:color="auto" w:fill="DEEBF6"/>
          </w:tcPr>
          <w:p w14:paraId="0CE02AD5" w14:textId="77777777" w:rsidR="00ED3B9E" w:rsidRDefault="00ED3B9E">
            <w:pPr>
              <w:jc w:val="right"/>
              <w:rPr>
                <w:sz w:val="16"/>
                <w:szCs w:val="16"/>
              </w:rPr>
            </w:pPr>
          </w:p>
        </w:tc>
        <w:tc>
          <w:tcPr>
            <w:tcW w:w="1086" w:type="dxa"/>
            <w:shd w:val="clear" w:color="auto" w:fill="DEEBF6"/>
          </w:tcPr>
          <w:p w14:paraId="0ED7DD30" w14:textId="77777777" w:rsidR="00ED3B9E" w:rsidRDefault="00ED3B9E">
            <w:pPr>
              <w:jc w:val="right"/>
              <w:rPr>
                <w:sz w:val="16"/>
                <w:szCs w:val="16"/>
              </w:rPr>
            </w:pPr>
          </w:p>
        </w:tc>
        <w:tc>
          <w:tcPr>
            <w:tcW w:w="1087" w:type="dxa"/>
            <w:shd w:val="clear" w:color="auto" w:fill="DEEBF6"/>
          </w:tcPr>
          <w:p w14:paraId="0A4D2992" w14:textId="77777777" w:rsidR="00ED3B9E" w:rsidRDefault="00ED3B9E">
            <w:pPr>
              <w:jc w:val="right"/>
              <w:rPr>
                <w:sz w:val="16"/>
                <w:szCs w:val="16"/>
              </w:rPr>
            </w:pPr>
          </w:p>
        </w:tc>
        <w:tc>
          <w:tcPr>
            <w:tcW w:w="1086" w:type="dxa"/>
            <w:shd w:val="clear" w:color="auto" w:fill="DEEBF6"/>
          </w:tcPr>
          <w:p w14:paraId="4D40832E" w14:textId="77777777" w:rsidR="00ED3B9E" w:rsidRDefault="00ED3B9E">
            <w:pPr>
              <w:jc w:val="right"/>
              <w:rPr>
                <w:sz w:val="16"/>
                <w:szCs w:val="16"/>
              </w:rPr>
            </w:pPr>
          </w:p>
        </w:tc>
        <w:tc>
          <w:tcPr>
            <w:tcW w:w="1087" w:type="dxa"/>
            <w:shd w:val="clear" w:color="auto" w:fill="FBE5D5"/>
          </w:tcPr>
          <w:p w14:paraId="3EF55DF1" w14:textId="77777777" w:rsidR="00ED3B9E" w:rsidRDefault="00ED3B9E">
            <w:pPr>
              <w:jc w:val="right"/>
              <w:rPr>
                <w:sz w:val="16"/>
                <w:szCs w:val="16"/>
              </w:rPr>
            </w:pPr>
          </w:p>
        </w:tc>
        <w:tc>
          <w:tcPr>
            <w:tcW w:w="1086" w:type="dxa"/>
            <w:shd w:val="clear" w:color="auto" w:fill="FBE5D5"/>
          </w:tcPr>
          <w:p w14:paraId="6621C568" w14:textId="77777777" w:rsidR="00ED3B9E" w:rsidRDefault="00ED3B9E">
            <w:pPr>
              <w:jc w:val="right"/>
              <w:rPr>
                <w:sz w:val="16"/>
                <w:szCs w:val="16"/>
              </w:rPr>
            </w:pPr>
          </w:p>
        </w:tc>
        <w:tc>
          <w:tcPr>
            <w:tcW w:w="1086" w:type="dxa"/>
            <w:shd w:val="clear" w:color="auto" w:fill="FBE5D5"/>
          </w:tcPr>
          <w:p w14:paraId="389F2556" w14:textId="77777777" w:rsidR="00ED3B9E" w:rsidRDefault="00ED3B9E">
            <w:pPr>
              <w:jc w:val="right"/>
              <w:rPr>
                <w:sz w:val="16"/>
                <w:szCs w:val="16"/>
              </w:rPr>
            </w:pPr>
          </w:p>
        </w:tc>
        <w:tc>
          <w:tcPr>
            <w:tcW w:w="1087" w:type="dxa"/>
            <w:shd w:val="clear" w:color="auto" w:fill="FBE5D5"/>
          </w:tcPr>
          <w:p w14:paraId="4C682610" w14:textId="77777777" w:rsidR="00ED3B9E" w:rsidRDefault="00ED3B9E">
            <w:pPr>
              <w:jc w:val="right"/>
              <w:rPr>
                <w:sz w:val="16"/>
                <w:szCs w:val="16"/>
              </w:rPr>
            </w:pPr>
          </w:p>
        </w:tc>
        <w:tc>
          <w:tcPr>
            <w:tcW w:w="1086" w:type="dxa"/>
            <w:shd w:val="clear" w:color="auto" w:fill="E2EFD9"/>
          </w:tcPr>
          <w:p w14:paraId="52891B23" w14:textId="77777777" w:rsidR="00ED3B9E" w:rsidRDefault="00ED3B9E">
            <w:pPr>
              <w:jc w:val="right"/>
              <w:rPr>
                <w:sz w:val="16"/>
                <w:szCs w:val="16"/>
              </w:rPr>
            </w:pPr>
          </w:p>
        </w:tc>
        <w:tc>
          <w:tcPr>
            <w:tcW w:w="1087" w:type="dxa"/>
            <w:shd w:val="clear" w:color="auto" w:fill="E2EFD9"/>
          </w:tcPr>
          <w:p w14:paraId="70E2FA0F" w14:textId="77777777" w:rsidR="00ED3B9E" w:rsidRDefault="00ED3B9E">
            <w:pPr>
              <w:jc w:val="right"/>
              <w:rPr>
                <w:sz w:val="16"/>
                <w:szCs w:val="16"/>
              </w:rPr>
            </w:pPr>
          </w:p>
        </w:tc>
        <w:tc>
          <w:tcPr>
            <w:tcW w:w="1086" w:type="dxa"/>
            <w:shd w:val="clear" w:color="auto" w:fill="E2EFD9"/>
          </w:tcPr>
          <w:p w14:paraId="4EA00450" w14:textId="77777777" w:rsidR="00ED3B9E" w:rsidRDefault="00ED3B9E">
            <w:pPr>
              <w:jc w:val="right"/>
              <w:rPr>
                <w:sz w:val="16"/>
                <w:szCs w:val="16"/>
              </w:rPr>
            </w:pPr>
          </w:p>
        </w:tc>
        <w:tc>
          <w:tcPr>
            <w:tcW w:w="1087" w:type="dxa"/>
            <w:shd w:val="clear" w:color="auto" w:fill="E2EFD9"/>
          </w:tcPr>
          <w:p w14:paraId="6BD25C6F" w14:textId="77777777" w:rsidR="00ED3B9E" w:rsidRDefault="00ED3B9E">
            <w:pPr>
              <w:jc w:val="right"/>
              <w:rPr>
                <w:sz w:val="16"/>
                <w:szCs w:val="16"/>
              </w:rPr>
            </w:pPr>
          </w:p>
        </w:tc>
      </w:tr>
      <w:tr w:rsidR="00ED3B9E" w14:paraId="200CDE9E" w14:textId="77777777">
        <w:trPr>
          <w:trHeight w:val="140"/>
        </w:trPr>
        <w:tc>
          <w:tcPr>
            <w:tcW w:w="1243" w:type="dxa"/>
            <w:shd w:val="clear" w:color="auto" w:fill="FFE599"/>
          </w:tcPr>
          <w:p w14:paraId="70F3B1A8" w14:textId="77777777" w:rsidR="00ED3B9E" w:rsidRDefault="00D31022">
            <w:pPr>
              <w:rPr>
                <w:sz w:val="16"/>
                <w:szCs w:val="16"/>
              </w:rPr>
            </w:pPr>
            <w:r>
              <w:rPr>
                <w:sz w:val="16"/>
                <w:szCs w:val="16"/>
              </w:rPr>
              <w:t>ESL 1</w:t>
            </w:r>
          </w:p>
        </w:tc>
        <w:tc>
          <w:tcPr>
            <w:tcW w:w="1086" w:type="dxa"/>
            <w:shd w:val="clear" w:color="auto" w:fill="DEEBF6"/>
          </w:tcPr>
          <w:p w14:paraId="4FF3798F" w14:textId="77777777" w:rsidR="00ED3B9E" w:rsidRDefault="00ED3B9E">
            <w:pPr>
              <w:jc w:val="right"/>
              <w:rPr>
                <w:sz w:val="16"/>
                <w:szCs w:val="16"/>
              </w:rPr>
            </w:pPr>
          </w:p>
        </w:tc>
        <w:tc>
          <w:tcPr>
            <w:tcW w:w="1086" w:type="dxa"/>
            <w:shd w:val="clear" w:color="auto" w:fill="DEEBF6"/>
          </w:tcPr>
          <w:p w14:paraId="4A8B5105" w14:textId="77777777" w:rsidR="00ED3B9E" w:rsidRDefault="00ED3B9E">
            <w:pPr>
              <w:jc w:val="right"/>
              <w:rPr>
                <w:sz w:val="16"/>
                <w:szCs w:val="16"/>
              </w:rPr>
            </w:pPr>
          </w:p>
        </w:tc>
        <w:tc>
          <w:tcPr>
            <w:tcW w:w="1087" w:type="dxa"/>
            <w:shd w:val="clear" w:color="auto" w:fill="DEEBF6"/>
          </w:tcPr>
          <w:p w14:paraId="5DB00023" w14:textId="77777777" w:rsidR="00ED3B9E" w:rsidRDefault="00ED3B9E">
            <w:pPr>
              <w:jc w:val="right"/>
              <w:rPr>
                <w:sz w:val="16"/>
                <w:szCs w:val="16"/>
              </w:rPr>
            </w:pPr>
          </w:p>
        </w:tc>
        <w:tc>
          <w:tcPr>
            <w:tcW w:w="1086" w:type="dxa"/>
            <w:shd w:val="clear" w:color="auto" w:fill="DEEBF6"/>
          </w:tcPr>
          <w:p w14:paraId="440217F4" w14:textId="77777777" w:rsidR="00ED3B9E" w:rsidRDefault="00ED3B9E">
            <w:pPr>
              <w:jc w:val="right"/>
              <w:rPr>
                <w:sz w:val="16"/>
                <w:szCs w:val="16"/>
              </w:rPr>
            </w:pPr>
          </w:p>
        </w:tc>
        <w:tc>
          <w:tcPr>
            <w:tcW w:w="1087" w:type="dxa"/>
            <w:shd w:val="clear" w:color="auto" w:fill="FBE5D5"/>
          </w:tcPr>
          <w:p w14:paraId="1F5DD24B" w14:textId="77777777" w:rsidR="00ED3B9E" w:rsidRDefault="00ED3B9E">
            <w:pPr>
              <w:jc w:val="right"/>
              <w:rPr>
                <w:sz w:val="16"/>
                <w:szCs w:val="16"/>
              </w:rPr>
            </w:pPr>
          </w:p>
        </w:tc>
        <w:tc>
          <w:tcPr>
            <w:tcW w:w="1086" w:type="dxa"/>
            <w:shd w:val="clear" w:color="auto" w:fill="FBE5D5"/>
          </w:tcPr>
          <w:p w14:paraId="6D595B3D" w14:textId="77777777" w:rsidR="00ED3B9E" w:rsidRDefault="00ED3B9E">
            <w:pPr>
              <w:jc w:val="right"/>
              <w:rPr>
                <w:sz w:val="16"/>
                <w:szCs w:val="16"/>
              </w:rPr>
            </w:pPr>
          </w:p>
        </w:tc>
        <w:tc>
          <w:tcPr>
            <w:tcW w:w="1086" w:type="dxa"/>
            <w:shd w:val="clear" w:color="auto" w:fill="FBE5D5"/>
          </w:tcPr>
          <w:p w14:paraId="180E24C1" w14:textId="77777777" w:rsidR="00ED3B9E" w:rsidRDefault="00ED3B9E">
            <w:pPr>
              <w:jc w:val="right"/>
              <w:rPr>
                <w:sz w:val="16"/>
                <w:szCs w:val="16"/>
              </w:rPr>
            </w:pPr>
          </w:p>
        </w:tc>
        <w:tc>
          <w:tcPr>
            <w:tcW w:w="1087" w:type="dxa"/>
            <w:shd w:val="clear" w:color="auto" w:fill="FBE5D5"/>
          </w:tcPr>
          <w:p w14:paraId="71A4C1AC" w14:textId="77777777" w:rsidR="00ED3B9E" w:rsidRDefault="00ED3B9E">
            <w:pPr>
              <w:jc w:val="right"/>
              <w:rPr>
                <w:sz w:val="16"/>
                <w:szCs w:val="16"/>
              </w:rPr>
            </w:pPr>
          </w:p>
        </w:tc>
        <w:tc>
          <w:tcPr>
            <w:tcW w:w="1086" w:type="dxa"/>
            <w:shd w:val="clear" w:color="auto" w:fill="E2EFD9"/>
          </w:tcPr>
          <w:p w14:paraId="58A6E136" w14:textId="77777777" w:rsidR="00ED3B9E" w:rsidRDefault="00ED3B9E">
            <w:pPr>
              <w:jc w:val="right"/>
              <w:rPr>
                <w:sz w:val="16"/>
                <w:szCs w:val="16"/>
              </w:rPr>
            </w:pPr>
          </w:p>
        </w:tc>
        <w:tc>
          <w:tcPr>
            <w:tcW w:w="1087" w:type="dxa"/>
            <w:shd w:val="clear" w:color="auto" w:fill="E2EFD9"/>
          </w:tcPr>
          <w:p w14:paraId="151ACD08" w14:textId="77777777" w:rsidR="00ED3B9E" w:rsidRDefault="00ED3B9E">
            <w:pPr>
              <w:jc w:val="right"/>
              <w:rPr>
                <w:sz w:val="16"/>
                <w:szCs w:val="16"/>
              </w:rPr>
            </w:pPr>
          </w:p>
        </w:tc>
        <w:tc>
          <w:tcPr>
            <w:tcW w:w="1086" w:type="dxa"/>
            <w:shd w:val="clear" w:color="auto" w:fill="E2EFD9"/>
          </w:tcPr>
          <w:p w14:paraId="40385B69" w14:textId="77777777" w:rsidR="00ED3B9E" w:rsidRDefault="00ED3B9E">
            <w:pPr>
              <w:jc w:val="right"/>
              <w:rPr>
                <w:sz w:val="16"/>
                <w:szCs w:val="16"/>
              </w:rPr>
            </w:pPr>
          </w:p>
        </w:tc>
        <w:tc>
          <w:tcPr>
            <w:tcW w:w="1087" w:type="dxa"/>
            <w:shd w:val="clear" w:color="auto" w:fill="E2EFD9"/>
          </w:tcPr>
          <w:p w14:paraId="4D17AB21" w14:textId="77777777" w:rsidR="00ED3B9E" w:rsidRDefault="00ED3B9E">
            <w:pPr>
              <w:jc w:val="right"/>
              <w:rPr>
                <w:sz w:val="16"/>
                <w:szCs w:val="16"/>
              </w:rPr>
            </w:pPr>
          </w:p>
        </w:tc>
      </w:tr>
      <w:tr w:rsidR="00ED3B9E" w14:paraId="2E3CCD55" w14:textId="77777777">
        <w:trPr>
          <w:trHeight w:val="140"/>
        </w:trPr>
        <w:tc>
          <w:tcPr>
            <w:tcW w:w="1243" w:type="dxa"/>
            <w:shd w:val="clear" w:color="auto" w:fill="FFE599"/>
          </w:tcPr>
          <w:p w14:paraId="28C50DC5" w14:textId="77777777" w:rsidR="00ED3B9E" w:rsidRDefault="00D31022">
            <w:pPr>
              <w:rPr>
                <w:sz w:val="16"/>
                <w:szCs w:val="16"/>
              </w:rPr>
            </w:pPr>
            <w:r>
              <w:rPr>
                <w:sz w:val="16"/>
                <w:szCs w:val="16"/>
              </w:rPr>
              <w:t>ESL 2</w:t>
            </w:r>
          </w:p>
        </w:tc>
        <w:tc>
          <w:tcPr>
            <w:tcW w:w="1086" w:type="dxa"/>
            <w:shd w:val="clear" w:color="auto" w:fill="DEEBF6"/>
          </w:tcPr>
          <w:p w14:paraId="2AAE0527" w14:textId="77777777" w:rsidR="00ED3B9E" w:rsidRDefault="00ED3B9E">
            <w:pPr>
              <w:jc w:val="right"/>
              <w:rPr>
                <w:sz w:val="16"/>
                <w:szCs w:val="16"/>
              </w:rPr>
            </w:pPr>
          </w:p>
        </w:tc>
        <w:tc>
          <w:tcPr>
            <w:tcW w:w="1086" w:type="dxa"/>
            <w:shd w:val="clear" w:color="auto" w:fill="DEEBF6"/>
          </w:tcPr>
          <w:p w14:paraId="710860B0" w14:textId="77777777" w:rsidR="00ED3B9E" w:rsidRDefault="00ED3B9E">
            <w:pPr>
              <w:jc w:val="right"/>
              <w:rPr>
                <w:sz w:val="16"/>
                <w:szCs w:val="16"/>
              </w:rPr>
            </w:pPr>
          </w:p>
        </w:tc>
        <w:tc>
          <w:tcPr>
            <w:tcW w:w="1087" w:type="dxa"/>
            <w:shd w:val="clear" w:color="auto" w:fill="DEEBF6"/>
          </w:tcPr>
          <w:p w14:paraId="697230A1" w14:textId="77777777" w:rsidR="00ED3B9E" w:rsidRDefault="00ED3B9E">
            <w:pPr>
              <w:jc w:val="right"/>
              <w:rPr>
                <w:sz w:val="16"/>
                <w:szCs w:val="16"/>
              </w:rPr>
            </w:pPr>
          </w:p>
        </w:tc>
        <w:tc>
          <w:tcPr>
            <w:tcW w:w="1086" w:type="dxa"/>
            <w:shd w:val="clear" w:color="auto" w:fill="DEEBF6"/>
          </w:tcPr>
          <w:p w14:paraId="5CC07185" w14:textId="77777777" w:rsidR="00ED3B9E" w:rsidRDefault="00ED3B9E">
            <w:pPr>
              <w:jc w:val="right"/>
              <w:rPr>
                <w:sz w:val="16"/>
                <w:szCs w:val="16"/>
              </w:rPr>
            </w:pPr>
          </w:p>
        </w:tc>
        <w:tc>
          <w:tcPr>
            <w:tcW w:w="1087" w:type="dxa"/>
            <w:shd w:val="clear" w:color="auto" w:fill="FBE5D5"/>
          </w:tcPr>
          <w:p w14:paraId="5DCFDDC5" w14:textId="77777777" w:rsidR="00ED3B9E" w:rsidRDefault="00ED3B9E">
            <w:pPr>
              <w:jc w:val="right"/>
              <w:rPr>
                <w:sz w:val="16"/>
                <w:szCs w:val="16"/>
              </w:rPr>
            </w:pPr>
          </w:p>
        </w:tc>
        <w:tc>
          <w:tcPr>
            <w:tcW w:w="1086" w:type="dxa"/>
            <w:shd w:val="clear" w:color="auto" w:fill="FBE5D5"/>
          </w:tcPr>
          <w:p w14:paraId="0A7BC256" w14:textId="77777777" w:rsidR="00ED3B9E" w:rsidRDefault="00ED3B9E">
            <w:pPr>
              <w:jc w:val="right"/>
              <w:rPr>
                <w:sz w:val="16"/>
                <w:szCs w:val="16"/>
              </w:rPr>
            </w:pPr>
          </w:p>
        </w:tc>
        <w:tc>
          <w:tcPr>
            <w:tcW w:w="1086" w:type="dxa"/>
            <w:shd w:val="clear" w:color="auto" w:fill="FBE5D5"/>
          </w:tcPr>
          <w:p w14:paraId="48DB02B5" w14:textId="77777777" w:rsidR="00ED3B9E" w:rsidRDefault="00ED3B9E">
            <w:pPr>
              <w:jc w:val="right"/>
              <w:rPr>
                <w:sz w:val="16"/>
                <w:szCs w:val="16"/>
              </w:rPr>
            </w:pPr>
          </w:p>
        </w:tc>
        <w:tc>
          <w:tcPr>
            <w:tcW w:w="1087" w:type="dxa"/>
            <w:shd w:val="clear" w:color="auto" w:fill="FBE5D5"/>
          </w:tcPr>
          <w:p w14:paraId="1503ACB4" w14:textId="77777777" w:rsidR="00ED3B9E" w:rsidRDefault="00ED3B9E">
            <w:pPr>
              <w:jc w:val="right"/>
              <w:rPr>
                <w:sz w:val="16"/>
                <w:szCs w:val="16"/>
              </w:rPr>
            </w:pPr>
          </w:p>
        </w:tc>
        <w:tc>
          <w:tcPr>
            <w:tcW w:w="1086" w:type="dxa"/>
            <w:shd w:val="clear" w:color="auto" w:fill="E2EFD9"/>
          </w:tcPr>
          <w:p w14:paraId="49052BCA" w14:textId="77777777" w:rsidR="00ED3B9E" w:rsidRDefault="00ED3B9E">
            <w:pPr>
              <w:jc w:val="right"/>
              <w:rPr>
                <w:sz w:val="16"/>
                <w:szCs w:val="16"/>
              </w:rPr>
            </w:pPr>
          </w:p>
        </w:tc>
        <w:tc>
          <w:tcPr>
            <w:tcW w:w="1087" w:type="dxa"/>
            <w:shd w:val="clear" w:color="auto" w:fill="E2EFD9"/>
          </w:tcPr>
          <w:p w14:paraId="666DB946" w14:textId="77777777" w:rsidR="00ED3B9E" w:rsidRDefault="00ED3B9E">
            <w:pPr>
              <w:jc w:val="right"/>
              <w:rPr>
                <w:sz w:val="16"/>
                <w:szCs w:val="16"/>
              </w:rPr>
            </w:pPr>
          </w:p>
        </w:tc>
        <w:tc>
          <w:tcPr>
            <w:tcW w:w="1086" w:type="dxa"/>
            <w:shd w:val="clear" w:color="auto" w:fill="E2EFD9"/>
          </w:tcPr>
          <w:p w14:paraId="1A69AAEB" w14:textId="77777777" w:rsidR="00ED3B9E" w:rsidRDefault="00ED3B9E">
            <w:pPr>
              <w:jc w:val="right"/>
              <w:rPr>
                <w:sz w:val="16"/>
                <w:szCs w:val="16"/>
              </w:rPr>
            </w:pPr>
          </w:p>
        </w:tc>
        <w:tc>
          <w:tcPr>
            <w:tcW w:w="1087" w:type="dxa"/>
            <w:shd w:val="clear" w:color="auto" w:fill="E2EFD9"/>
          </w:tcPr>
          <w:p w14:paraId="62CEAFD8" w14:textId="77777777" w:rsidR="00ED3B9E" w:rsidRDefault="00ED3B9E">
            <w:pPr>
              <w:jc w:val="right"/>
              <w:rPr>
                <w:sz w:val="16"/>
                <w:szCs w:val="16"/>
              </w:rPr>
            </w:pPr>
          </w:p>
        </w:tc>
      </w:tr>
      <w:tr w:rsidR="00ED3B9E" w14:paraId="6A5A65AD" w14:textId="77777777">
        <w:trPr>
          <w:trHeight w:val="140"/>
        </w:trPr>
        <w:tc>
          <w:tcPr>
            <w:tcW w:w="1243" w:type="dxa"/>
            <w:shd w:val="clear" w:color="auto" w:fill="FFE599"/>
          </w:tcPr>
          <w:p w14:paraId="6D9E03E0" w14:textId="77777777" w:rsidR="00ED3B9E" w:rsidRDefault="00D31022">
            <w:pPr>
              <w:rPr>
                <w:sz w:val="16"/>
                <w:szCs w:val="16"/>
              </w:rPr>
            </w:pPr>
            <w:r>
              <w:rPr>
                <w:sz w:val="16"/>
                <w:szCs w:val="16"/>
              </w:rPr>
              <w:t>ESL 3</w:t>
            </w:r>
          </w:p>
        </w:tc>
        <w:tc>
          <w:tcPr>
            <w:tcW w:w="1086" w:type="dxa"/>
            <w:shd w:val="clear" w:color="auto" w:fill="DEEBF6"/>
          </w:tcPr>
          <w:p w14:paraId="6207ABF3" w14:textId="77777777" w:rsidR="00ED3B9E" w:rsidRDefault="00ED3B9E">
            <w:pPr>
              <w:jc w:val="right"/>
              <w:rPr>
                <w:sz w:val="16"/>
                <w:szCs w:val="16"/>
              </w:rPr>
            </w:pPr>
          </w:p>
        </w:tc>
        <w:tc>
          <w:tcPr>
            <w:tcW w:w="1086" w:type="dxa"/>
            <w:shd w:val="clear" w:color="auto" w:fill="DEEBF6"/>
          </w:tcPr>
          <w:p w14:paraId="5B5C619E" w14:textId="77777777" w:rsidR="00ED3B9E" w:rsidRDefault="00ED3B9E">
            <w:pPr>
              <w:jc w:val="right"/>
              <w:rPr>
                <w:sz w:val="16"/>
                <w:szCs w:val="16"/>
              </w:rPr>
            </w:pPr>
          </w:p>
        </w:tc>
        <w:tc>
          <w:tcPr>
            <w:tcW w:w="1087" w:type="dxa"/>
            <w:shd w:val="clear" w:color="auto" w:fill="DEEBF6"/>
          </w:tcPr>
          <w:p w14:paraId="0219CA29" w14:textId="77777777" w:rsidR="00ED3B9E" w:rsidRDefault="00ED3B9E">
            <w:pPr>
              <w:jc w:val="right"/>
              <w:rPr>
                <w:sz w:val="16"/>
                <w:szCs w:val="16"/>
              </w:rPr>
            </w:pPr>
          </w:p>
        </w:tc>
        <w:tc>
          <w:tcPr>
            <w:tcW w:w="1086" w:type="dxa"/>
            <w:shd w:val="clear" w:color="auto" w:fill="DEEBF6"/>
          </w:tcPr>
          <w:p w14:paraId="326D3F9E" w14:textId="77777777" w:rsidR="00ED3B9E" w:rsidRDefault="00ED3B9E">
            <w:pPr>
              <w:jc w:val="right"/>
              <w:rPr>
                <w:sz w:val="16"/>
                <w:szCs w:val="16"/>
              </w:rPr>
            </w:pPr>
          </w:p>
        </w:tc>
        <w:tc>
          <w:tcPr>
            <w:tcW w:w="1087" w:type="dxa"/>
            <w:shd w:val="clear" w:color="auto" w:fill="FBE5D5"/>
          </w:tcPr>
          <w:p w14:paraId="242E5723" w14:textId="77777777" w:rsidR="00ED3B9E" w:rsidRDefault="00ED3B9E">
            <w:pPr>
              <w:jc w:val="right"/>
              <w:rPr>
                <w:sz w:val="16"/>
                <w:szCs w:val="16"/>
              </w:rPr>
            </w:pPr>
          </w:p>
        </w:tc>
        <w:tc>
          <w:tcPr>
            <w:tcW w:w="1086" w:type="dxa"/>
            <w:shd w:val="clear" w:color="auto" w:fill="FBE5D5"/>
          </w:tcPr>
          <w:p w14:paraId="20D18FD1" w14:textId="77777777" w:rsidR="00ED3B9E" w:rsidRDefault="00ED3B9E">
            <w:pPr>
              <w:jc w:val="right"/>
              <w:rPr>
                <w:sz w:val="16"/>
                <w:szCs w:val="16"/>
              </w:rPr>
            </w:pPr>
          </w:p>
        </w:tc>
        <w:tc>
          <w:tcPr>
            <w:tcW w:w="1086" w:type="dxa"/>
            <w:shd w:val="clear" w:color="auto" w:fill="FBE5D5"/>
          </w:tcPr>
          <w:p w14:paraId="2286FDF3" w14:textId="77777777" w:rsidR="00ED3B9E" w:rsidRDefault="00ED3B9E">
            <w:pPr>
              <w:jc w:val="right"/>
              <w:rPr>
                <w:sz w:val="16"/>
                <w:szCs w:val="16"/>
              </w:rPr>
            </w:pPr>
          </w:p>
        </w:tc>
        <w:tc>
          <w:tcPr>
            <w:tcW w:w="1087" w:type="dxa"/>
            <w:shd w:val="clear" w:color="auto" w:fill="FBE5D5"/>
          </w:tcPr>
          <w:p w14:paraId="2FC90F85" w14:textId="77777777" w:rsidR="00ED3B9E" w:rsidRDefault="00ED3B9E">
            <w:pPr>
              <w:jc w:val="right"/>
              <w:rPr>
                <w:sz w:val="16"/>
                <w:szCs w:val="16"/>
              </w:rPr>
            </w:pPr>
          </w:p>
        </w:tc>
        <w:tc>
          <w:tcPr>
            <w:tcW w:w="1086" w:type="dxa"/>
            <w:shd w:val="clear" w:color="auto" w:fill="E2EFD9"/>
          </w:tcPr>
          <w:p w14:paraId="4F653CA7" w14:textId="77777777" w:rsidR="00ED3B9E" w:rsidRDefault="00ED3B9E">
            <w:pPr>
              <w:jc w:val="right"/>
              <w:rPr>
                <w:sz w:val="16"/>
                <w:szCs w:val="16"/>
              </w:rPr>
            </w:pPr>
          </w:p>
        </w:tc>
        <w:tc>
          <w:tcPr>
            <w:tcW w:w="1087" w:type="dxa"/>
            <w:shd w:val="clear" w:color="auto" w:fill="E2EFD9"/>
          </w:tcPr>
          <w:p w14:paraId="79D4BC9D" w14:textId="77777777" w:rsidR="00ED3B9E" w:rsidRDefault="00ED3B9E">
            <w:pPr>
              <w:jc w:val="right"/>
              <w:rPr>
                <w:sz w:val="16"/>
                <w:szCs w:val="16"/>
              </w:rPr>
            </w:pPr>
          </w:p>
        </w:tc>
        <w:tc>
          <w:tcPr>
            <w:tcW w:w="1086" w:type="dxa"/>
            <w:shd w:val="clear" w:color="auto" w:fill="E2EFD9"/>
          </w:tcPr>
          <w:p w14:paraId="7154CD17" w14:textId="77777777" w:rsidR="00ED3B9E" w:rsidRDefault="00ED3B9E">
            <w:pPr>
              <w:jc w:val="right"/>
              <w:rPr>
                <w:sz w:val="16"/>
                <w:szCs w:val="16"/>
              </w:rPr>
            </w:pPr>
          </w:p>
        </w:tc>
        <w:tc>
          <w:tcPr>
            <w:tcW w:w="1087" w:type="dxa"/>
            <w:shd w:val="clear" w:color="auto" w:fill="E2EFD9"/>
          </w:tcPr>
          <w:p w14:paraId="5D4CE783" w14:textId="77777777" w:rsidR="00ED3B9E" w:rsidRDefault="00ED3B9E">
            <w:pPr>
              <w:jc w:val="right"/>
              <w:rPr>
                <w:sz w:val="16"/>
                <w:szCs w:val="16"/>
              </w:rPr>
            </w:pPr>
          </w:p>
        </w:tc>
      </w:tr>
      <w:tr w:rsidR="00ED3B9E" w14:paraId="1E168AB7" w14:textId="77777777">
        <w:trPr>
          <w:trHeight w:val="140"/>
        </w:trPr>
        <w:tc>
          <w:tcPr>
            <w:tcW w:w="1243" w:type="dxa"/>
            <w:shd w:val="clear" w:color="auto" w:fill="FFE599"/>
          </w:tcPr>
          <w:p w14:paraId="28FB9CEE" w14:textId="77777777" w:rsidR="00ED3B9E" w:rsidRDefault="00D31022">
            <w:pPr>
              <w:rPr>
                <w:sz w:val="16"/>
                <w:szCs w:val="16"/>
              </w:rPr>
            </w:pPr>
            <w:r>
              <w:rPr>
                <w:sz w:val="16"/>
                <w:szCs w:val="16"/>
              </w:rPr>
              <w:t>ESL 4</w:t>
            </w:r>
          </w:p>
        </w:tc>
        <w:tc>
          <w:tcPr>
            <w:tcW w:w="1086" w:type="dxa"/>
            <w:shd w:val="clear" w:color="auto" w:fill="DEEBF6"/>
          </w:tcPr>
          <w:p w14:paraId="57C00C55" w14:textId="77777777" w:rsidR="00ED3B9E" w:rsidRDefault="00ED3B9E">
            <w:pPr>
              <w:jc w:val="right"/>
              <w:rPr>
                <w:sz w:val="16"/>
                <w:szCs w:val="16"/>
              </w:rPr>
            </w:pPr>
          </w:p>
        </w:tc>
        <w:tc>
          <w:tcPr>
            <w:tcW w:w="1086" w:type="dxa"/>
            <w:shd w:val="clear" w:color="auto" w:fill="DEEBF6"/>
          </w:tcPr>
          <w:p w14:paraId="7DA609B8" w14:textId="77777777" w:rsidR="00ED3B9E" w:rsidRDefault="00ED3B9E">
            <w:pPr>
              <w:jc w:val="right"/>
              <w:rPr>
                <w:sz w:val="16"/>
                <w:szCs w:val="16"/>
              </w:rPr>
            </w:pPr>
          </w:p>
        </w:tc>
        <w:tc>
          <w:tcPr>
            <w:tcW w:w="1087" w:type="dxa"/>
            <w:shd w:val="clear" w:color="auto" w:fill="DEEBF6"/>
          </w:tcPr>
          <w:p w14:paraId="65CFC6D0" w14:textId="77777777" w:rsidR="00ED3B9E" w:rsidRDefault="00ED3B9E">
            <w:pPr>
              <w:jc w:val="right"/>
              <w:rPr>
                <w:sz w:val="16"/>
                <w:szCs w:val="16"/>
              </w:rPr>
            </w:pPr>
          </w:p>
        </w:tc>
        <w:tc>
          <w:tcPr>
            <w:tcW w:w="1086" w:type="dxa"/>
            <w:shd w:val="clear" w:color="auto" w:fill="DEEBF6"/>
          </w:tcPr>
          <w:p w14:paraId="6F0AF3D9" w14:textId="77777777" w:rsidR="00ED3B9E" w:rsidRDefault="00ED3B9E">
            <w:pPr>
              <w:jc w:val="right"/>
              <w:rPr>
                <w:sz w:val="16"/>
                <w:szCs w:val="16"/>
              </w:rPr>
            </w:pPr>
          </w:p>
        </w:tc>
        <w:tc>
          <w:tcPr>
            <w:tcW w:w="1087" w:type="dxa"/>
            <w:shd w:val="clear" w:color="auto" w:fill="FBE5D5"/>
          </w:tcPr>
          <w:p w14:paraId="1239C751" w14:textId="77777777" w:rsidR="00ED3B9E" w:rsidRDefault="00ED3B9E">
            <w:pPr>
              <w:jc w:val="right"/>
              <w:rPr>
                <w:sz w:val="16"/>
                <w:szCs w:val="16"/>
              </w:rPr>
            </w:pPr>
          </w:p>
        </w:tc>
        <w:tc>
          <w:tcPr>
            <w:tcW w:w="1086" w:type="dxa"/>
            <w:shd w:val="clear" w:color="auto" w:fill="FBE5D5"/>
          </w:tcPr>
          <w:p w14:paraId="4DA02F17" w14:textId="77777777" w:rsidR="00ED3B9E" w:rsidRDefault="00ED3B9E">
            <w:pPr>
              <w:jc w:val="right"/>
              <w:rPr>
                <w:sz w:val="16"/>
                <w:szCs w:val="16"/>
              </w:rPr>
            </w:pPr>
          </w:p>
        </w:tc>
        <w:tc>
          <w:tcPr>
            <w:tcW w:w="1086" w:type="dxa"/>
            <w:shd w:val="clear" w:color="auto" w:fill="FBE5D5"/>
          </w:tcPr>
          <w:p w14:paraId="153B55D5" w14:textId="77777777" w:rsidR="00ED3B9E" w:rsidRDefault="00ED3B9E">
            <w:pPr>
              <w:jc w:val="right"/>
              <w:rPr>
                <w:sz w:val="16"/>
                <w:szCs w:val="16"/>
              </w:rPr>
            </w:pPr>
          </w:p>
        </w:tc>
        <w:tc>
          <w:tcPr>
            <w:tcW w:w="1087" w:type="dxa"/>
            <w:shd w:val="clear" w:color="auto" w:fill="FBE5D5"/>
          </w:tcPr>
          <w:p w14:paraId="20588301" w14:textId="77777777" w:rsidR="00ED3B9E" w:rsidRDefault="00ED3B9E">
            <w:pPr>
              <w:jc w:val="right"/>
              <w:rPr>
                <w:sz w:val="16"/>
                <w:szCs w:val="16"/>
              </w:rPr>
            </w:pPr>
          </w:p>
        </w:tc>
        <w:tc>
          <w:tcPr>
            <w:tcW w:w="1086" w:type="dxa"/>
            <w:shd w:val="clear" w:color="auto" w:fill="E2EFD9"/>
          </w:tcPr>
          <w:p w14:paraId="7EA680CC" w14:textId="77777777" w:rsidR="00ED3B9E" w:rsidRDefault="00ED3B9E">
            <w:pPr>
              <w:jc w:val="right"/>
              <w:rPr>
                <w:sz w:val="16"/>
                <w:szCs w:val="16"/>
              </w:rPr>
            </w:pPr>
          </w:p>
        </w:tc>
        <w:tc>
          <w:tcPr>
            <w:tcW w:w="1087" w:type="dxa"/>
            <w:shd w:val="clear" w:color="auto" w:fill="E2EFD9"/>
          </w:tcPr>
          <w:p w14:paraId="54A7FE3B" w14:textId="77777777" w:rsidR="00ED3B9E" w:rsidRDefault="00ED3B9E">
            <w:pPr>
              <w:jc w:val="right"/>
              <w:rPr>
                <w:sz w:val="16"/>
                <w:szCs w:val="16"/>
              </w:rPr>
            </w:pPr>
          </w:p>
        </w:tc>
        <w:tc>
          <w:tcPr>
            <w:tcW w:w="1086" w:type="dxa"/>
            <w:shd w:val="clear" w:color="auto" w:fill="E2EFD9"/>
          </w:tcPr>
          <w:p w14:paraId="4BD0FB78" w14:textId="77777777" w:rsidR="00ED3B9E" w:rsidRDefault="00ED3B9E">
            <w:pPr>
              <w:jc w:val="right"/>
              <w:rPr>
                <w:sz w:val="16"/>
                <w:szCs w:val="16"/>
              </w:rPr>
            </w:pPr>
          </w:p>
        </w:tc>
        <w:tc>
          <w:tcPr>
            <w:tcW w:w="1087" w:type="dxa"/>
            <w:shd w:val="clear" w:color="auto" w:fill="E2EFD9"/>
          </w:tcPr>
          <w:p w14:paraId="2B4C02DC" w14:textId="77777777" w:rsidR="00ED3B9E" w:rsidRDefault="00ED3B9E">
            <w:pPr>
              <w:jc w:val="right"/>
              <w:rPr>
                <w:sz w:val="16"/>
                <w:szCs w:val="16"/>
              </w:rPr>
            </w:pPr>
          </w:p>
        </w:tc>
      </w:tr>
      <w:tr w:rsidR="00ED3B9E" w14:paraId="6C55E0DD" w14:textId="77777777">
        <w:trPr>
          <w:trHeight w:val="140"/>
        </w:trPr>
        <w:tc>
          <w:tcPr>
            <w:tcW w:w="1243" w:type="dxa"/>
            <w:shd w:val="clear" w:color="auto" w:fill="FFE599"/>
          </w:tcPr>
          <w:p w14:paraId="61D44B52" w14:textId="77777777" w:rsidR="00ED3B9E" w:rsidRDefault="00D31022">
            <w:pPr>
              <w:rPr>
                <w:sz w:val="16"/>
                <w:szCs w:val="16"/>
              </w:rPr>
            </w:pPr>
            <w:r>
              <w:rPr>
                <w:sz w:val="16"/>
                <w:szCs w:val="16"/>
              </w:rPr>
              <w:t>ESL 5</w:t>
            </w:r>
          </w:p>
        </w:tc>
        <w:tc>
          <w:tcPr>
            <w:tcW w:w="1086" w:type="dxa"/>
            <w:shd w:val="clear" w:color="auto" w:fill="DEEBF6"/>
          </w:tcPr>
          <w:p w14:paraId="285A7583" w14:textId="77777777" w:rsidR="00ED3B9E" w:rsidRDefault="00ED3B9E">
            <w:pPr>
              <w:jc w:val="right"/>
              <w:rPr>
                <w:sz w:val="16"/>
                <w:szCs w:val="16"/>
              </w:rPr>
            </w:pPr>
          </w:p>
        </w:tc>
        <w:tc>
          <w:tcPr>
            <w:tcW w:w="1086" w:type="dxa"/>
            <w:shd w:val="clear" w:color="auto" w:fill="DEEBF6"/>
          </w:tcPr>
          <w:p w14:paraId="315AEB92" w14:textId="77777777" w:rsidR="00ED3B9E" w:rsidRDefault="00ED3B9E">
            <w:pPr>
              <w:jc w:val="right"/>
              <w:rPr>
                <w:sz w:val="16"/>
                <w:szCs w:val="16"/>
              </w:rPr>
            </w:pPr>
          </w:p>
        </w:tc>
        <w:tc>
          <w:tcPr>
            <w:tcW w:w="1087" w:type="dxa"/>
            <w:shd w:val="clear" w:color="auto" w:fill="DEEBF6"/>
          </w:tcPr>
          <w:p w14:paraId="080C16BC" w14:textId="77777777" w:rsidR="00ED3B9E" w:rsidRDefault="00ED3B9E">
            <w:pPr>
              <w:jc w:val="right"/>
              <w:rPr>
                <w:sz w:val="16"/>
                <w:szCs w:val="16"/>
              </w:rPr>
            </w:pPr>
          </w:p>
        </w:tc>
        <w:tc>
          <w:tcPr>
            <w:tcW w:w="1086" w:type="dxa"/>
            <w:shd w:val="clear" w:color="auto" w:fill="DEEBF6"/>
          </w:tcPr>
          <w:p w14:paraId="52D0E3D7" w14:textId="77777777" w:rsidR="00ED3B9E" w:rsidRDefault="00ED3B9E">
            <w:pPr>
              <w:jc w:val="right"/>
              <w:rPr>
                <w:sz w:val="16"/>
                <w:szCs w:val="16"/>
              </w:rPr>
            </w:pPr>
          </w:p>
        </w:tc>
        <w:tc>
          <w:tcPr>
            <w:tcW w:w="1087" w:type="dxa"/>
            <w:shd w:val="clear" w:color="auto" w:fill="FBE5D5"/>
          </w:tcPr>
          <w:p w14:paraId="32C19C21" w14:textId="77777777" w:rsidR="00ED3B9E" w:rsidRDefault="00ED3B9E">
            <w:pPr>
              <w:jc w:val="right"/>
              <w:rPr>
                <w:sz w:val="16"/>
                <w:szCs w:val="16"/>
              </w:rPr>
            </w:pPr>
          </w:p>
        </w:tc>
        <w:tc>
          <w:tcPr>
            <w:tcW w:w="1086" w:type="dxa"/>
            <w:shd w:val="clear" w:color="auto" w:fill="FBE5D5"/>
          </w:tcPr>
          <w:p w14:paraId="488F5C7A" w14:textId="77777777" w:rsidR="00ED3B9E" w:rsidRDefault="00ED3B9E">
            <w:pPr>
              <w:jc w:val="right"/>
              <w:rPr>
                <w:sz w:val="16"/>
                <w:szCs w:val="16"/>
              </w:rPr>
            </w:pPr>
          </w:p>
        </w:tc>
        <w:tc>
          <w:tcPr>
            <w:tcW w:w="1086" w:type="dxa"/>
            <w:shd w:val="clear" w:color="auto" w:fill="FBE5D5"/>
          </w:tcPr>
          <w:p w14:paraId="3EDBA0E4" w14:textId="77777777" w:rsidR="00ED3B9E" w:rsidRDefault="00ED3B9E">
            <w:pPr>
              <w:jc w:val="right"/>
              <w:rPr>
                <w:sz w:val="16"/>
                <w:szCs w:val="16"/>
              </w:rPr>
            </w:pPr>
          </w:p>
        </w:tc>
        <w:tc>
          <w:tcPr>
            <w:tcW w:w="1087" w:type="dxa"/>
            <w:shd w:val="clear" w:color="auto" w:fill="FBE5D5"/>
          </w:tcPr>
          <w:p w14:paraId="0AB82C3D" w14:textId="77777777" w:rsidR="00ED3B9E" w:rsidRDefault="00ED3B9E">
            <w:pPr>
              <w:jc w:val="right"/>
              <w:rPr>
                <w:sz w:val="16"/>
                <w:szCs w:val="16"/>
              </w:rPr>
            </w:pPr>
          </w:p>
        </w:tc>
        <w:tc>
          <w:tcPr>
            <w:tcW w:w="1086" w:type="dxa"/>
            <w:shd w:val="clear" w:color="auto" w:fill="E2EFD9"/>
          </w:tcPr>
          <w:p w14:paraId="5685D8BB" w14:textId="77777777" w:rsidR="00ED3B9E" w:rsidRDefault="00ED3B9E">
            <w:pPr>
              <w:jc w:val="right"/>
              <w:rPr>
                <w:sz w:val="16"/>
                <w:szCs w:val="16"/>
              </w:rPr>
            </w:pPr>
          </w:p>
        </w:tc>
        <w:tc>
          <w:tcPr>
            <w:tcW w:w="1087" w:type="dxa"/>
            <w:shd w:val="clear" w:color="auto" w:fill="E2EFD9"/>
          </w:tcPr>
          <w:p w14:paraId="67D85D17" w14:textId="77777777" w:rsidR="00ED3B9E" w:rsidRDefault="00ED3B9E">
            <w:pPr>
              <w:jc w:val="right"/>
              <w:rPr>
                <w:sz w:val="16"/>
                <w:szCs w:val="16"/>
              </w:rPr>
            </w:pPr>
          </w:p>
        </w:tc>
        <w:tc>
          <w:tcPr>
            <w:tcW w:w="1086" w:type="dxa"/>
            <w:shd w:val="clear" w:color="auto" w:fill="E2EFD9"/>
          </w:tcPr>
          <w:p w14:paraId="72782F6B" w14:textId="77777777" w:rsidR="00ED3B9E" w:rsidRDefault="00ED3B9E">
            <w:pPr>
              <w:jc w:val="right"/>
              <w:rPr>
                <w:sz w:val="16"/>
                <w:szCs w:val="16"/>
              </w:rPr>
            </w:pPr>
          </w:p>
        </w:tc>
        <w:tc>
          <w:tcPr>
            <w:tcW w:w="1087" w:type="dxa"/>
            <w:shd w:val="clear" w:color="auto" w:fill="E2EFD9"/>
          </w:tcPr>
          <w:p w14:paraId="07C00393" w14:textId="77777777" w:rsidR="00ED3B9E" w:rsidRDefault="00ED3B9E">
            <w:pPr>
              <w:jc w:val="right"/>
              <w:rPr>
                <w:sz w:val="16"/>
                <w:szCs w:val="16"/>
              </w:rPr>
            </w:pPr>
          </w:p>
        </w:tc>
      </w:tr>
      <w:tr w:rsidR="00ED3B9E" w14:paraId="372048E7" w14:textId="77777777">
        <w:trPr>
          <w:trHeight w:val="140"/>
        </w:trPr>
        <w:tc>
          <w:tcPr>
            <w:tcW w:w="1243" w:type="dxa"/>
            <w:shd w:val="clear" w:color="auto" w:fill="FFE599"/>
          </w:tcPr>
          <w:p w14:paraId="35A05C8C" w14:textId="77777777" w:rsidR="00ED3B9E" w:rsidRDefault="00D31022">
            <w:pPr>
              <w:rPr>
                <w:sz w:val="16"/>
                <w:szCs w:val="16"/>
              </w:rPr>
            </w:pPr>
            <w:r>
              <w:rPr>
                <w:sz w:val="16"/>
                <w:szCs w:val="16"/>
              </w:rPr>
              <w:t>ESL 6</w:t>
            </w:r>
          </w:p>
        </w:tc>
        <w:tc>
          <w:tcPr>
            <w:tcW w:w="1086" w:type="dxa"/>
            <w:shd w:val="clear" w:color="auto" w:fill="DEEBF6"/>
          </w:tcPr>
          <w:p w14:paraId="640B2DD1" w14:textId="77777777" w:rsidR="00ED3B9E" w:rsidRDefault="00ED3B9E">
            <w:pPr>
              <w:jc w:val="right"/>
              <w:rPr>
                <w:sz w:val="16"/>
                <w:szCs w:val="16"/>
              </w:rPr>
            </w:pPr>
          </w:p>
        </w:tc>
        <w:tc>
          <w:tcPr>
            <w:tcW w:w="1086" w:type="dxa"/>
            <w:shd w:val="clear" w:color="auto" w:fill="DEEBF6"/>
          </w:tcPr>
          <w:p w14:paraId="1BE9854B" w14:textId="77777777" w:rsidR="00ED3B9E" w:rsidRDefault="00ED3B9E">
            <w:pPr>
              <w:jc w:val="right"/>
              <w:rPr>
                <w:sz w:val="16"/>
                <w:szCs w:val="16"/>
              </w:rPr>
            </w:pPr>
          </w:p>
        </w:tc>
        <w:tc>
          <w:tcPr>
            <w:tcW w:w="1087" w:type="dxa"/>
            <w:shd w:val="clear" w:color="auto" w:fill="DEEBF6"/>
          </w:tcPr>
          <w:p w14:paraId="68AB43F8" w14:textId="77777777" w:rsidR="00ED3B9E" w:rsidRDefault="00ED3B9E">
            <w:pPr>
              <w:jc w:val="right"/>
              <w:rPr>
                <w:sz w:val="16"/>
                <w:szCs w:val="16"/>
              </w:rPr>
            </w:pPr>
          </w:p>
        </w:tc>
        <w:tc>
          <w:tcPr>
            <w:tcW w:w="1086" w:type="dxa"/>
            <w:shd w:val="clear" w:color="auto" w:fill="DEEBF6"/>
          </w:tcPr>
          <w:p w14:paraId="0D5B6401" w14:textId="77777777" w:rsidR="00ED3B9E" w:rsidRDefault="00ED3B9E">
            <w:pPr>
              <w:jc w:val="right"/>
              <w:rPr>
                <w:sz w:val="16"/>
                <w:szCs w:val="16"/>
              </w:rPr>
            </w:pPr>
          </w:p>
        </w:tc>
        <w:tc>
          <w:tcPr>
            <w:tcW w:w="1087" w:type="dxa"/>
            <w:shd w:val="clear" w:color="auto" w:fill="FBE5D5"/>
          </w:tcPr>
          <w:p w14:paraId="061824DA" w14:textId="77777777" w:rsidR="00ED3B9E" w:rsidRDefault="00ED3B9E">
            <w:pPr>
              <w:jc w:val="right"/>
              <w:rPr>
                <w:sz w:val="16"/>
                <w:szCs w:val="16"/>
              </w:rPr>
            </w:pPr>
          </w:p>
        </w:tc>
        <w:tc>
          <w:tcPr>
            <w:tcW w:w="1086" w:type="dxa"/>
            <w:shd w:val="clear" w:color="auto" w:fill="FBE5D5"/>
          </w:tcPr>
          <w:p w14:paraId="674A724B" w14:textId="77777777" w:rsidR="00ED3B9E" w:rsidRDefault="00ED3B9E">
            <w:pPr>
              <w:jc w:val="right"/>
              <w:rPr>
                <w:sz w:val="16"/>
                <w:szCs w:val="16"/>
              </w:rPr>
            </w:pPr>
          </w:p>
        </w:tc>
        <w:tc>
          <w:tcPr>
            <w:tcW w:w="1086" w:type="dxa"/>
            <w:shd w:val="clear" w:color="auto" w:fill="FBE5D5"/>
          </w:tcPr>
          <w:p w14:paraId="2E0FA2CE" w14:textId="77777777" w:rsidR="00ED3B9E" w:rsidRDefault="00ED3B9E">
            <w:pPr>
              <w:jc w:val="right"/>
              <w:rPr>
                <w:sz w:val="16"/>
                <w:szCs w:val="16"/>
              </w:rPr>
            </w:pPr>
          </w:p>
        </w:tc>
        <w:tc>
          <w:tcPr>
            <w:tcW w:w="1087" w:type="dxa"/>
            <w:shd w:val="clear" w:color="auto" w:fill="FBE5D5"/>
          </w:tcPr>
          <w:p w14:paraId="28E58078" w14:textId="77777777" w:rsidR="00ED3B9E" w:rsidRDefault="00ED3B9E">
            <w:pPr>
              <w:jc w:val="right"/>
              <w:rPr>
                <w:sz w:val="16"/>
                <w:szCs w:val="16"/>
              </w:rPr>
            </w:pPr>
          </w:p>
        </w:tc>
        <w:tc>
          <w:tcPr>
            <w:tcW w:w="1086" w:type="dxa"/>
            <w:shd w:val="clear" w:color="auto" w:fill="E2EFD9"/>
          </w:tcPr>
          <w:p w14:paraId="077E47F3" w14:textId="77777777" w:rsidR="00ED3B9E" w:rsidRDefault="00ED3B9E">
            <w:pPr>
              <w:jc w:val="right"/>
              <w:rPr>
                <w:sz w:val="16"/>
                <w:szCs w:val="16"/>
              </w:rPr>
            </w:pPr>
          </w:p>
        </w:tc>
        <w:tc>
          <w:tcPr>
            <w:tcW w:w="1087" w:type="dxa"/>
            <w:shd w:val="clear" w:color="auto" w:fill="E2EFD9"/>
          </w:tcPr>
          <w:p w14:paraId="129AEC47" w14:textId="77777777" w:rsidR="00ED3B9E" w:rsidRDefault="00ED3B9E">
            <w:pPr>
              <w:jc w:val="right"/>
              <w:rPr>
                <w:sz w:val="16"/>
                <w:szCs w:val="16"/>
              </w:rPr>
            </w:pPr>
          </w:p>
        </w:tc>
        <w:tc>
          <w:tcPr>
            <w:tcW w:w="1086" w:type="dxa"/>
            <w:shd w:val="clear" w:color="auto" w:fill="E2EFD9"/>
          </w:tcPr>
          <w:p w14:paraId="5C671FB5" w14:textId="77777777" w:rsidR="00ED3B9E" w:rsidRDefault="00ED3B9E">
            <w:pPr>
              <w:jc w:val="right"/>
              <w:rPr>
                <w:sz w:val="16"/>
                <w:szCs w:val="16"/>
              </w:rPr>
            </w:pPr>
          </w:p>
        </w:tc>
        <w:tc>
          <w:tcPr>
            <w:tcW w:w="1087" w:type="dxa"/>
            <w:shd w:val="clear" w:color="auto" w:fill="E2EFD9"/>
          </w:tcPr>
          <w:p w14:paraId="7B383A44" w14:textId="77777777" w:rsidR="00ED3B9E" w:rsidRDefault="00ED3B9E">
            <w:pPr>
              <w:jc w:val="right"/>
              <w:rPr>
                <w:sz w:val="16"/>
                <w:szCs w:val="16"/>
              </w:rPr>
            </w:pPr>
          </w:p>
        </w:tc>
      </w:tr>
      <w:tr w:rsidR="00ED3B9E" w14:paraId="7DF92A71" w14:textId="77777777">
        <w:trPr>
          <w:trHeight w:val="140"/>
        </w:trPr>
        <w:tc>
          <w:tcPr>
            <w:tcW w:w="1243" w:type="dxa"/>
            <w:shd w:val="clear" w:color="auto" w:fill="FFE599"/>
          </w:tcPr>
          <w:p w14:paraId="6C9985AE" w14:textId="77777777" w:rsidR="00ED3B9E" w:rsidRDefault="00D31022">
            <w:pPr>
              <w:rPr>
                <w:b/>
                <w:sz w:val="16"/>
                <w:szCs w:val="16"/>
              </w:rPr>
            </w:pPr>
            <w:r>
              <w:rPr>
                <w:b/>
                <w:sz w:val="16"/>
                <w:szCs w:val="16"/>
              </w:rPr>
              <w:t>ESL Total</w:t>
            </w:r>
          </w:p>
        </w:tc>
        <w:tc>
          <w:tcPr>
            <w:tcW w:w="1086" w:type="dxa"/>
            <w:shd w:val="clear" w:color="auto" w:fill="DEEBF6"/>
          </w:tcPr>
          <w:p w14:paraId="58AA5427" w14:textId="77777777" w:rsidR="00ED3B9E" w:rsidRDefault="00ED3B9E">
            <w:pPr>
              <w:jc w:val="right"/>
              <w:rPr>
                <w:sz w:val="16"/>
                <w:szCs w:val="16"/>
              </w:rPr>
            </w:pPr>
          </w:p>
        </w:tc>
        <w:tc>
          <w:tcPr>
            <w:tcW w:w="1086" w:type="dxa"/>
            <w:shd w:val="clear" w:color="auto" w:fill="DEEBF6"/>
          </w:tcPr>
          <w:p w14:paraId="196B4465" w14:textId="77777777" w:rsidR="00ED3B9E" w:rsidRDefault="00ED3B9E">
            <w:pPr>
              <w:jc w:val="right"/>
              <w:rPr>
                <w:sz w:val="16"/>
                <w:szCs w:val="16"/>
              </w:rPr>
            </w:pPr>
          </w:p>
        </w:tc>
        <w:tc>
          <w:tcPr>
            <w:tcW w:w="1087" w:type="dxa"/>
            <w:shd w:val="clear" w:color="auto" w:fill="DEEBF6"/>
          </w:tcPr>
          <w:p w14:paraId="432BA391" w14:textId="77777777" w:rsidR="00ED3B9E" w:rsidRDefault="00ED3B9E">
            <w:pPr>
              <w:jc w:val="right"/>
              <w:rPr>
                <w:sz w:val="16"/>
                <w:szCs w:val="16"/>
              </w:rPr>
            </w:pPr>
          </w:p>
        </w:tc>
        <w:tc>
          <w:tcPr>
            <w:tcW w:w="1086" w:type="dxa"/>
            <w:shd w:val="clear" w:color="auto" w:fill="DEEBF6"/>
          </w:tcPr>
          <w:p w14:paraId="7C2ED973" w14:textId="77777777" w:rsidR="00ED3B9E" w:rsidRDefault="00ED3B9E">
            <w:pPr>
              <w:jc w:val="right"/>
              <w:rPr>
                <w:sz w:val="16"/>
                <w:szCs w:val="16"/>
              </w:rPr>
            </w:pPr>
          </w:p>
        </w:tc>
        <w:tc>
          <w:tcPr>
            <w:tcW w:w="1087" w:type="dxa"/>
            <w:shd w:val="clear" w:color="auto" w:fill="FBE5D5"/>
          </w:tcPr>
          <w:p w14:paraId="2C590092" w14:textId="77777777" w:rsidR="00ED3B9E" w:rsidRDefault="00ED3B9E">
            <w:pPr>
              <w:jc w:val="right"/>
              <w:rPr>
                <w:sz w:val="16"/>
                <w:szCs w:val="16"/>
              </w:rPr>
            </w:pPr>
          </w:p>
        </w:tc>
        <w:tc>
          <w:tcPr>
            <w:tcW w:w="1086" w:type="dxa"/>
            <w:shd w:val="clear" w:color="auto" w:fill="FBE5D5"/>
          </w:tcPr>
          <w:p w14:paraId="6D77BB2D" w14:textId="77777777" w:rsidR="00ED3B9E" w:rsidRDefault="00ED3B9E">
            <w:pPr>
              <w:jc w:val="right"/>
              <w:rPr>
                <w:sz w:val="16"/>
                <w:szCs w:val="16"/>
              </w:rPr>
            </w:pPr>
          </w:p>
        </w:tc>
        <w:tc>
          <w:tcPr>
            <w:tcW w:w="1086" w:type="dxa"/>
            <w:shd w:val="clear" w:color="auto" w:fill="FBE5D5"/>
          </w:tcPr>
          <w:p w14:paraId="25549AE5" w14:textId="77777777" w:rsidR="00ED3B9E" w:rsidRDefault="00ED3B9E">
            <w:pPr>
              <w:jc w:val="right"/>
              <w:rPr>
                <w:sz w:val="16"/>
                <w:szCs w:val="16"/>
              </w:rPr>
            </w:pPr>
          </w:p>
        </w:tc>
        <w:tc>
          <w:tcPr>
            <w:tcW w:w="1087" w:type="dxa"/>
            <w:shd w:val="clear" w:color="auto" w:fill="FBE5D5"/>
          </w:tcPr>
          <w:p w14:paraId="39C70C3F" w14:textId="77777777" w:rsidR="00ED3B9E" w:rsidRDefault="00ED3B9E">
            <w:pPr>
              <w:jc w:val="right"/>
              <w:rPr>
                <w:sz w:val="16"/>
                <w:szCs w:val="16"/>
              </w:rPr>
            </w:pPr>
          </w:p>
        </w:tc>
        <w:tc>
          <w:tcPr>
            <w:tcW w:w="1086" w:type="dxa"/>
            <w:shd w:val="clear" w:color="auto" w:fill="E2EFD9"/>
          </w:tcPr>
          <w:p w14:paraId="242DAA8D" w14:textId="77777777" w:rsidR="00ED3B9E" w:rsidRDefault="00ED3B9E">
            <w:pPr>
              <w:jc w:val="right"/>
              <w:rPr>
                <w:sz w:val="16"/>
                <w:szCs w:val="16"/>
              </w:rPr>
            </w:pPr>
          </w:p>
        </w:tc>
        <w:tc>
          <w:tcPr>
            <w:tcW w:w="1087" w:type="dxa"/>
            <w:shd w:val="clear" w:color="auto" w:fill="E2EFD9"/>
          </w:tcPr>
          <w:p w14:paraId="06F498A6" w14:textId="77777777" w:rsidR="00ED3B9E" w:rsidRDefault="00ED3B9E">
            <w:pPr>
              <w:jc w:val="right"/>
              <w:rPr>
                <w:sz w:val="16"/>
                <w:szCs w:val="16"/>
              </w:rPr>
            </w:pPr>
          </w:p>
        </w:tc>
        <w:tc>
          <w:tcPr>
            <w:tcW w:w="1086" w:type="dxa"/>
            <w:shd w:val="clear" w:color="auto" w:fill="E2EFD9"/>
          </w:tcPr>
          <w:p w14:paraId="7090DF56" w14:textId="77777777" w:rsidR="00ED3B9E" w:rsidRDefault="00ED3B9E">
            <w:pPr>
              <w:jc w:val="right"/>
              <w:rPr>
                <w:sz w:val="16"/>
                <w:szCs w:val="16"/>
              </w:rPr>
            </w:pPr>
          </w:p>
        </w:tc>
        <w:tc>
          <w:tcPr>
            <w:tcW w:w="1087" w:type="dxa"/>
            <w:shd w:val="clear" w:color="auto" w:fill="E2EFD9"/>
          </w:tcPr>
          <w:p w14:paraId="00D4C794" w14:textId="77777777" w:rsidR="00ED3B9E" w:rsidRDefault="00ED3B9E">
            <w:pPr>
              <w:jc w:val="right"/>
              <w:rPr>
                <w:sz w:val="16"/>
                <w:szCs w:val="16"/>
              </w:rPr>
            </w:pPr>
          </w:p>
        </w:tc>
      </w:tr>
      <w:tr w:rsidR="00ED3B9E" w14:paraId="2EF2D2B2" w14:textId="77777777">
        <w:trPr>
          <w:trHeight w:val="140"/>
        </w:trPr>
        <w:tc>
          <w:tcPr>
            <w:tcW w:w="1243" w:type="dxa"/>
            <w:shd w:val="clear" w:color="auto" w:fill="FFE599"/>
          </w:tcPr>
          <w:p w14:paraId="5ADE1B4D" w14:textId="77777777" w:rsidR="00ED3B9E" w:rsidRDefault="00D31022">
            <w:pPr>
              <w:rPr>
                <w:b/>
                <w:sz w:val="16"/>
                <w:szCs w:val="16"/>
              </w:rPr>
            </w:pPr>
            <w:r>
              <w:rPr>
                <w:b/>
                <w:sz w:val="16"/>
                <w:szCs w:val="16"/>
              </w:rPr>
              <w:t>Grand Total</w:t>
            </w:r>
          </w:p>
        </w:tc>
        <w:tc>
          <w:tcPr>
            <w:tcW w:w="1086" w:type="dxa"/>
            <w:shd w:val="clear" w:color="auto" w:fill="DEEBF6"/>
          </w:tcPr>
          <w:p w14:paraId="15CA2DB8" w14:textId="77777777" w:rsidR="00ED3B9E" w:rsidRDefault="00ED3B9E">
            <w:pPr>
              <w:jc w:val="right"/>
              <w:rPr>
                <w:sz w:val="16"/>
                <w:szCs w:val="16"/>
              </w:rPr>
            </w:pPr>
          </w:p>
        </w:tc>
        <w:tc>
          <w:tcPr>
            <w:tcW w:w="1086" w:type="dxa"/>
            <w:shd w:val="clear" w:color="auto" w:fill="DEEBF6"/>
          </w:tcPr>
          <w:p w14:paraId="0848B008" w14:textId="77777777" w:rsidR="00ED3B9E" w:rsidRDefault="00ED3B9E">
            <w:pPr>
              <w:jc w:val="right"/>
              <w:rPr>
                <w:sz w:val="16"/>
                <w:szCs w:val="16"/>
              </w:rPr>
            </w:pPr>
          </w:p>
        </w:tc>
        <w:tc>
          <w:tcPr>
            <w:tcW w:w="1087" w:type="dxa"/>
            <w:shd w:val="clear" w:color="auto" w:fill="DEEBF6"/>
          </w:tcPr>
          <w:p w14:paraId="6795E19F" w14:textId="77777777" w:rsidR="00ED3B9E" w:rsidRDefault="00ED3B9E">
            <w:pPr>
              <w:jc w:val="right"/>
              <w:rPr>
                <w:sz w:val="16"/>
                <w:szCs w:val="16"/>
              </w:rPr>
            </w:pPr>
          </w:p>
        </w:tc>
        <w:tc>
          <w:tcPr>
            <w:tcW w:w="1086" w:type="dxa"/>
            <w:shd w:val="clear" w:color="auto" w:fill="DEEBF6"/>
          </w:tcPr>
          <w:p w14:paraId="7BFD6BDF" w14:textId="77777777" w:rsidR="00ED3B9E" w:rsidRDefault="00ED3B9E">
            <w:pPr>
              <w:jc w:val="right"/>
              <w:rPr>
                <w:sz w:val="16"/>
                <w:szCs w:val="16"/>
              </w:rPr>
            </w:pPr>
          </w:p>
        </w:tc>
        <w:tc>
          <w:tcPr>
            <w:tcW w:w="1087" w:type="dxa"/>
            <w:shd w:val="clear" w:color="auto" w:fill="FBE5D5"/>
          </w:tcPr>
          <w:p w14:paraId="4420456B" w14:textId="77777777" w:rsidR="00ED3B9E" w:rsidRDefault="00ED3B9E">
            <w:pPr>
              <w:jc w:val="right"/>
              <w:rPr>
                <w:sz w:val="16"/>
                <w:szCs w:val="16"/>
              </w:rPr>
            </w:pPr>
          </w:p>
        </w:tc>
        <w:tc>
          <w:tcPr>
            <w:tcW w:w="1086" w:type="dxa"/>
            <w:shd w:val="clear" w:color="auto" w:fill="FBE5D5"/>
          </w:tcPr>
          <w:p w14:paraId="2513FA02" w14:textId="77777777" w:rsidR="00ED3B9E" w:rsidRDefault="00ED3B9E">
            <w:pPr>
              <w:jc w:val="right"/>
              <w:rPr>
                <w:sz w:val="16"/>
                <w:szCs w:val="16"/>
              </w:rPr>
            </w:pPr>
          </w:p>
        </w:tc>
        <w:tc>
          <w:tcPr>
            <w:tcW w:w="1086" w:type="dxa"/>
            <w:shd w:val="clear" w:color="auto" w:fill="FBE5D5"/>
          </w:tcPr>
          <w:p w14:paraId="0A6AD3EE" w14:textId="77777777" w:rsidR="00ED3B9E" w:rsidRDefault="00ED3B9E">
            <w:pPr>
              <w:jc w:val="right"/>
              <w:rPr>
                <w:sz w:val="16"/>
                <w:szCs w:val="16"/>
              </w:rPr>
            </w:pPr>
          </w:p>
        </w:tc>
        <w:tc>
          <w:tcPr>
            <w:tcW w:w="1087" w:type="dxa"/>
            <w:shd w:val="clear" w:color="auto" w:fill="FBE5D5"/>
          </w:tcPr>
          <w:p w14:paraId="3F510397" w14:textId="77777777" w:rsidR="00ED3B9E" w:rsidRDefault="00ED3B9E">
            <w:pPr>
              <w:jc w:val="right"/>
              <w:rPr>
                <w:sz w:val="16"/>
                <w:szCs w:val="16"/>
              </w:rPr>
            </w:pPr>
          </w:p>
        </w:tc>
        <w:tc>
          <w:tcPr>
            <w:tcW w:w="1086" w:type="dxa"/>
            <w:shd w:val="clear" w:color="auto" w:fill="E2EFD9"/>
          </w:tcPr>
          <w:p w14:paraId="22037F30" w14:textId="77777777" w:rsidR="00ED3B9E" w:rsidRDefault="00ED3B9E">
            <w:pPr>
              <w:jc w:val="right"/>
              <w:rPr>
                <w:sz w:val="16"/>
                <w:szCs w:val="16"/>
              </w:rPr>
            </w:pPr>
          </w:p>
        </w:tc>
        <w:tc>
          <w:tcPr>
            <w:tcW w:w="1087" w:type="dxa"/>
            <w:shd w:val="clear" w:color="auto" w:fill="E2EFD9"/>
          </w:tcPr>
          <w:p w14:paraId="7B332B47" w14:textId="77777777" w:rsidR="00ED3B9E" w:rsidRDefault="00ED3B9E">
            <w:pPr>
              <w:jc w:val="right"/>
              <w:rPr>
                <w:sz w:val="16"/>
                <w:szCs w:val="16"/>
              </w:rPr>
            </w:pPr>
          </w:p>
        </w:tc>
        <w:tc>
          <w:tcPr>
            <w:tcW w:w="1086" w:type="dxa"/>
            <w:shd w:val="clear" w:color="auto" w:fill="E2EFD9"/>
          </w:tcPr>
          <w:p w14:paraId="751030A3" w14:textId="77777777" w:rsidR="00ED3B9E" w:rsidRDefault="00ED3B9E">
            <w:pPr>
              <w:jc w:val="right"/>
              <w:rPr>
                <w:sz w:val="16"/>
                <w:szCs w:val="16"/>
              </w:rPr>
            </w:pPr>
          </w:p>
        </w:tc>
        <w:tc>
          <w:tcPr>
            <w:tcW w:w="1087" w:type="dxa"/>
            <w:shd w:val="clear" w:color="auto" w:fill="E2EFD9"/>
          </w:tcPr>
          <w:p w14:paraId="0926C226" w14:textId="77777777" w:rsidR="00ED3B9E" w:rsidRDefault="00ED3B9E">
            <w:pPr>
              <w:jc w:val="right"/>
              <w:rPr>
                <w:sz w:val="16"/>
                <w:szCs w:val="16"/>
              </w:rPr>
            </w:pPr>
          </w:p>
        </w:tc>
      </w:tr>
    </w:tbl>
    <w:p w14:paraId="21E086C7" w14:textId="75CB0590" w:rsidR="00ED3B9E" w:rsidRDefault="00D31022">
      <w:pPr>
        <w:ind w:left="-540"/>
        <w:rPr>
          <w:sz w:val="18"/>
          <w:szCs w:val="18"/>
        </w:rPr>
      </w:pPr>
      <w:r>
        <w:rPr>
          <w:sz w:val="18"/>
          <w:szCs w:val="18"/>
        </w:rPr>
        <w:t>*The number of participants who completed a level is measured by the progression from a participant's pre-test to post-test.</w:t>
      </w:r>
    </w:p>
    <w:p w14:paraId="3D9F35F1" w14:textId="51B031CA" w:rsidR="00ED3B9E" w:rsidRDefault="007D45F0">
      <w:pPr>
        <w:ind w:left="-540"/>
        <w:rPr>
          <w:sz w:val="18"/>
          <w:szCs w:val="18"/>
        </w:rPr>
      </w:pPr>
      <w:r>
        <w:rPr>
          <w:sz w:val="18"/>
          <w:szCs w:val="18"/>
        </w:rPr>
        <w:t>**</w:t>
      </w:r>
      <w:r w:rsidR="00D31022">
        <w:rPr>
          <w:sz w:val="18"/>
          <w:szCs w:val="18"/>
        </w:rPr>
        <w:t>Column E = (Column C + Column D) / Column B</w:t>
      </w:r>
    </w:p>
    <w:p w14:paraId="1FE53A7D" w14:textId="77777777" w:rsidR="00ED3B9E" w:rsidRDefault="00D31022">
      <w:pPr>
        <w:ind w:left="-540" w:right="-810"/>
        <w:rPr>
          <w:sz w:val="18"/>
          <w:szCs w:val="18"/>
        </w:rPr>
      </w:pPr>
      <w:r>
        <w:rPr>
          <w:sz w:val="18"/>
          <w:szCs w:val="18"/>
        </w:rPr>
        <w:t>The number of participants that have completed a level or have achieved their high school diploma or its equivalency both in the same year will only count as one Measurable Skill Gain.</w:t>
      </w:r>
    </w:p>
    <w:p w14:paraId="3801A261" w14:textId="77777777" w:rsidR="00ED3B9E" w:rsidRDefault="00ED3B9E">
      <w:pPr>
        <w:ind w:left="-540" w:right="-810"/>
        <w:rPr>
          <w:sz w:val="18"/>
          <w:szCs w:val="18"/>
        </w:rPr>
      </w:pPr>
    </w:p>
    <w:tbl>
      <w:tblPr>
        <w:tblStyle w:val="a2"/>
        <w:tblW w:w="1431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2"/>
        <w:gridCol w:w="1193"/>
        <w:gridCol w:w="1192"/>
        <w:gridCol w:w="1193"/>
        <w:gridCol w:w="1192"/>
        <w:gridCol w:w="1193"/>
        <w:gridCol w:w="1192"/>
        <w:gridCol w:w="1193"/>
        <w:gridCol w:w="1192"/>
        <w:gridCol w:w="1193"/>
        <w:gridCol w:w="1192"/>
        <w:gridCol w:w="1193"/>
      </w:tblGrid>
      <w:tr w:rsidR="00ED3B9E" w14:paraId="5D21EAF6" w14:textId="77777777">
        <w:tc>
          <w:tcPr>
            <w:tcW w:w="4770" w:type="dxa"/>
            <w:gridSpan w:val="4"/>
            <w:shd w:val="clear" w:color="auto" w:fill="9CC3E5"/>
            <w:vAlign w:val="bottom"/>
          </w:tcPr>
          <w:p w14:paraId="31BF3C54" w14:textId="3C91B822" w:rsidR="00ED3B9E" w:rsidRDefault="00774F8F">
            <w:pPr>
              <w:jc w:val="center"/>
              <w:rPr>
                <w:b/>
                <w:sz w:val="16"/>
                <w:szCs w:val="16"/>
              </w:rPr>
            </w:pPr>
            <w:r>
              <w:rPr>
                <w:b/>
                <w:sz w:val="16"/>
                <w:szCs w:val="16"/>
              </w:rPr>
              <w:t>FY 20</w:t>
            </w:r>
          </w:p>
        </w:tc>
        <w:tc>
          <w:tcPr>
            <w:tcW w:w="4770" w:type="dxa"/>
            <w:gridSpan w:val="4"/>
            <w:shd w:val="clear" w:color="auto" w:fill="F4B083"/>
          </w:tcPr>
          <w:p w14:paraId="107A3B3C" w14:textId="56C0B02E" w:rsidR="00ED3B9E" w:rsidRDefault="00774F8F">
            <w:pPr>
              <w:jc w:val="center"/>
              <w:rPr>
                <w:b/>
                <w:sz w:val="16"/>
                <w:szCs w:val="16"/>
              </w:rPr>
            </w:pPr>
            <w:r>
              <w:rPr>
                <w:b/>
                <w:sz w:val="16"/>
                <w:szCs w:val="16"/>
              </w:rPr>
              <w:t>FY 21</w:t>
            </w:r>
          </w:p>
        </w:tc>
        <w:tc>
          <w:tcPr>
            <w:tcW w:w="4770" w:type="dxa"/>
            <w:gridSpan w:val="4"/>
            <w:shd w:val="clear" w:color="auto" w:fill="A8D08D"/>
          </w:tcPr>
          <w:p w14:paraId="3C3F22AC" w14:textId="62A47F6B" w:rsidR="00ED3B9E" w:rsidRDefault="00774F8F">
            <w:pPr>
              <w:jc w:val="center"/>
              <w:rPr>
                <w:b/>
                <w:sz w:val="16"/>
                <w:szCs w:val="16"/>
              </w:rPr>
            </w:pPr>
            <w:r>
              <w:rPr>
                <w:b/>
                <w:sz w:val="16"/>
                <w:szCs w:val="16"/>
              </w:rPr>
              <w:t>FY 22</w:t>
            </w:r>
          </w:p>
        </w:tc>
      </w:tr>
      <w:tr w:rsidR="00ED3B9E" w14:paraId="15FEE26E" w14:textId="77777777">
        <w:tc>
          <w:tcPr>
            <w:tcW w:w="1192" w:type="dxa"/>
            <w:shd w:val="clear" w:color="auto" w:fill="BDD7EE"/>
            <w:vAlign w:val="bottom"/>
          </w:tcPr>
          <w:p w14:paraId="793FCE55" w14:textId="77777777" w:rsidR="00ED3B9E" w:rsidRDefault="00D31022">
            <w:pPr>
              <w:jc w:val="center"/>
              <w:rPr>
                <w:b/>
                <w:sz w:val="16"/>
                <w:szCs w:val="16"/>
              </w:rPr>
            </w:pPr>
            <w:r>
              <w:rPr>
                <w:b/>
                <w:sz w:val="16"/>
                <w:szCs w:val="16"/>
              </w:rPr>
              <w:t>Number of Participants</w:t>
            </w:r>
          </w:p>
        </w:tc>
        <w:tc>
          <w:tcPr>
            <w:tcW w:w="1193" w:type="dxa"/>
            <w:shd w:val="clear" w:color="auto" w:fill="BDD7EE"/>
            <w:vAlign w:val="bottom"/>
          </w:tcPr>
          <w:p w14:paraId="1FDB9375" w14:textId="77777777" w:rsidR="00ED3B9E" w:rsidRDefault="00D31022">
            <w:pPr>
              <w:jc w:val="center"/>
              <w:rPr>
                <w:b/>
                <w:sz w:val="16"/>
                <w:szCs w:val="16"/>
              </w:rPr>
            </w:pPr>
            <w:r>
              <w:rPr>
                <w:b/>
                <w:sz w:val="16"/>
                <w:szCs w:val="16"/>
              </w:rPr>
              <w:t>Number Who Gained or Retained Employment</w:t>
            </w:r>
          </w:p>
        </w:tc>
        <w:tc>
          <w:tcPr>
            <w:tcW w:w="1192" w:type="dxa"/>
            <w:shd w:val="clear" w:color="auto" w:fill="BDD7EE"/>
            <w:vAlign w:val="bottom"/>
          </w:tcPr>
          <w:p w14:paraId="45B4BDA7" w14:textId="77777777" w:rsidR="00ED3B9E" w:rsidRDefault="00D31022">
            <w:pPr>
              <w:jc w:val="center"/>
              <w:rPr>
                <w:b/>
                <w:sz w:val="16"/>
                <w:szCs w:val="16"/>
              </w:rPr>
            </w:pPr>
            <w:r>
              <w:rPr>
                <w:b/>
                <w:sz w:val="16"/>
                <w:szCs w:val="16"/>
              </w:rPr>
              <w:t>Number Who Attained a Secondary School Diploma</w:t>
            </w:r>
          </w:p>
        </w:tc>
        <w:tc>
          <w:tcPr>
            <w:tcW w:w="1193" w:type="dxa"/>
            <w:shd w:val="clear" w:color="auto" w:fill="BDD7EE"/>
            <w:vAlign w:val="bottom"/>
          </w:tcPr>
          <w:p w14:paraId="41DC9AD1" w14:textId="77777777" w:rsidR="00ED3B9E" w:rsidRDefault="00D31022">
            <w:pPr>
              <w:jc w:val="center"/>
              <w:rPr>
                <w:b/>
                <w:sz w:val="16"/>
                <w:szCs w:val="16"/>
              </w:rPr>
            </w:pPr>
            <w:r>
              <w:rPr>
                <w:b/>
                <w:sz w:val="16"/>
                <w:szCs w:val="16"/>
              </w:rPr>
              <w:t>Number Who Transitioned to Postsecondary Education or Training</w:t>
            </w:r>
          </w:p>
        </w:tc>
        <w:tc>
          <w:tcPr>
            <w:tcW w:w="1192" w:type="dxa"/>
            <w:shd w:val="clear" w:color="auto" w:fill="F7CBAC"/>
            <w:vAlign w:val="bottom"/>
          </w:tcPr>
          <w:p w14:paraId="472C1406" w14:textId="77777777" w:rsidR="00ED3B9E" w:rsidRDefault="00D31022">
            <w:pPr>
              <w:jc w:val="center"/>
              <w:rPr>
                <w:b/>
                <w:sz w:val="16"/>
                <w:szCs w:val="16"/>
              </w:rPr>
            </w:pPr>
            <w:r>
              <w:rPr>
                <w:b/>
                <w:sz w:val="16"/>
                <w:szCs w:val="16"/>
              </w:rPr>
              <w:t>Number of Participants</w:t>
            </w:r>
          </w:p>
        </w:tc>
        <w:tc>
          <w:tcPr>
            <w:tcW w:w="1193" w:type="dxa"/>
            <w:shd w:val="clear" w:color="auto" w:fill="F7CBAC"/>
            <w:vAlign w:val="bottom"/>
          </w:tcPr>
          <w:p w14:paraId="01090AB1" w14:textId="77777777" w:rsidR="00ED3B9E" w:rsidRDefault="00D31022">
            <w:pPr>
              <w:jc w:val="center"/>
              <w:rPr>
                <w:b/>
                <w:sz w:val="16"/>
                <w:szCs w:val="16"/>
              </w:rPr>
            </w:pPr>
            <w:r>
              <w:rPr>
                <w:b/>
                <w:sz w:val="16"/>
                <w:szCs w:val="16"/>
              </w:rPr>
              <w:t>Number Who Gained or Retained Employment</w:t>
            </w:r>
          </w:p>
        </w:tc>
        <w:tc>
          <w:tcPr>
            <w:tcW w:w="1192" w:type="dxa"/>
            <w:shd w:val="clear" w:color="auto" w:fill="F7CBAC"/>
            <w:vAlign w:val="bottom"/>
          </w:tcPr>
          <w:p w14:paraId="52EBD9FA" w14:textId="77777777" w:rsidR="00ED3B9E" w:rsidRDefault="00D31022">
            <w:pPr>
              <w:jc w:val="center"/>
              <w:rPr>
                <w:b/>
                <w:sz w:val="16"/>
                <w:szCs w:val="16"/>
              </w:rPr>
            </w:pPr>
            <w:r>
              <w:rPr>
                <w:b/>
                <w:sz w:val="16"/>
                <w:szCs w:val="16"/>
              </w:rPr>
              <w:t>Number Who Attained a Secondary School Diploma</w:t>
            </w:r>
          </w:p>
        </w:tc>
        <w:tc>
          <w:tcPr>
            <w:tcW w:w="1193" w:type="dxa"/>
            <w:shd w:val="clear" w:color="auto" w:fill="F7CBAC"/>
            <w:vAlign w:val="bottom"/>
          </w:tcPr>
          <w:p w14:paraId="3D163612" w14:textId="77777777" w:rsidR="00ED3B9E" w:rsidRDefault="00D31022">
            <w:pPr>
              <w:jc w:val="center"/>
              <w:rPr>
                <w:b/>
                <w:sz w:val="16"/>
                <w:szCs w:val="16"/>
              </w:rPr>
            </w:pPr>
            <w:r>
              <w:rPr>
                <w:b/>
                <w:sz w:val="16"/>
                <w:szCs w:val="16"/>
              </w:rPr>
              <w:t>Number Who Transitioned to Postsecondary Education or Training</w:t>
            </w:r>
          </w:p>
        </w:tc>
        <w:tc>
          <w:tcPr>
            <w:tcW w:w="1192" w:type="dxa"/>
            <w:shd w:val="clear" w:color="auto" w:fill="C5E0B3"/>
            <w:vAlign w:val="bottom"/>
          </w:tcPr>
          <w:p w14:paraId="18252536" w14:textId="77777777" w:rsidR="00ED3B9E" w:rsidRDefault="00D31022">
            <w:pPr>
              <w:jc w:val="center"/>
              <w:rPr>
                <w:b/>
                <w:sz w:val="16"/>
                <w:szCs w:val="16"/>
              </w:rPr>
            </w:pPr>
            <w:r>
              <w:rPr>
                <w:b/>
                <w:sz w:val="16"/>
                <w:szCs w:val="16"/>
              </w:rPr>
              <w:t>Number of Participants</w:t>
            </w:r>
          </w:p>
        </w:tc>
        <w:tc>
          <w:tcPr>
            <w:tcW w:w="1193" w:type="dxa"/>
            <w:shd w:val="clear" w:color="auto" w:fill="C5E0B3"/>
            <w:vAlign w:val="bottom"/>
          </w:tcPr>
          <w:p w14:paraId="641145D5" w14:textId="77777777" w:rsidR="00ED3B9E" w:rsidRDefault="00D31022">
            <w:pPr>
              <w:jc w:val="center"/>
              <w:rPr>
                <w:b/>
                <w:sz w:val="16"/>
                <w:szCs w:val="16"/>
              </w:rPr>
            </w:pPr>
            <w:r>
              <w:rPr>
                <w:b/>
                <w:sz w:val="16"/>
                <w:szCs w:val="16"/>
              </w:rPr>
              <w:t>Number Who Gained or Retained Employment</w:t>
            </w:r>
          </w:p>
        </w:tc>
        <w:tc>
          <w:tcPr>
            <w:tcW w:w="1192" w:type="dxa"/>
            <w:shd w:val="clear" w:color="auto" w:fill="C5E0B3"/>
            <w:vAlign w:val="bottom"/>
          </w:tcPr>
          <w:p w14:paraId="05B0E595" w14:textId="77777777" w:rsidR="00ED3B9E" w:rsidRDefault="00D31022">
            <w:pPr>
              <w:jc w:val="center"/>
              <w:rPr>
                <w:b/>
                <w:sz w:val="16"/>
                <w:szCs w:val="16"/>
              </w:rPr>
            </w:pPr>
            <w:r>
              <w:rPr>
                <w:b/>
                <w:sz w:val="16"/>
                <w:szCs w:val="16"/>
              </w:rPr>
              <w:t>Number Who Attained a Secondary School Diploma</w:t>
            </w:r>
          </w:p>
        </w:tc>
        <w:tc>
          <w:tcPr>
            <w:tcW w:w="1193" w:type="dxa"/>
            <w:shd w:val="clear" w:color="auto" w:fill="C5E0B3"/>
            <w:vAlign w:val="bottom"/>
          </w:tcPr>
          <w:p w14:paraId="6E643980" w14:textId="77777777" w:rsidR="00ED3B9E" w:rsidRDefault="00D31022">
            <w:pPr>
              <w:jc w:val="center"/>
              <w:rPr>
                <w:b/>
                <w:sz w:val="16"/>
                <w:szCs w:val="16"/>
              </w:rPr>
            </w:pPr>
            <w:r>
              <w:rPr>
                <w:b/>
                <w:sz w:val="16"/>
                <w:szCs w:val="16"/>
              </w:rPr>
              <w:t>Number Who Transitioned to Postsecondary Education or Training</w:t>
            </w:r>
          </w:p>
        </w:tc>
      </w:tr>
      <w:tr w:rsidR="00ED3B9E" w14:paraId="16E7D288" w14:textId="77777777">
        <w:tc>
          <w:tcPr>
            <w:tcW w:w="1192" w:type="dxa"/>
            <w:shd w:val="clear" w:color="auto" w:fill="DEEBF6"/>
          </w:tcPr>
          <w:p w14:paraId="6E416469" w14:textId="77777777" w:rsidR="00ED3B9E" w:rsidRDefault="00ED3B9E">
            <w:pPr>
              <w:jc w:val="right"/>
              <w:rPr>
                <w:sz w:val="22"/>
                <w:szCs w:val="22"/>
              </w:rPr>
            </w:pPr>
          </w:p>
        </w:tc>
        <w:tc>
          <w:tcPr>
            <w:tcW w:w="1193" w:type="dxa"/>
            <w:shd w:val="clear" w:color="auto" w:fill="DEEBF6"/>
          </w:tcPr>
          <w:p w14:paraId="5DB5F0CD" w14:textId="77777777" w:rsidR="00ED3B9E" w:rsidRDefault="00ED3B9E">
            <w:pPr>
              <w:jc w:val="right"/>
              <w:rPr>
                <w:sz w:val="22"/>
                <w:szCs w:val="22"/>
              </w:rPr>
            </w:pPr>
          </w:p>
        </w:tc>
        <w:tc>
          <w:tcPr>
            <w:tcW w:w="1192" w:type="dxa"/>
            <w:shd w:val="clear" w:color="auto" w:fill="DEEBF6"/>
          </w:tcPr>
          <w:p w14:paraId="27E3CE9A" w14:textId="77777777" w:rsidR="00ED3B9E" w:rsidRDefault="00ED3B9E">
            <w:pPr>
              <w:jc w:val="right"/>
              <w:rPr>
                <w:sz w:val="22"/>
                <w:szCs w:val="22"/>
              </w:rPr>
            </w:pPr>
          </w:p>
        </w:tc>
        <w:tc>
          <w:tcPr>
            <w:tcW w:w="1193" w:type="dxa"/>
            <w:shd w:val="clear" w:color="auto" w:fill="DEEBF6"/>
          </w:tcPr>
          <w:p w14:paraId="6979B386" w14:textId="77777777" w:rsidR="00ED3B9E" w:rsidRDefault="00ED3B9E">
            <w:pPr>
              <w:jc w:val="right"/>
              <w:rPr>
                <w:sz w:val="22"/>
                <w:szCs w:val="22"/>
              </w:rPr>
            </w:pPr>
          </w:p>
        </w:tc>
        <w:tc>
          <w:tcPr>
            <w:tcW w:w="1192" w:type="dxa"/>
            <w:shd w:val="clear" w:color="auto" w:fill="FBE5D5"/>
          </w:tcPr>
          <w:p w14:paraId="7CE903C0" w14:textId="77777777" w:rsidR="00ED3B9E" w:rsidRDefault="00ED3B9E">
            <w:pPr>
              <w:jc w:val="right"/>
              <w:rPr>
                <w:sz w:val="22"/>
                <w:szCs w:val="22"/>
              </w:rPr>
            </w:pPr>
          </w:p>
        </w:tc>
        <w:tc>
          <w:tcPr>
            <w:tcW w:w="1193" w:type="dxa"/>
            <w:shd w:val="clear" w:color="auto" w:fill="FBE5D5"/>
          </w:tcPr>
          <w:p w14:paraId="1241E86B" w14:textId="77777777" w:rsidR="00ED3B9E" w:rsidRDefault="00ED3B9E">
            <w:pPr>
              <w:jc w:val="right"/>
              <w:rPr>
                <w:sz w:val="22"/>
                <w:szCs w:val="22"/>
              </w:rPr>
            </w:pPr>
          </w:p>
        </w:tc>
        <w:tc>
          <w:tcPr>
            <w:tcW w:w="1192" w:type="dxa"/>
            <w:shd w:val="clear" w:color="auto" w:fill="FBE5D5"/>
          </w:tcPr>
          <w:p w14:paraId="057E1A88" w14:textId="77777777" w:rsidR="00ED3B9E" w:rsidRDefault="00ED3B9E">
            <w:pPr>
              <w:jc w:val="right"/>
              <w:rPr>
                <w:sz w:val="22"/>
                <w:szCs w:val="22"/>
              </w:rPr>
            </w:pPr>
          </w:p>
        </w:tc>
        <w:tc>
          <w:tcPr>
            <w:tcW w:w="1193" w:type="dxa"/>
            <w:shd w:val="clear" w:color="auto" w:fill="FBE5D5"/>
          </w:tcPr>
          <w:p w14:paraId="51CC75B9" w14:textId="77777777" w:rsidR="00ED3B9E" w:rsidRDefault="00ED3B9E">
            <w:pPr>
              <w:jc w:val="right"/>
              <w:rPr>
                <w:sz w:val="22"/>
                <w:szCs w:val="22"/>
              </w:rPr>
            </w:pPr>
          </w:p>
        </w:tc>
        <w:tc>
          <w:tcPr>
            <w:tcW w:w="1192" w:type="dxa"/>
            <w:shd w:val="clear" w:color="auto" w:fill="E2EFD9"/>
          </w:tcPr>
          <w:p w14:paraId="2BCD1B64" w14:textId="77777777" w:rsidR="00ED3B9E" w:rsidRDefault="00ED3B9E">
            <w:pPr>
              <w:jc w:val="right"/>
              <w:rPr>
                <w:sz w:val="22"/>
                <w:szCs w:val="22"/>
              </w:rPr>
            </w:pPr>
          </w:p>
        </w:tc>
        <w:tc>
          <w:tcPr>
            <w:tcW w:w="1193" w:type="dxa"/>
            <w:shd w:val="clear" w:color="auto" w:fill="E2EFD9"/>
          </w:tcPr>
          <w:p w14:paraId="76A0955B" w14:textId="77777777" w:rsidR="00ED3B9E" w:rsidRDefault="00ED3B9E">
            <w:pPr>
              <w:jc w:val="right"/>
              <w:rPr>
                <w:sz w:val="22"/>
                <w:szCs w:val="22"/>
              </w:rPr>
            </w:pPr>
          </w:p>
        </w:tc>
        <w:tc>
          <w:tcPr>
            <w:tcW w:w="1192" w:type="dxa"/>
            <w:shd w:val="clear" w:color="auto" w:fill="E2EFD9"/>
          </w:tcPr>
          <w:p w14:paraId="098EAF96" w14:textId="77777777" w:rsidR="00ED3B9E" w:rsidRDefault="00ED3B9E">
            <w:pPr>
              <w:jc w:val="right"/>
              <w:rPr>
                <w:sz w:val="22"/>
                <w:szCs w:val="22"/>
              </w:rPr>
            </w:pPr>
          </w:p>
        </w:tc>
        <w:tc>
          <w:tcPr>
            <w:tcW w:w="1193" w:type="dxa"/>
            <w:shd w:val="clear" w:color="auto" w:fill="E2EFD9"/>
          </w:tcPr>
          <w:p w14:paraId="41F2B3C8" w14:textId="77777777" w:rsidR="00ED3B9E" w:rsidRDefault="00ED3B9E">
            <w:pPr>
              <w:jc w:val="right"/>
              <w:rPr>
                <w:sz w:val="22"/>
                <w:szCs w:val="22"/>
              </w:rPr>
            </w:pPr>
          </w:p>
        </w:tc>
      </w:tr>
    </w:tbl>
    <w:p w14:paraId="6B0D0683" w14:textId="5FFC57EE" w:rsidR="00BE3C1F" w:rsidRDefault="000025DE" w:rsidP="000025DE">
      <w:pPr>
        <w:rPr>
          <w:b/>
        </w:rPr>
      </w:pPr>
      <w:r w:rsidRPr="000025DE">
        <w:rPr>
          <w:b/>
        </w:rPr>
        <w:t>To be completed by applicant</w:t>
      </w:r>
      <w:r>
        <w:rPr>
          <w:b/>
        </w:rPr>
        <w:t>s NOT</w:t>
      </w:r>
      <w:r w:rsidRPr="000025DE">
        <w:rPr>
          <w:b/>
        </w:rPr>
        <w:t xml:space="preserve"> previously funded for Title II Services by MD Labor </w:t>
      </w:r>
      <w:r>
        <w:rPr>
          <w:b/>
        </w:rPr>
        <w:t>only</w:t>
      </w:r>
      <w:r w:rsidR="00616FE9">
        <w:rPr>
          <w:b/>
        </w:rPr>
        <w:t xml:space="preserve">. </w:t>
      </w:r>
      <w:r w:rsidR="00FA03A8">
        <w:rPr>
          <w:b/>
        </w:rPr>
        <w:t>Adult literacy services must have been provided</w:t>
      </w:r>
      <w:r w:rsidR="00616FE9">
        <w:rPr>
          <w:b/>
        </w:rPr>
        <w:t xml:space="preserve"> for the previous three years.</w:t>
      </w:r>
    </w:p>
    <w:p w14:paraId="3CD14BED" w14:textId="0308E280" w:rsidR="000025DE" w:rsidRPr="000025DE" w:rsidRDefault="00FA03A8" w:rsidP="000025DE">
      <w:pPr>
        <w:rPr>
          <w:b/>
        </w:rPr>
      </w:pPr>
      <w:r>
        <w:rPr>
          <w:b/>
        </w:rPr>
        <w:t>Complete p</w:t>
      </w:r>
      <w:r w:rsidR="000025DE">
        <w:rPr>
          <w:b/>
        </w:rPr>
        <w:t>age 6</w:t>
      </w:r>
      <w:r w:rsidR="008C77AC">
        <w:rPr>
          <w:b/>
        </w:rPr>
        <w:t xml:space="preserve"> only. Do NOT complete the charts on page 5</w:t>
      </w:r>
      <w:r>
        <w:rPr>
          <w:b/>
        </w:rPr>
        <w:t xml:space="preserve">. </w:t>
      </w:r>
    </w:p>
    <w:p w14:paraId="445A948B" w14:textId="77777777" w:rsidR="000025DE" w:rsidRDefault="000025DE" w:rsidP="000025DE"/>
    <w:tbl>
      <w:tblPr>
        <w:tblStyle w:val="a1"/>
        <w:tblW w:w="1428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070"/>
        <w:gridCol w:w="1070"/>
        <w:gridCol w:w="1070"/>
        <w:gridCol w:w="1070"/>
        <w:gridCol w:w="1070"/>
        <w:gridCol w:w="1070"/>
        <w:gridCol w:w="1070"/>
        <w:gridCol w:w="1070"/>
        <w:gridCol w:w="1070"/>
        <w:gridCol w:w="1070"/>
        <w:gridCol w:w="1070"/>
        <w:gridCol w:w="1070"/>
      </w:tblGrid>
      <w:tr w:rsidR="000025DE" w14:paraId="6C47D33F" w14:textId="77777777" w:rsidTr="00B1225B">
        <w:tc>
          <w:tcPr>
            <w:tcW w:w="1440" w:type="dxa"/>
            <w:vMerge w:val="restart"/>
            <w:shd w:val="clear" w:color="auto" w:fill="FFE599"/>
            <w:vAlign w:val="bottom"/>
          </w:tcPr>
          <w:p w14:paraId="59D0DA86" w14:textId="59AABA83" w:rsidR="000025DE" w:rsidRDefault="00B1225B" w:rsidP="000025DE">
            <w:pPr>
              <w:jc w:val="center"/>
              <w:rPr>
                <w:b/>
                <w:sz w:val="16"/>
                <w:szCs w:val="16"/>
              </w:rPr>
            </w:pPr>
            <w:r>
              <w:rPr>
                <w:b/>
                <w:sz w:val="16"/>
                <w:szCs w:val="16"/>
              </w:rPr>
              <w:t>Content Domain</w:t>
            </w:r>
          </w:p>
        </w:tc>
        <w:tc>
          <w:tcPr>
            <w:tcW w:w="4280" w:type="dxa"/>
            <w:gridSpan w:val="4"/>
            <w:shd w:val="clear" w:color="auto" w:fill="9CC3E5"/>
            <w:vAlign w:val="bottom"/>
          </w:tcPr>
          <w:p w14:paraId="3C5C3CFE" w14:textId="4B67B2E3" w:rsidR="000025DE" w:rsidRDefault="00774F8F" w:rsidP="000025DE">
            <w:pPr>
              <w:jc w:val="center"/>
              <w:rPr>
                <w:b/>
                <w:sz w:val="16"/>
                <w:szCs w:val="16"/>
              </w:rPr>
            </w:pPr>
            <w:r>
              <w:rPr>
                <w:b/>
                <w:sz w:val="16"/>
                <w:szCs w:val="16"/>
              </w:rPr>
              <w:t>FY 20</w:t>
            </w:r>
          </w:p>
        </w:tc>
        <w:tc>
          <w:tcPr>
            <w:tcW w:w="4280" w:type="dxa"/>
            <w:gridSpan w:val="4"/>
            <w:shd w:val="clear" w:color="auto" w:fill="F4B083"/>
          </w:tcPr>
          <w:p w14:paraId="399CAED8" w14:textId="2F142DD1" w:rsidR="000025DE" w:rsidRDefault="00774F8F" w:rsidP="000025DE">
            <w:pPr>
              <w:jc w:val="center"/>
              <w:rPr>
                <w:b/>
                <w:sz w:val="16"/>
                <w:szCs w:val="16"/>
              </w:rPr>
            </w:pPr>
            <w:r>
              <w:rPr>
                <w:b/>
                <w:sz w:val="16"/>
                <w:szCs w:val="16"/>
              </w:rPr>
              <w:t>FY 21</w:t>
            </w:r>
          </w:p>
        </w:tc>
        <w:tc>
          <w:tcPr>
            <w:tcW w:w="4280" w:type="dxa"/>
            <w:gridSpan w:val="4"/>
            <w:shd w:val="clear" w:color="auto" w:fill="A8D08D"/>
          </w:tcPr>
          <w:p w14:paraId="4AEC74C0" w14:textId="1F2452E7" w:rsidR="000025DE" w:rsidRDefault="00774F8F" w:rsidP="000025DE">
            <w:pPr>
              <w:jc w:val="center"/>
              <w:rPr>
                <w:b/>
                <w:sz w:val="16"/>
                <w:szCs w:val="16"/>
              </w:rPr>
            </w:pPr>
            <w:r>
              <w:rPr>
                <w:b/>
                <w:sz w:val="16"/>
                <w:szCs w:val="16"/>
              </w:rPr>
              <w:t>FY 22</w:t>
            </w:r>
          </w:p>
        </w:tc>
      </w:tr>
      <w:tr w:rsidR="000025DE" w14:paraId="4C2E3E43" w14:textId="77777777" w:rsidTr="00B1225B">
        <w:tc>
          <w:tcPr>
            <w:tcW w:w="1440" w:type="dxa"/>
            <w:vMerge/>
            <w:shd w:val="clear" w:color="auto" w:fill="FFE599"/>
            <w:vAlign w:val="bottom"/>
          </w:tcPr>
          <w:p w14:paraId="1A800E80" w14:textId="77777777" w:rsidR="000025DE" w:rsidRDefault="000025DE" w:rsidP="000025DE">
            <w:pPr>
              <w:widowControl w:val="0"/>
              <w:pBdr>
                <w:top w:val="nil"/>
                <w:left w:val="nil"/>
                <w:bottom w:val="nil"/>
                <w:right w:val="nil"/>
                <w:between w:val="nil"/>
              </w:pBdr>
              <w:spacing w:line="276" w:lineRule="auto"/>
              <w:rPr>
                <w:b/>
                <w:sz w:val="16"/>
                <w:szCs w:val="16"/>
              </w:rPr>
            </w:pPr>
          </w:p>
        </w:tc>
        <w:tc>
          <w:tcPr>
            <w:tcW w:w="1070" w:type="dxa"/>
            <w:shd w:val="clear" w:color="auto" w:fill="BDD7EE"/>
            <w:vAlign w:val="bottom"/>
          </w:tcPr>
          <w:p w14:paraId="3DB90CA8" w14:textId="77777777" w:rsidR="000025DE" w:rsidRDefault="000025DE" w:rsidP="000025DE">
            <w:pPr>
              <w:jc w:val="center"/>
              <w:rPr>
                <w:b/>
                <w:sz w:val="16"/>
                <w:szCs w:val="16"/>
              </w:rPr>
            </w:pPr>
            <w:r>
              <w:rPr>
                <w:b/>
                <w:sz w:val="16"/>
                <w:szCs w:val="16"/>
              </w:rPr>
              <w:t>Number of Participants</w:t>
            </w:r>
          </w:p>
          <w:p w14:paraId="7F275FCB" w14:textId="77777777" w:rsidR="000025DE" w:rsidRDefault="000025DE" w:rsidP="000025DE">
            <w:pPr>
              <w:jc w:val="center"/>
              <w:rPr>
                <w:b/>
                <w:sz w:val="16"/>
                <w:szCs w:val="16"/>
              </w:rPr>
            </w:pPr>
            <w:r>
              <w:rPr>
                <w:b/>
                <w:sz w:val="16"/>
                <w:szCs w:val="16"/>
              </w:rPr>
              <w:t>(B)</w:t>
            </w:r>
          </w:p>
        </w:tc>
        <w:tc>
          <w:tcPr>
            <w:tcW w:w="1070" w:type="dxa"/>
            <w:shd w:val="clear" w:color="auto" w:fill="BDD7EE"/>
            <w:vAlign w:val="bottom"/>
          </w:tcPr>
          <w:p w14:paraId="2492FBFD" w14:textId="1F0DC7D2" w:rsidR="000025DE" w:rsidRDefault="000025DE" w:rsidP="000025DE">
            <w:pPr>
              <w:jc w:val="center"/>
              <w:rPr>
                <w:b/>
                <w:sz w:val="16"/>
                <w:szCs w:val="16"/>
              </w:rPr>
            </w:pPr>
            <w:r>
              <w:rPr>
                <w:b/>
                <w:sz w:val="16"/>
                <w:szCs w:val="16"/>
              </w:rPr>
              <w:t>Number Who Achieved at Least One Educ</w:t>
            </w:r>
            <w:r w:rsidR="007D45F0">
              <w:rPr>
                <w:b/>
                <w:sz w:val="16"/>
                <w:szCs w:val="16"/>
              </w:rPr>
              <w:t>ational Functioning Level Gain</w:t>
            </w:r>
            <w:r>
              <w:rPr>
                <w:b/>
                <w:sz w:val="16"/>
                <w:szCs w:val="16"/>
              </w:rPr>
              <w:t>*</w:t>
            </w:r>
          </w:p>
          <w:p w14:paraId="35D9DB86" w14:textId="77777777" w:rsidR="000025DE" w:rsidRDefault="000025DE" w:rsidP="000025DE">
            <w:pPr>
              <w:jc w:val="center"/>
              <w:rPr>
                <w:b/>
                <w:sz w:val="16"/>
                <w:szCs w:val="16"/>
              </w:rPr>
            </w:pPr>
            <w:r>
              <w:rPr>
                <w:b/>
                <w:sz w:val="16"/>
                <w:szCs w:val="16"/>
              </w:rPr>
              <w:t>(C)</w:t>
            </w:r>
          </w:p>
        </w:tc>
        <w:tc>
          <w:tcPr>
            <w:tcW w:w="1070" w:type="dxa"/>
            <w:shd w:val="clear" w:color="auto" w:fill="BDD7EE"/>
            <w:vAlign w:val="bottom"/>
          </w:tcPr>
          <w:p w14:paraId="01C76984" w14:textId="77777777" w:rsidR="000025DE" w:rsidRDefault="000025DE" w:rsidP="000025DE">
            <w:pPr>
              <w:jc w:val="center"/>
              <w:rPr>
                <w:b/>
                <w:sz w:val="16"/>
                <w:szCs w:val="16"/>
              </w:rPr>
            </w:pPr>
            <w:r>
              <w:rPr>
                <w:b/>
                <w:sz w:val="16"/>
                <w:szCs w:val="16"/>
              </w:rPr>
              <w:t>Number Who Attained a Secondary School Diploma or Its Recognized Equivalent</w:t>
            </w:r>
          </w:p>
          <w:p w14:paraId="5A27AB84" w14:textId="77777777" w:rsidR="000025DE" w:rsidRDefault="000025DE" w:rsidP="000025DE">
            <w:pPr>
              <w:jc w:val="center"/>
              <w:rPr>
                <w:b/>
                <w:sz w:val="16"/>
                <w:szCs w:val="16"/>
              </w:rPr>
            </w:pPr>
            <w:r>
              <w:rPr>
                <w:b/>
                <w:sz w:val="16"/>
                <w:szCs w:val="16"/>
              </w:rPr>
              <w:t>(D)</w:t>
            </w:r>
          </w:p>
        </w:tc>
        <w:tc>
          <w:tcPr>
            <w:tcW w:w="1070" w:type="dxa"/>
            <w:shd w:val="clear" w:color="auto" w:fill="BDD7EE"/>
            <w:vAlign w:val="bottom"/>
          </w:tcPr>
          <w:p w14:paraId="3EEBDA7F" w14:textId="0E1966C5" w:rsidR="000025DE" w:rsidRDefault="000025DE" w:rsidP="000025DE">
            <w:pPr>
              <w:jc w:val="center"/>
              <w:rPr>
                <w:b/>
                <w:sz w:val="16"/>
                <w:szCs w:val="16"/>
              </w:rPr>
            </w:pPr>
            <w:r>
              <w:rPr>
                <w:b/>
                <w:sz w:val="16"/>
                <w:szCs w:val="16"/>
              </w:rPr>
              <w:t>Percentage Achi</w:t>
            </w:r>
            <w:r w:rsidR="007D45F0">
              <w:rPr>
                <w:b/>
                <w:sz w:val="16"/>
                <w:szCs w:val="16"/>
              </w:rPr>
              <w:t>eving Measurable Skill Gains **</w:t>
            </w:r>
          </w:p>
          <w:p w14:paraId="792A080F" w14:textId="77777777" w:rsidR="000025DE" w:rsidRDefault="000025DE" w:rsidP="000025DE">
            <w:pPr>
              <w:jc w:val="center"/>
              <w:rPr>
                <w:b/>
                <w:sz w:val="16"/>
                <w:szCs w:val="16"/>
              </w:rPr>
            </w:pPr>
            <w:r>
              <w:rPr>
                <w:b/>
                <w:sz w:val="16"/>
                <w:szCs w:val="16"/>
              </w:rPr>
              <w:t>(E)</w:t>
            </w:r>
          </w:p>
        </w:tc>
        <w:tc>
          <w:tcPr>
            <w:tcW w:w="1070" w:type="dxa"/>
            <w:shd w:val="clear" w:color="auto" w:fill="F7CBAC"/>
            <w:vAlign w:val="bottom"/>
          </w:tcPr>
          <w:p w14:paraId="5C84240E" w14:textId="77777777" w:rsidR="000025DE" w:rsidRDefault="000025DE" w:rsidP="000025DE">
            <w:pPr>
              <w:jc w:val="center"/>
              <w:rPr>
                <w:b/>
                <w:sz w:val="16"/>
                <w:szCs w:val="16"/>
              </w:rPr>
            </w:pPr>
            <w:r>
              <w:rPr>
                <w:b/>
                <w:sz w:val="16"/>
                <w:szCs w:val="16"/>
              </w:rPr>
              <w:t>Number of Participants</w:t>
            </w:r>
          </w:p>
          <w:p w14:paraId="5468099F" w14:textId="77777777" w:rsidR="000025DE" w:rsidRDefault="000025DE" w:rsidP="000025DE">
            <w:pPr>
              <w:jc w:val="center"/>
              <w:rPr>
                <w:b/>
                <w:sz w:val="16"/>
                <w:szCs w:val="16"/>
              </w:rPr>
            </w:pPr>
            <w:r>
              <w:rPr>
                <w:b/>
                <w:sz w:val="16"/>
                <w:szCs w:val="16"/>
              </w:rPr>
              <w:t>(B)</w:t>
            </w:r>
          </w:p>
        </w:tc>
        <w:tc>
          <w:tcPr>
            <w:tcW w:w="1070" w:type="dxa"/>
            <w:shd w:val="clear" w:color="auto" w:fill="F7CBAC"/>
            <w:vAlign w:val="bottom"/>
          </w:tcPr>
          <w:p w14:paraId="3645FF1D" w14:textId="1DAC5C87" w:rsidR="000025DE" w:rsidRDefault="000025DE" w:rsidP="000025DE">
            <w:pPr>
              <w:jc w:val="center"/>
              <w:rPr>
                <w:b/>
                <w:sz w:val="16"/>
                <w:szCs w:val="16"/>
              </w:rPr>
            </w:pPr>
            <w:r>
              <w:rPr>
                <w:b/>
                <w:sz w:val="16"/>
                <w:szCs w:val="16"/>
              </w:rPr>
              <w:t>Number Who Achieved at Least One Educational Functioning Level Gain*</w:t>
            </w:r>
          </w:p>
          <w:p w14:paraId="3658DA05" w14:textId="77777777" w:rsidR="000025DE" w:rsidRDefault="000025DE" w:rsidP="000025DE">
            <w:pPr>
              <w:jc w:val="center"/>
              <w:rPr>
                <w:b/>
                <w:sz w:val="16"/>
                <w:szCs w:val="16"/>
              </w:rPr>
            </w:pPr>
            <w:r>
              <w:rPr>
                <w:b/>
                <w:sz w:val="16"/>
                <w:szCs w:val="16"/>
              </w:rPr>
              <w:t>(C)</w:t>
            </w:r>
          </w:p>
        </w:tc>
        <w:tc>
          <w:tcPr>
            <w:tcW w:w="1070" w:type="dxa"/>
            <w:shd w:val="clear" w:color="auto" w:fill="F7CBAC"/>
            <w:vAlign w:val="bottom"/>
          </w:tcPr>
          <w:p w14:paraId="09B0CD88" w14:textId="77777777" w:rsidR="000025DE" w:rsidRDefault="000025DE" w:rsidP="000025DE">
            <w:pPr>
              <w:jc w:val="center"/>
              <w:rPr>
                <w:b/>
                <w:sz w:val="16"/>
                <w:szCs w:val="16"/>
              </w:rPr>
            </w:pPr>
            <w:r>
              <w:rPr>
                <w:b/>
                <w:sz w:val="16"/>
                <w:szCs w:val="16"/>
              </w:rPr>
              <w:t>Number Who Attained a Secondary School Diploma or Its Recognized Equivalent</w:t>
            </w:r>
          </w:p>
          <w:p w14:paraId="5EC99A78" w14:textId="77777777" w:rsidR="000025DE" w:rsidRDefault="000025DE" w:rsidP="000025DE">
            <w:pPr>
              <w:jc w:val="center"/>
              <w:rPr>
                <w:b/>
                <w:sz w:val="16"/>
                <w:szCs w:val="16"/>
              </w:rPr>
            </w:pPr>
            <w:r>
              <w:rPr>
                <w:b/>
                <w:sz w:val="16"/>
                <w:szCs w:val="16"/>
              </w:rPr>
              <w:t>(D)</w:t>
            </w:r>
          </w:p>
        </w:tc>
        <w:tc>
          <w:tcPr>
            <w:tcW w:w="1070" w:type="dxa"/>
            <w:shd w:val="clear" w:color="auto" w:fill="F7CBAC"/>
            <w:vAlign w:val="bottom"/>
          </w:tcPr>
          <w:p w14:paraId="7737D30B" w14:textId="0FD93A85" w:rsidR="000025DE" w:rsidRDefault="000025DE" w:rsidP="000025DE">
            <w:pPr>
              <w:jc w:val="center"/>
              <w:rPr>
                <w:b/>
                <w:sz w:val="16"/>
                <w:szCs w:val="16"/>
              </w:rPr>
            </w:pPr>
            <w:r>
              <w:rPr>
                <w:b/>
                <w:sz w:val="16"/>
                <w:szCs w:val="16"/>
              </w:rPr>
              <w:t>Percentage Achi</w:t>
            </w:r>
            <w:r w:rsidR="00A827F5">
              <w:rPr>
                <w:b/>
                <w:sz w:val="16"/>
                <w:szCs w:val="16"/>
              </w:rPr>
              <w:t>eving Measurable Skill Gains **</w:t>
            </w:r>
          </w:p>
          <w:p w14:paraId="33A84AF4" w14:textId="77777777" w:rsidR="000025DE" w:rsidRDefault="000025DE" w:rsidP="000025DE">
            <w:pPr>
              <w:jc w:val="center"/>
              <w:rPr>
                <w:b/>
                <w:sz w:val="16"/>
                <w:szCs w:val="16"/>
              </w:rPr>
            </w:pPr>
            <w:r>
              <w:rPr>
                <w:b/>
                <w:sz w:val="16"/>
                <w:szCs w:val="16"/>
              </w:rPr>
              <w:t>(E)</w:t>
            </w:r>
          </w:p>
        </w:tc>
        <w:tc>
          <w:tcPr>
            <w:tcW w:w="1070" w:type="dxa"/>
            <w:shd w:val="clear" w:color="auto" w:fill="C5E0B3"/>
            <w:vAlign w:val="bottom"/>
          </w:tcPr>
          <w:p w14:paraId="5A503327" w14:textId="77777777" w:rsidR="000025DE" w:rsidRDefault="000025DE" w:rsidP="000025DE">
            <w:pPr>
              <w:jc w:val="center"/>
              <w:rPr>
                <w:b/>
                <w:sz w:val="16"/>
                <w:szCs w:val="16"/>
              </w:rPr>
            </w:pPr>
            <w:r>
              <w:rPr>
                <w:b/>
                <w:sz w:val="16"/>
                <w:szCs w:val="16"/>
              </w:rPr>
              <w:t>Number of Participants</w:t>
            </w:r>
          </w:p>
          <w:p w14:paraId="51C74811" w14:textId="77777777" w:rsidR="000025DE" w:rsidRDefault="000025DE" w:rsidP="000025DE">
            <w:pPr>
              <w:jc w:val="center"/>
              <w:rPr>
                <w:b/>
                <w:sz w:val="16"/>
                <w:szCs w:val="16"/>
              </w:rPr>
            </w:pPr>
            <w:r>
              <w:rPr>
                <w:b/>
                <w:sz w:val="16"/>
                <w:szCs w:val="16"/>
              </w:rPr>
              <w:t>(B)</w:t>
            </w:r>
          </w:p>
        </w:tc>
        <w:tc>
          <w:tcPr>
            <w:tcW w:w="1070" w:type="dxa"/>
            <w:shd w:val="clear" w:color="auto" w:fill="C5E0B3"/>
            <w:vAlign w:val="bottom"/>
          </w:tcPr>
          <w:p w14:paraId="65249967" w14:textId="15EC9296" w:rsidR="000025DE" w:rsidRDefault="000025DE" w:rsidP="000025DE">
            <w:pPr>
              <w:jc w:val="center"/>
              <w:rPr>
                <w:b/>
                <w:sz w:val="16"/>
                <w:szCs w:val="16"/>
              </w:rPr>
            </w:pPr>
            <w:r>
              <w:rPr>
                <w:b/>
                <w:sz w:val="16"/>
                <w:szCs w:val="16"/>
              </w:rPr>
              <w:t>Number Who Achieved at Least One Educational Functioning Level Gain*</w:t>
            </w:r>
          </w:p>
          <w:p w14:paraId="481DED78" w14:textId="77777777" w:rsidR="000025DE" w:rsidRDefault="000025DE" w:rsidP="000025DE">
            <w:pPr>
              <w:jc w:val="center"/>
              <w:rPr>
                <w:b/>
                <w:sz w:val="16"/>
                <w:szCs w:val="16"/>
              </w:rPr>
            </w:pPr>
            <w:r>
              <w:rPr>
                <w:b/>
                <w:sz w:val="16"/>
                <w:szCs w:val="16"/>
              </w:rPr>
              <w:t>(C)</w:t>
            </w:r>
          </w:p>
        </w:tc>
        <w:tc>
          <w:tcPr>
            <w:tcW w:w="1070" w:type="dxa"/>
            <w:shd w:val="clear" w:color="auto" w:fill="C5E0B3"/>
            <w:vAlign w:val="bottom"/>
          </w:tcPr>
          <w:p w14:paraId="3F2BE165" w14:textId="77777777" w:rsidR="000025DE" w:rsidRDefault="000025DE" w:rsidP="000025DE">
            <w:pPr>
              <w:jc w:val="center"/>
              <w:rPr>
                <w:b/>
                <w:sz w:val="16"/>
                <w:szCs w:val="16"/>
              </w:rPr>
            </w:pPr>
            <w:r>
              <w:rPr>
                <w:b/>
                <w:sz w:val="16"/>
                <w:szCs w:val="16"/>
              </w:rPr>
              <w:t>Number Who Attained a Secondary School Diploma or Its Recognized Equivalent</w:t>
            </w:r>
          </w:p>
          <w:p w14:paraId="1172C080" w14:textId="77777777" w:rsidR="000025DE" w:rsidRDefault="000025DE" w:rsidP="000025DE">
            <w:pPr>
              <w:jc w:val="center"/>
              <w:rPr>
                <w:b/>
                <w:sz w:val="16"/>
                <w:szCs w:val="16"/>
              </w:rPr>
            </w:pPr>
            <w:r>
              <w:rPr>
                <w:b/>
                <w:sz w:val="16"/>
                <w:szCs w:val="16"/>
              </w:rPr>
              <w:t>(D)</w:t>
            </w:r>
          </w:p>
        </w:tc>
        <w:tc>
          <w:tcPr>
            <w:tcW w:w="1070" w:type="dxa"/>
            <w:shd w:val="clear" w:color="auto" w:fill="C5E0B3"/>
            <w:vAlign w:val="bottom"/>
          </w:tcPr>
          <w:p w14:paraId="7A4FBC0C" w14:textId="1E0F4CD4" w:rsidR="000025DE" w:rsidRDefault="000025DE" w:rsidP="000025DE">
            <w:pPr>
              <w:jc w:val="center"/>
              <w:rPr>
                <w:b/>
                <w:sz w:val="16"/>
                <w:szCs w:val="16"/>
              </w:rPr>
            </w:pPr>
            <w:r>
              <w:rPr>
                <w:b/>
                <w:sz w:val="16"/>
                <w:szCs w:val="16"/>
              </w:rPr>
              <w:t>Percentage Achieving Measurable Skill Gains **</w:t>
            </w:r>
          </w:p>
          <w:p w14:paraId="5FEE187C" w14:textId="77777777" w:rsidR="000025DE" w:rsidRDefault="000025DE" w:rsidP="000025DE">
            <w:pPr>
              <w:jc w:val="center"/>
              <w:rPr>
                <w:b/>
                <w:sz w:val="16"/>
                <w:szCs w:val="16"/>
              </w:rPr>
            </w:pPr>
            <w:r>
              <w:rPr>
                <w:b/>
                <w:sz w:val="16"/>
                <w:szCs w:val="16"/>
              </w:rPr>
              <w:t>(E)</w:t>
            </w:r>
          </w:p>
        </w:tc>
      </w:tr>
      <w:tr w:rsidR="005115A8" w14:paraId="3C803491" w14:textId="77777777" w:rsidTr="00B1225B">
        <w:tc>
          <w:tcPr>
            <w:tcW w:w="1440" w:type="dxa"/>
            <w:shd w:val="clear" w:color="auto" w:fill="FFE599"/>
          </w:tcPr>
          <w:p w14:paraId="09233E90" w14:textId="20656717" w:rsidR="005115A8" w:rsidRPr="00123149" w:rsidRDefault="005115A8" w:rsidP="000025DE">
            <w:pPr>
              <w:rPr>
                <w:sz w:val="16"/>
                <w:szCs w:val="16"/>
              </w:rPr>
            </w:pPr>
            <w:r w:rsidRPr="00123149">
              <w:rPr>
                <w:sz w:val="16"/>
                <w:szCs w:val="16"/>
              </w:rPr>
              <w:t>READING</w:t>
            </w:r>
          </w:p>
        </w:tc>
        <w:tc>
          <w:tcPr>
            <w:tcW w:w="1070" w:type="dxa"/>
            <w:shd w:val="clear" w:color="auto" w:fill="DEEBF6"/>
          </w:tcPr>
          <w:p w14:paraId="2823D5BB" w14:textId="77777777" w:rsidR="005115A8" w:rsidRDefault="005115A8" w:rsidP="000025DE">
            <w:pPr>
              <w:jc w:val="right"/>
              <w:rPr>
                <w:sz w:val="16"/>
                <w:szCs w:val="16"/>
              </w:rPr>
            </w:pPr>
          </w:p>
        </w:tc>
        <w:tc>
          <w:tcPr>
            <w:tcW w:w="1070" w:type="dxa"/>
            <w:shd w:val="clear" w:color="auto" w:fill="DEEBF6"/>
          </w:tcPr>
          <w:p w14:paraId="01CB425A" w14:textId="77777777" w:rsidR="005115A8" w:rsidRDefault="005115A8" w:rsidP="000025DE">
            <w:pPr>
              <w:jc w:val="right"/>
              <w:rPr>
                <w:sz w:val="16"/>
                <w:szCs w:val="16"/>
              </w:rPr>
            </w:pPr>
          </w:p>
        </w:tc>
        <w:tc>
          <w:tcPr>
            <w:tcW w:w="1070" w:type="dxa"/>
            <w:shd w:val="clear" w:color="auto" w:fill="DEEBF6"/>
          </w:tcPr>
          <w:p w14:paraId="6DBD1AE2" w14:textId="77777777" w:rsidR="005115A8" w:rsidRDefault="005115A8" w:rsidP="000025DE">
            <w:pPr>
              <w:jc w:val="right"/>
              <w:rPr>
                <w:sz w:val="16"/>
                <w:szCs w:val="16"/>
              </w:rPr>
            </w:pPr>
          </w:p>
        </w:tc>
        <w:tc>
          <w:tcPr>
            <w:tcW w:w="1070" w:type="dxa"/>
            <w:shd w:val="clear" w:color="auto" w:fill="DEEBF6"/>
          </w:tcPr>
          <w:p w14:paraId="0ABD460B" w14:textId="77777777" w:rsidR="005115A8" w:rsidRDefault="005115A8" w:rsidP="000025DE">
            <w:pPr>
              <w:jc w:val="right"/>
              <w:rPr>
                <w:sz w:val="16"/>
                <w:szCs w:val="16"/>
              </w:rPr>
            </w:pPr>
          </w:p>
        </w:tc>
        <w:tc>
          <w:tcPr>
            <w:tcW w:w="1070" w:type="dxa"/>
            <w:shd w:val="clear" w:color="auto" w:fill="FBE5D5"/>
          </w:tcPr>
          <w:p w14:paraId="1A34DACE" w14:textId="77777777" w:rsidR="005115A8" w:rsidRDefault="005115A8" w:rsidP="000025DE">
            <w:pPr>
              <w:jc w:val="right"/>
              <w:rPr>
                <w:sz w:val="16"/>
                <w:szCs w:val="16"/>
              </w:rPr>
            </w:pPr>
          </w:p>
        </w:tc>
        <w:tc>
          <w:tcPr>
            <w:tcW w:w="1070" w:type="dxa"/>
            <w:shd w:val="clear" w:color="auto" w:fill="FBE5D5"/>
          </w:tcPr>
          <w:p w14:paraId="78BADD42" w14:textId="77777777" w:rsidR="005115A8" w:rsidRDefault="005115A8" w:rsidP="000025DE">
            <w:pPr>
              <w:jc w:val="right"/>
              <w:rPr>
                <w:sz w:val="16"/>
                <w:szCs w:val="16"/>
              </w:rPr>
            </w:pPr>
          </w:p>
        </w:tc>
        <w:tc>
          <w:tcPr>
            <w:tcW w:w="1070" w:type="dxa"/>
            <w:shd w:val="clear" w:color="auto" w:fill="FBE5D5"/>
          </w:tcPr>
          <w:p w14:paraId="33C737AB" w14:textId="77777777" w:rsidR="005115A8" w:rsidRDefault="005115A8" w:rsidP="000025DE">
            <w:pPr>
              <w:jc w:val="right"/>
              <w:rPr>
                <w:sz w:val="16"/>
                <w:szCs w:val="16"/>
              </w:rPr>
            </w:pPr>
          </w:p>
        </w:tc>
        <w:tc>
          <w:tcPr>
            <w:tcW w:w="1070" w:type="dxa"/>
            <w:shd w:val="clear" w:color="auto" w:fill="FBE5D5"/>
          </w:tcPr>
          <w:p w14:paraId="7CAF7D59" w14:textId="77777777" w:rsidR="005115A8" w:rsidRDefault="005115A8" w:rsidP="000025DE">
            <w:pPr>
              <w:jc w:val="right"/>
              <w:rPr>
                <w:sz w:val="16"/>
                <w:szCs w:val="16"/>
              </w:rPr>
            </w:pPr>
          </w:p>
        </w:tc>
        <w:tc>
          <w:tcPr>
            <w:tcW w:w="1070" w:type="dxa"/>
            <w:shd w:val="clear" w:color="auto" w:fill="E2EFD9"/>
          </w:tcPr>
          <w:p w14:paraId="7368C48D" w14:textId="77777777" w:rsidR="005115A8" w:rsidRDefault="005115A8" w:rsidP="000025DE">
            <w:pPr>
              <w:jc w:val="right"/>
              <w:rPr>
                <w:sz w:val="16"/>
                <w:szCs w:val="16"/>
              </w:rPr>
            </w:pPr>
          </w:p>
        </w:tc>
        <w:tc>
          <w:tcPr>
            <w:tcW w:w="1070" w:type="dxa"/>
            <w:shd w:val="clear" w:color="auto" w:fill="E2EFD9"/>
          </w:tcPr>
          <w:p w14:paraId="154953EE" w14:textId="77777777" w:rsidR="005115A8" w:rsidRDefault="005115A8" w:rsidP="000025DE">
            <w:pPr>
              <w:jc w:val="right"/>
              <w:rPr>
                <w:sz w:val="16"/>
                <w:szCs w:val="16"/>
              </w:rPr>
            </w:pPr>
          </w:p>
        </w:tc>
        <w:tc>
          <w:tcPr>
            <w:tcW w:w="1070" w:type="dxa"/>
            <w:shd w:val="clear" w:color="auto" w:fill="E2EFD9"/>
          </w:tcPr>
          <w:p w14:paraId="39258AEF" w14:textId="77777777" w:rsidR="005115A8" w:rsidRDefault="005115A8" w:rsidP="000025DE">
            <w:pPr>
              <w:jc w:val="right"/>
              <w:rPr>
                <w:sz w:val="16"/>
                <w:szCs w:val="16"/>
              </w:rPr>
            </w:pPr>
          </w:p>
        </w:tc>
        <w:tc>
          <w:tcPr>
            <w:tcW w:w="1070" w:type="dxa"/>
            <w:shd w:val="clear" w:color="auto" w:fill="E2EFD9"/>
          </w:tcPr>
          <w:p w14:paraId="704FB283" w14:textId="77777777" w:rsidR="005115A8" w:rsidRDefault="005115A8" w:rsidP="000025DE">
            <w:pPr>
              <w:jc w:val="right"/>
              <w:rPr>
                <w:sz w:val="16"/>
                <w:szCs w:val="16"/>
              </w:rPr>
            </w:pPr>
          </w:p>
        </w:tc>
      </w:tr>
      <w:tr w:rsidR="005115A8" w14:paraId="397C061F" w14:textId="77777777" w:rsidTr="00B1225B">
        <w:trPr>
          <w:trHeight w:val="140"/>
        </w:trPr>
        <w:tc>
          <w:tcPr>
            <w:tcW w:w="1440" w:type="dxa"/>
            <w:shd w:val="clear" w:color="auto" w:fill="808080" w:themeFill="background1" w:themeFillShade="80"/>
          </w:tcPr>
          <w:p w14:paraId="72D6E1B4" w14:textId="77777777" w:rsidR="005115A8" w:rsidRPr="00123149" w:rsidRDefault="005115A8" w:rsidP="000025DE">
            <w:pPr>
              <w:rPr>
                <w:sz w:val="16"/>
                <w:szCs w:val="16"/>
              </w:rPr>
            </w:pPr>
          </w:p>
        </w:tc>
        <w:tc>
          <w:tcPr>
            <w:tcW w:w="1070" w:type="dxa"/>
            <w:shd w:val="clear" w:color="auto" w:fill="808080" w:themeFill="background1" w:themeFillShade="80"/>
          </w:tcPr>
          <w:p w14:paraId="389DB22C" w14:textId="77777777" w:rsidR="005115A8" w:rsidRDefault="005115A8" w:rsidP="000025DE">
            <w:pPr>
              <w:jc w:val="right"/>
              <w:rPr>
                <w:sz w:val="16"/>
                <w:szCs w:val="16"/>
              </w:rPr>
            </w:pPr>
          </w:p>
        </w:tc>
        <w:tc>
          <w:tcPr>
            <w:tcW w:w="1070" w:type="dxa"/>
            <w:shd w:val="clear" w:color="auto" w:fill="808080" w:themeFill="background1" w:themeFillShade="80"/>
          </w:tcPr>
          <w:p w14:paraId="14C91E86" w14:textId="77777777" w:rsidR="005115A8" w:rsidRDefault="005115A8" w:rsidP="000025DE">
            <w:pPr>
              <w:jc w:val="right"/>
              <w:rPr>
                <w:sz w:val="16"/>
                <w:szCs w:val="16"/>
              </w:rPr>
            </w:pPr>
          </w:p>
        </w:tc>
        <w:tc>
          <w:tcPr>
            <w:tcW w:w="1070" w:type="dxa"/>
            <w:shd w:val="clear" w:color="auto" w:fill="808080" w:themeFill="background1" w:themeFillShade="80"/>
          </w:tcPr>
          <w:p w14:paraId="02A4BAAC" w14:textId="77777777" w:rsidR="005115A8" w:rsidRDefault="005115A8" w:rsidP="000025DE">
            <w:pPr>
              <w:jc w:val="right"/>
              <w:rPr>
                <w:sz w:val="16"/>
                <w:szCs w:val="16"/>
              </w:rPr>
            </w:pPr>
          </w:p>
        </w:tc>
        <w:tc>
          <w:tcPr>
            <w:tcW w:w="1070" w:type="dxa"/>
            <w:shd w:val="clear" w:color="auto" w:fill="808080" w:themeFill="background1" w:themeFillShade="80"/>
          </w:tcPr>
          <w:p w14:paraId="049A109C" w14:textId="77777777" w:rsidR="005115A8" w:rsidRDefault="005115A8" w:rsidP="000025DE">
            <w:pPr>
              <w:jc w:val="right"/>
              <w:rPr>
                <w:sz w:val="16"/>
                <w:szCs w:val="16"/>
              </w:rPr>
            </w:pPr>
          </w:p>
        </w:tc>
        <w:tc>
          <w:tcPr>
            <w:tcW w:w="1070" w:type="dxa"/>
            <w:shd w:val="clear" w:color="auto" w:fill="808080" w:themeFill="background1" w:themeFillShade="80"/>
          </w:tcPr>
          <w:p w14:paraId="257BE606" w14:textId="77777777" w:rsidR="005115A8" w:rsidRDefault="005115A8" w:rsidP="000025DE">
            <w:pPr>
              <w:jc w:val="right"/>
              <w:rPr>
                <w:sz w:val="16"/>
                <w:szCs w:val="16"/>
              </w:rPr>
            </w:pPr>
          </w:p>
        </w:tc>
        <w:tc>
          <w:tcPr>
            <w:tcW w:w="1070" w:type="dxa"/>
            <w:shd w:val="clear" w:color="auto" w:fill="808080" w:themeFill="background1" w:themeFillShade="80"/>
          </w:tcPr>
          <w:p w14:paraId="1D344B3D" w14:textId="77777777" w:rsidR="005115A8" w:rsidRDefault="005115A8" w:rsidP="000025DE">
            <w:pPr>
              <w:jc w:val="right"/>
              <w:rPr>
                <w:sz w:val="16"/>
                <w:szCs w:val="16"/>
              </w:rPr>
            </w:pPr>
          </w:p>
        </w:tc>
        <w:tc>
          <w:tcPr>
            <w:tcW w:w="1070" w:type="dxa"/>
            <w:shd w:val="clear" w:color="auto" w:fill="808080" w:themeFill="background1" w:themeFillShade="80"/>
          </w:tcPr>
          <w:p w14:paraId="7A37304C" w14:textId="77777777" w:rsidR="005115A8" w:rsidRDefault="005115A8" w:rsidP="000025DE">
            <w:pPr>
              <w:jc w:val="right"/>
              <w:rPr>
                <w:sz w:val="16"/>
                <w:szCs w:val="16"/>
              </w:rPr>
            </w:pPr>
          </w:p>
        </w:tc>
        <w:tc>
          <w:tcPr>
            <w:tcW w:w="1070" w:type="dxa"/>
            <w:shd w:val="clear" w:color="auto" w:fill="808080" w:themeFill="background1" w:themeFillShade="80"/>
          </w:tcPr>
          <w:p w14:paraId="3244C098" w14:textId="77777777" w:rsidR="005115A8" w:rsidRDefault="005115A8" w:rsidP="000025DE">
            <w:pPr>
              <w:jc w:val="right"/>
              <w:rPr>
                <w:sz w:val="16"/>
                <w:szCs w:val="16"/>
              </w:rPr>
            </w:pPr>
          </w:p>
        </w:tc>
        <w:tc>
          <w:tcPr>
            <w:tcW w:w="1070" w:type="dxa"/>
            <w:shd w:val="clear" w:color="auto" w:fill="808080" w:themeFill="background1" w:themeFillShade="80"/>
          </w:tcPr>
          <w:p w14:paraId="129D5586" w14:textId="77777777" w:rsidR="005115A8" w:rsidRDefault="005115A8" w:rsidP="000025DE">
            <w:pPr>
              <w:jc w:val="right"/>
              <w:rPr>
                <w:sz w:val="16"/>
                <w:szCs w:val="16"/>
              </w:rPr>
            </w:pPr>
          </w:p>
        </w:tc>
        <w:tc>
          <w:tcPr>
            <w:tcW w:w="1070" w:type="dxa"/>
            <w:shd w:val="clear" w:color="auto" w:fill="808080" w:themeFill="background1" w:themeFillShade="80"/>
          </w:tcPr>
          <w:p w14:paraId="38E6A20A" w14:textId="77777777" w:rsidR="005115A8" w:rsidRDefault="005115A8" w:rsidP="000025DE">
            <w:pPr>
              <w:jc w:val="right"/>
              <w:rPr>
                <w:sz w:val="16"/>
                <w:szCs w:val="16"/>
              </w:rPr>
            </w:pPr>
          </w:p>
        </w:tc>
        <w:tc>
          <w:tcPr>
            <w:tcW w:w="1070" w:type="dxa"/>
            <w:shd w:val="clear" w:color="auto" w:fill="808080" w:themeFill="background1" w:themeFillShade="80"/>
          </w:tcPr>
          <w:p w14:paraId="02E3217E" w14:textId="77777777" w:rsidR="005115A8" w:rsidRDefault="005115A8" w:rsidP="000025DE">
            <w:pPr>
              <w:jc w:val="right"/>
              <w:rPr>
                <w:sz w:val="16"/>
                <w:szCs w:val="16"/>
              </w:rPr>
            </w:pPr>
          </w:p>
        </w:tc>
        <w:tc>
          <w:tcPr>
            <w:tcW w:w="1070" w:type="dxa"/>
            <w:shd w:val="clear" w:color="auto" w:fill="808080" w:themeFill="background1" w:themeFillShade="80"/>
          </w:tcPr>
          <w:p w14:paraId="5E8899AA" w14:textId="77777777" w:rsidR="005115A8" w:rsidRDefault="005115A8" w:rsidP="000025DE">
            <w:pPr>
              <w:jc w:val="right"/>
              <w:rPr>
                <w:sz w:val="16"/>
                <w:szCs w:val="16"/>
              </w:rPr>
            </w:pPr>
          </w:p>
        </w:tc>
      </w:tr>
      <w:tr w:rsidR="005115A8" w14:paraId="09A9979D" w14:textId="77777777" w:rsidTr="00B1225B">
        <w:trPr>
          <w:trHeight w:val="140"/>
        </w:trPr>
        <w:tc>
          <w:tcPr>
            <w:tcW w:w="1440" w:type="dxa"/>
            <w:shd w:val="clear" w:color="auto" w:fill="FFE599"/>
          </w:tcPr>
          <w:p w14:paraId="34DF8C90" w14:textId="43DF4981" w:rsidR="005115A8" w:rsidRPr="00123149" w:rsidRDefault="005115A8" w:rsidP="005115A8">
            <w:pPr>
              <w:rPr>
                <w:sz w:val="16"/>
                <w:szCs w:val="16"/>
              </w:rPr>
            </w:pPr>
            <w:r w:rsidRPr="00123149">
              <w:rPr>
                <w:sz w:val="16"/>
                <w:szCs w:val="16"/>
              </w:rPr>
              <w:t>WRITING</w:t>
            </w:r>
          </w:p>
        </w:tc>
        <w:tc>
          <w:tcPr>
            <w:tcW w:w="1070" w:type="dxa"/>
            <w:shd w:val="clear" w:color="auto" w:fill="DEEBF6"/>
          </w:tcPr>
          <w:p w14:paraId="7F204EDE" w14:textId="77777777" w:rsidR="005115A8" w:rsidRDefault="005115A8" w:rsidP="005115A8">
            <w:pPr>
              <w:jc w:val="right"/>
              <w:rPr>
                <w:sz w:val="16"/>
                <w:szCs w:val="16"/>
              </w:rPr>
            </w:pPr>
          </w:p>
        </w:tc>
        <w:tc>
          <w:tcPr>
            <w:tcW w:w="1070" w:type="dxa"/>
            <w:shd w:val="clear" w:color="auto" w:fill="DEEBF6"/>
          </w:tcPr>
          <w:p w14:paraId="157EA3B2" w14:textId="77777777" w:rsidR="005115A8" w:rsidRDefault="005115A8" w:rsidP="005115A8">
            <w:pPr>
              <w:jc w:val="right"/>
              <w:rPr>
                <w:sz w:val="16"/>
                <w:szCs w:val="16"/>
              </w:rPr>
            </w:pPr>
          </w:p>
        </w:tc>
        <w:tc>
          <w:tcPr>
            <w:tcW w:w="1070" w:type="dxa"/>
            <w:shd w:val="clear" w:color="auto" w:fill="DEEBF6"/>
          </w:tcPr>
          <w:p w14:paraId="365A9FAF" w14:textId="77777777" w:rsidR="005115A8" w:rsidRDefault="005115A8" w:rsidP="005115A8">
            <w:pPr>
              <w:jc w:val="right"/>
              <w:rPr>
                <w:sz w:val="16"/>
                <w:szCs w:val="16"/>
              </w:rPr>
            </w:pPr>
          </w:p>
        </w:tc>
        <w:tc>
          <w:tcPr>
            <w:tcW w:w="1070" w:type="dxa"/>
            <w:shd w:val="clear" w:color="auto" w:fill="DEEBF6"/>
          </w:tcPr>
          <w:p w14:paraId="4DACC302" w14:textId="77777777" w:rsidR="005115A8" w:rsidRDefault="005115A8" w:rsidP="005115A8">
            <w:pPr>
              <w:jc w:val="right"/>
              <w:rPr>
                <w:sz w:val="16"/>
                <w:szCs w:val="16"/>
              </w:rPr>
            </w:pPr>
          </w:p>
        </w:tc>
        <w:tc>
          <w:tcPr>
            <w:tcW w:w="1070" w:type="dxa"/>
            <w:shd w:val="clear" w:color="auto" w:fill="FBE5D5"/>
          </w:tcPr>
          <w:p w14:paraId="77C1F3AC" w14:textId="77777777" w:rsidR="005115A8" w:rsidRDefault="005115A8" w:rsidP="005115A8">
            <w:pPr>
              <w:jc w:val="right"/>
              <w:rPr>
                <w:sz w:val="16"/>
                <w:szCs w:val="16"/>
              </w:rPr>
            </w:pPr>
          </w:p>
        </w:tc>
        <w:tc>
          <w:tcPr>
            <w:tcW w:w="1070" w:type="dxa"/>
            <w:shd w:val="clear" w:color="auto" w:fill="FBE5D5"/>
          </w:tcPr>
          <w:p w14:paraId="66AE066B" w14:textId="77777777" w:rsidR="005115A8" w:rsidRDefault="005115A8" w:rsidP="005115A8">
            <w:pPr>
              <w:jc w:val="right"/>
              <w:rPr>
                <w:sz w:val="16"/>
                <w:szCs w:val="16"/>
              </w:rPr>
            </w:pPr>
          </w:p>
        </w:tc>
        <w:tc>
          <w:tcPr>
            <w:tcW w:w="1070" w:type="dxa"/>
            <w:shd w:val="clear" w:color="auto" w:fill="FBE5D5"/>
          </w:tcPr>
          <w:p w14:paraId="3D39174E" w14:textId="77777777" w:rsidR="005115A8" w:rsidRDefault="005115A8" w:rsidP="005115A8">
            <w:pPr>
              <w:jc w:val="right"/>
              <w:rPr>
                <w:sz w:val="16"/>
                <w:szCs w:val="16"/>
              </w:rPr>
            </w:pPr>
          </w:p>
        </w:tc>
        <w:tc>
          <w:tcPr>
            <w:tcW w:w="1070" w:type="dxa"/>
            <w:shd w:val="clear" w:color="auto" w:fill="FBE5D5"/>
          </w:tcPr>
          <w:p w14:paraId="523FDC68" w14:textId="77777777" w:rsidR="005115A8" w:rsidRDefault="005115A8" w:rsidP="005115A8">
            <w:pPr>
              <w:jc w:val="right"/>
              <w:rPr>
                <w:sz w:val="16"/>
                <w:szCs w:val="16"/>
              </w:rPr>
            </w:pPr>
          </w:p>
        </w:tc>
        <w:tc>
          <w:tcPr>
            <w:tcW w:w="1070" w:type="dxa"/>
            <w:shd w:val="clear" w:color="auto" w:fill="E2EFD9"/>
          </w:tcPr>
          <w:p w14:paraId="76F77026" w14:textId="77777777" w:rsidR="005115A8" w:rsidRDefault="005115A8" w:rsidP="005115A8">
            <w:pPr>
              <w:jc w:val="right"/>
              <w:rPr>
                <w:sz w:val="16"/>
                <w:szCs w:val="16"/>
              </w:rPr>
            </w:pPr>
          </w:p>
        </w:tc>
        <w:tc>
          <w:tcPr>
            <w:tcW w:w="1070" w:type="dxa"/>
            <w:shd w:val="clear" w:color="auto" w:fill="E2EFD9"/>
          </w:tcPr>
          <w:p w14:paraId="0D965100" w14:textId="77777777" w:rsidR="005115A8" w:rsidRDefault="005115A8" w:rsidP="005115A8">
            <w:pPr>
              <w:jc w:val="right"/>
              <w:rPr>
                <w:sz w:val="16"/>
                <w:szCs w:val="16"/>
              </w:rPr>
            </w:pPr>
          </w:p>
        </w:tc>
        <w:tc>
          <w:tcPr>
            <w:tcW w:w="1070" w:type="dxa"/>
            <w:shd w:val="clear" w:color="auto" w:fill="E2EFD9"/>
          </w:tcPr>
          <w:p w14:paraId="5AAE35C1" w14:textId="77777777" w:rsidR="005115A8" w:rsidRDefault="005115A8" w:rsidP="005115A8">
            <w:pPr>
              <w:jc w:val="right"/>
              <w:rPr>
                <w:sz w:val="16"/>
                <w:szCs w:val="16"/>
              </w:rPr>
            </w:pPr>
          </w:p>
        </w:tc>
        <w:tc>
          <w:tcPr>
            <w:tcW w:w="1070" w:type="dxa"/>
            <w:shd w:val="clear" w:color="auto" w:fill="E2EFD9"/>
          </w:tcPr>
          <w:p w14:paraId="68511543" w14:textId="77777777" w:rsidR="005115A8" w:rsidRDefault="005115A8" w:rsidP="005115A8">
            <w:pPr>
              <w:jc w:val="right"/>
              <w:rPr>
                <w:sz w:val="16"/>
                <w:szCs w:val="16"/>
              </w:rPr>
            </w:pPr>
          </w:p>
        </w:tc>
      </w:tr>
      <w:tr w:rsidR="005115A8" w14:paraId="750649DF" w14:textId="77777777" w:rsidTr="00B1225B">
        <w:trPr>
          <w:trHeight w:val="140"/>
        </w:trPr>
        <w:tc>
          <w:tcPr>
            <w:tcW w:w="1440" w:type="dxa"/>
            <w:shd w:val="clear" w:color="auto" w:fill="808080" w:themeFill="background1" w:themeFillShade="80"/>
          </w:tcPr>
          <w:p w14:paraId="6AF3951C" w14:textId="77777777" w:rsidR="005115A8" w:rsidRPr="00123149" w:rsidRDefault="005115A8" w:rsidP="005115A8">
            <w:pPr>
              <w:rPr>
                <w:sz w:val="16"/>
                <w:szCs w:val="16"/>
              </w:rPr>
            </w:pPr>
          </w:p>
        </w:tc>
        <w:tc>
          <w:tcPr>
            <w:tcW w:w="1070" w:type="dxa"/>
            <w:shd w:val="clear" w:color="auto" w:fill="808080" w:themeFill="background1" w:themeFillShade="80"/>
          </w:tcPr>
          <w:p w14:paraId="1DAC3E3F" w14:textId="77777777" w:rsidR="005115A8" w:rsidRPr="005115A8" w:rsidRDefault="005115A8" w:rsidP="005115A8">
            <w:pPr>
              <w:jc w:val="right"/>
              <w:rPr>
                <w:b/>
                <w:sz w:val="16"/>
                <w:szCs w:val="16"/>
              </w:rPr>
            </w:pPr>
          </w:p>
        </w:tc>
        <w:tc>
          <w:tcPr>
            <w:tcW w:w="1070" w:type="dxa"/>
            <w:shd w:val="clear" w:color="auto" w:fill="808080" w:themeFill="background1" w:themeFillShade="80"/>
          </w:tcPr>
          <w:p w14:paraId="73DCC017" w14:textId="77777777" w:rsidR="005115A8" w:rsidRPr="005115A8" w:rsidRDefault="005115A8" w:rsidP="005115A8">
            <w:pPr>
              <w:jc w:val="right"/>
              <w:rPr>
                <w:b/>
                <w:sz w:val="16"/>
                <w:szCs w:val="16"/>
              </w:rPr>
            </w:pPr>
          </w:p>
        </w:tc>
        <w:tc>
          <w:tcPr>
            <w:tcW w:w="1070" w:type="dxa"/>
            <w:shd w:val="clear" w:color="auto" w:fill="808080" w:themeFill="background1" w:themeFillShade="80"/>
          </w:tcPr>
          <w:p w14:paraId="76C21DF3" w14:textId="77777777" w:rsidR="005115A8" w:rsidRPr="005115A8" w:rsidRDefault="005115A8" w:rsidP="005115A8">
            <w:pPr>
              <w:jc w:val="right"/>
              <w:rPr>
                <w:b/>
                <w:sz w:val="16"/>
                <w:szCs w:val="16"/>
              </w:rPr>
            </w:pPr>
          </w:p>
        </w:tc>
        <w:tc>
          <w:tcPr>
            <w:tcW w:w="1070" w:type="dxa"/>
            <w:shd w:val="clear" w:color="auto" w:fill="808080" w:themeFill="background1" w:themeFillShade="80"/>
          </w:tcPr>
          <w:p w14:paraId="1003ED30" w14:textId="77777777" w:rsidR="005115A8" w:rsidRPr="005115A8" w:rsidRDefault="005115A8" w:rsidP="005115A8">
            <w:pPr>
              <w:jc w:val="right"/>
              <w:rPr>
                <w:b/>
                <w:sz w:val="16"/>
                <w:szCs w:val="16"/>
              </w:rPr>
            </w:pPr>
          </w:p>
        </w:tc>
        <w:tc>
          <w:tcPr>
            <w:tcW w:w="1070" w:type="dxa"/>
            <w:shd w:val="clear" w:color="auto" w:fill="808080" w:themeFill="background1" w:themeFillShade="80"/>
          </w:tcPr>
          <w:p w14:paraId="01AF124C" w14:textId="77777777" w:rsidR="005115A8" w:rsidRPr="005115A8" w:rsidRDefault="005115A8" w:rsidP="005115A8">
            <w:pPr>
              <w:jc w:val="right"/>
              <w:rPr>
                <w:b/>
                <w:sz w:val="16"/>
                <w:szCs w:val="16"/>
              </w:rPr>
            </w:pPr>
          </w:p>
        </w:tc>
        <w:tc>
          <w:tcPr>
            <w:tcW w:w="1070" w:type="dxa"/>
            <w:shd w:val="clear" w:color="auto" w:fill="808080" w:themeFill="background1" w:themeFillShade="80"/>
          </w:tcPr>
          <w:p w14:paraId="345DA881" w14:textId="77777777" w:rsidR="005115A8" w:rsidRPr="005115A8" w:rsidRDefault="005115A8" w:rsidP="005115A8">
            <w:pPr>
              <w:jc w:val="right"/>
              <w:rPr>
                <w:b/>
                <w:sz w:val="16"/>
                <w:szCs w:val="16"/>
              </w:rPr>
            </w:pPr>
          </w:p>
        </w:tc>
        <w:tc>
          <w:tcPr>
            <w:tcW w:w="1070" w:type="dxa"/>
            <w:shd w:val="clear" w:color="auto" w:fill="808080" w:themeFill="background1" w:themeFillShade="80"/>
          </w:tcPr>
          <w:p w14:paraId="08162DDE" w14:textId="77777777" w:rsidR="005115A8" w:rsidRPr="005115A8" w:rsidRDefault="005115A8" w:rsidP="005115A8">
            <w:pPr>
              <w:jc w:val="right"/>
              <w:rPr>
                <w:b/>
                <w:sz w:val="16"/>
                <w:szCs w:val="16"/>
              </w:rPr>
            </w:pPr>
          </w:p>
        </w:tc>
        <w:tc>
          <w:tcPr>
            <w:tcW w:w="1070" w:type="dxa"/>
            <w:shd w:val="clear" w:color="auto" w:fill="808080" w:themeFill="background1" w:themeFillShade="80"/>
          </w:tcPr>
          <w:p w14:paraId="55EA4F53" w14:textId="77777777" w:rsidR="005115A8" w:rsidRPr="005115A8" w:rsidRDefault="005115A8" w:rsidP="005115A8">
            <w:pPr>
              <w:jc w:val="right"/>
              <w:rPr>
                <w:b/>
                <w:sz w:val="16"/>
                <w:szCs w:val="16"/>
              </w:rPr>
            </w:pPr>
          </w:p>
        </w:tc>
        <w:tc>
          <w:tcPr>
            <w:tcW w:w="1070" w:type="dxa"/>
            <w:shd w:val="clear" w:color="auto" w:fill="808080" w:themeFill="background1" w:themeFillShade="80"/>
          </w:tcPr>
          <w:p w14:paraId="18F20D67" w14:textId="77777777" w:rsidR="005115A8" w:rsidRPr="005115A8" w:rsidRDefault="005115A8" w:rsidP="005115A8">
            <w:pPr>
              <w:jc w:val="right"/>
              <w:rPr>
                <w:b/>
                <w:sz w:val="16"/>
                <w:szCs w:val="16"/>
              </w:rPr>
            </w:pPr>
          </w:p>
        </w:tc>
        <w:tc>
          <w:tcPr>
            <w:tcW w:w="1070" w:type="dxa"/>
            <w:shd w:val="clear" w:color="auto" w:fill="808080" w:themeFill="background1" w:themeFillShade="80"/>
          </w:tcPr>
          <w:p w14:paraId="18F8F1A0" w14:textId="77777777" w:rsidR="005115A8" w:rsidRPr="005115A8" w:rsidRDefault="005115A8" w:rsidP="005115A8">
            <w:pPr>
              <w:jc w:val="right"/>
              <w:rPr>
                <w:b/>
                <w:sz w:val="16"/>
                <w:szCs w:val="16"/>
              </w:rPr>
            </w:pPr>
          </w:p>
        </w:tc>
        <w:tc>
          <w:tcPr>
            <w:tcW w:w="1070" w:type="dxa"/>
            <w:shd w:val="clear" w:color="auto" w:fill="808080" w:themeFill="background1" w:themeFillShade="80"/>
          </w:tcPr>
          <w:p w14:paraId="215A4C5C" w14:textId="77777777" w:rsidR="005115A8" w:rsidRPr="005115A8" w:rsidRDefault="005115A8" w:rsidP="005115A8">
            <w:pPr>
              <w:jc w:val="right"/>
              <w:rPr>
                <w:b/>
                <w:sz w:val="16"/>
                <w:szCs w:val="16"/>
              </w:rPr>
            </w:pPr>
          </w:p>
        </w:tc>
        <w:tc>
          <w:tcPr>
            <w:tcW w:w="1070" w:type="dxa"/>
            <w:shd w:val="clear" w:color="auto" w:fill="808080" w:themeFill="background1" w:themeFillShade="80"/>
          </w:tcPr>
          <w:p w14:paraId="203038F8" w14:textId="77777777" w:rsidR="005115A8" w:rsidRPr="005115A8" w:rsidRDefault="005115A8" w:rsidP="005115A8">
            <w:pPr>
              <w:jc w:val="right"/>
              <w:rPr>
                <w:b/>
                <w:sz w:val="16"/>
                <w:szCs w:val="16"/>
              </w:rPr>
            </w:pPr>
          </w:p>
        </w:tc>
      </w:tr>
      <w:tr w:rsidR="005115A8" w14:paraId="51DAB65D" w14:textId="77777777" w:rsidTr="00B1225B">
        <w:trPr>
          <w:trHeight w:val="140"/>
        </w:trPr>
        <w:tc>
          <w:tcPr>
            <w:tcW w:w="1440" w:type="dxa"/>
            <w:shd w:val="clear" w:color="auto" w:fill="FFE599"/>
          </w:tcPr>
          <w:p w14:paraId="1EB57D5F" w14:textId="7150BC36" w:rsidR="005115A8" w:rsidRPr="00123149" w:rsidRDefault="00B1225B" w:rsidP="005115A8">
            <w:pPr>
              <w:rPr>
                <w:sz w:val="16"/>
                <w:szCs w:val="16"/>
              </w:rPr>
            </w:pPr>
            <w:r w:rsidRPr="00123149">
              <w:rPr>
                <w:sz w:val="16"/>
                <w:szCs w:val="16"/>
              </w:rPr>
              <w:t>MATHEMA</w:t>
            </w:r>
            <w:r w:rsidR="005115A8" w:rsidRPr="00123149">
              <w:rPr>
                <w:sz w:val="16"/>
                <w:szCs w:val="16"/>
              </w:rPr>
              <w:t>TICS</w:t>
            </w:r>
          </w:p>
        </w:tc>
        <w:tc>
          <w:tcPr>
            <w:tcW w:w="1070" w:type="dxa"/>
            <w:shd w:val="clear" w:color="auto" w:fill="DEEBF6"/>
          </w:tcPr>
          <w:p w14:paraId="33977696" w14:textId="77777777" w:rsidR="005115A8" w:rsidRDefault="005115A8" w:rsidP="005115A8">
            <w:pPr>
              <w:jc w:val="right"/>
              <w:rPr>
                <w:sz w:val="16"/>
                <w:szCs w:val="16"/>
              </w:rPr>
            </w:pPr>
          </w:p>
        </w:tc>
        <w:tc>
          <w:tcPr>
            <w:tcW w:w="1070" w:type="dxa"/>
            <w:shd w:val="clear" w:color="auto" w:fill="DEEBF6"/>
          </w:tcPr>
          <w:p w14:paraId="54AD207F" w14:textId="77777777" w:rsidR="005115A8" w:rsidRDefault="005115A8" w:rsidP="005115A8">
            <w:pPr>
              <w:jc w:val="right"/>
              <w:rPr>
                <w:sz w:val="16"/>
                <w:szCs w:val="16"/>
              </w:rPr>
            </w:pPr>
          </w:p>
        </w:tc>
        <w:tc>
          <w:tcPr>
            <w:tcW w:w="1070" w:type="dxa"/>
            <w:shd w:val="clear" w:color="auto" w:fill="DEEBF6"/>
          </w:tcPr>
          <w:p w14:paraId="10C49755" w14:textId="77777777" w:rsidR="005115A8" w:rsidRDefault="005115A8" w:rsidP="005115A8">
            <w:pPr>
              <w:jc w:val="right"/>
              <w:rPr>
                <w:sz w:val="16"/>
                <w:szCs w:val="16"/>
              </w:rPr>
            </w:pPr>
          </w:p>
        </w:tc>
        <w:tc>
          <w:tcPr>
            <w:tcW w:w="1070" w:type="dxa"/>
            <w:shd w:val="clear" w:color="auto" w:fill="DEEBF6"/>
          </w:tcPr>
          <w:p w14:paraId="60EE60A2" w14:textId="77777777" w:rsidR="005115A8" w:rsidRDefault="005115A8" w:rsidP="005115A8">
            <w:pPr>
              <w:jc w:val="right"/>
              <w:rPr>
                <w:sz w:val="16"/>
                <w:szCs w:val="16"/>
              </w:rPr>
            </w:pPr>
          </w:p>
        </w:tc>
        <w:tc>
          <w:tcPr>
            <w:tcW w:w="1070" w:type="dxa"/>
            <w:shd w:val="clear" w:color="auto" w:fill="FBE5D5"/>
          </w:tcPr>
          <w:p w14:paraId="33FE0F01" w14:textId="77777777" w:rsidR="005115A8" w:rsidRDefault="005115A8" w:rsidP="005115A8">
            <w:pPr>
              <w:jc w:val="right"/>
              <w:rPr>
                <w:sz w:val="16"/>
                <w:szCs w:val="16"/>
              </w:rPr>
            </w:pPr>
          </w:p>
        </w:tc>
        <w:tc>
          <w:tcPr>
            <w:tcW w:w="1070" w:type="dxa"/>
            <w:shd w:val="clear" w:color="auto" w:fill="FBE5D5"/>
          </w:tcPr>
          <w:p w14:paraId="34925F46" w14:textId="77777777" w:rsidR="005115A8" w:rsidRDefault="005115A8" w:rsidP="005115A8">
            <w:pPr>
              <w:jc w:val="right"/>
              <w:rPr>
                <w:sz w:val="16"/>
                <w:szCs w:val="16"/>
              </w:rPr>
            </w:pPr>
          </w:p>
        </w:tc>
        <w:tc>
          <w:tcPr>
            <w:tcW w:w="1070" w:type="dxa"/>
            <w:shd w:val="clear" w:color="auto" w:fill="FBE5D5"/>
          </w:tcPr>
          <w:p w14:paraId="6E5DC5F6" w14:textId="77777777" w:rsidR="005115A8" w:rsidRDefault="005115A8" w:rsidP="005115A8">
            <w:pPr>
              <w:jc w:val="right"/>
              <w:rPr>
                <w:sz w:val="16"/>
                <w:szCs w:val="16"/>
              </w:rPr>
            </w:pPr>
          </w:p>
        </w:tc>
        <w:tc>
          <w:tcPr>
            <w:tcW w:w="1070" w:type="dxa"/>
            <w:shd w:val="clear" w:color="auto" w:fill="FBE5D5"/>
          </w:tcPr>
          <w:p w14:paraId="1E805DCA" w14:textId="77777777" w:rsidR="005115A8" w:rsidRDefault="005115A8" w:rsidP="005115A8">
            <w:pPr>
              <w:jc w:val="right"/>
              <w:rPr>
                <w:sz w:val="16"/>
                <w:szCs w:val="16"/>
              </w:rPr>
            </w:pPr>
          </w:p>
        </w:tc>
        <w:tc>
          <w:tcPr>
            <w:tcW w:w="1070" w:type="dxa"/>
            <w:shd w:val="clear" w:color="auto" w:fill="E2EFD9"/>
          </w:tcPr>
          <w:p w14:paraId="3D9AC5C1" w14:textId="77777777" w:rsidR="005115A8" w:rsidRDefault="005115A8" w:rsidP="005115A8">
            <w:pPr>
              <w:jc w:val="right"/>
              <w:rPr>
                <w:sz w:val="16"/>
                <w:szCs w:val="16"/>
              </w:rPr>
            </w:pPr>
          </w:p>
        </w:tc>
        <w:tc>
          <w:tcPr>
            <w:tcW w:w="1070" w:type="dxa"/>
            <w:shd w:val="clear" w:color="auto" w:fill="E2EFD9"/>
          </w:tcPr>
          <w:p w14:paraId="75A15FDE" w14:textId="77777777" w:rsidR="005115A8" w:rsidRDefault="005115A8" w:rsidP="005115A8">
            <w:pPr>
              <w:jc w:val="right"/>
              <w:rPr>
                <w:sz w:val="16"/>
                <w:szCs w:val="16"/>
              </w:rPr>
            </w:pPr>
          </w:p>
        </w:tc>
        <w:tc>
          <w:tcPr>
            <w:tcW w:w="1070" w:type="dxa"/>
            <w:shd w:val="clear" w:color="auto" w:fill="E2EFD9"/>
          </w:tcPr>
          <w:p w14:paraId="4AE7B0EC" w14:textId="77777777" w:rsidR="005115A8" w:rsidRDefault="005115A8" w:rsidP="005115A8">
            <w:pPr>
              <w:jc w:val="right"/>
              <w:rPr>
                <w:sz w:val="16"/>
                <w:szCs w:val="16"/>
              </w:rPr>
            </w:pPr>
          </w:p>
        </w:tc>
        <w:tc>
          <w:tcPr>
            <w:tcW w:w="1070" w:type="dxa"/>
            <w:shd w:val="clear" w:color="auto" w:fill="E2EFD9"/>
          </w:tcPr>
          <w:p w14:paraId="357B2F84" w14:textId="77777777" w:rsidR="005115A8" w:rsidRDefault="005115A8" w:rsidP="005115A8">
            <w:pPr>
              <w:jc w:val="right"/>
              <w:rPr>
                <w:sz w:val="16"/>
                <w:szCs w:val="16"/>
              </w:rPr>
            </w:pPr>
          </w:p>
        </w:tc>
      </w:tr>
      <w:tr w:rsidR="005115A8" w14:paraId="117EC89B" w14:textId="77777777" w:rsidTr="00B1225B">
        <w:trPr>
          <w:trHeight w:val="140"/>
        </w:trPr>
        <w:tc>
          <w:tcPr>
            <w:tcW w:w="1440" w:type="dxa"/>
            <w:shd w:val="clear" w:color="auto" w:fill="808080" w:themeFill="background1" w:themeFillShade="80"/>
          </w:tcPr>
          <w:p w14:paraId="1E9A536C" w14:textId="77777777" w:rsidR="005115A8" w:rsidRPr="00123149" w:rsidRDefault="005115A8" w:rsidP="005115A8">
            <w:pPr>
              <w:rPr>
                <w:sz w:val="16"/>
                <w:szCs w:val="16"/>
              </w:rPr>
            </w:pPr>
          </w:p>
        </w:tc>
        <w:tc>
          <w:tcPr>
            <w:tcW w:w="1070" w:type="dxa"/>
            <w:shd w:val="clear" w:color="auto" w:fill="808080" w:themeFill="background1" w:themeFillShade="80"/>
          </w:tcPr>
          <w:p w14:paraId="217F0837" w14:textId="77777777" w:rsidR="005115A8" w:rsidRDefault="005115A8" w:rsidP="005115A8">
            <w:pPr>
              <w:jc w:val="right"/>
              <w:rPr>
                <w:sz w:val="16"/>
                <w:szCs w:val="16"/>
              </w:rPr>
            </w:pPr>
          </w:p>
        </w:tc>
        <w:tc>
          <w:tcPr>
            <w:tcW w:w="1070" w:type="dxa"/>
            <w:shd w:val="clear" w:color="auto" w:fill="808080" w:themeFill="background1" w:themeFillShade="80"/>
          </w:tcPr>
          <w:p w14:paraId="216ADF61" w14:textId="77777777" w:rsidR="005115A8" w:rsidRDefault="005115A8" w:rsidP="005115A8">
            <w:pPr>
              <w:jc w:val="right"/>
              <w:rPr>
                <w:sz w:val="16"/>
                <w:szCs w:val="16"/>
              </w:rPr>
            </w:pPr>
          </w:p>
        </w:tc>
        <w:tc>
          <w:tcPr>
            <w:tcW w:w="1070" w:type="dxa"/>
            <w:shd w:val="clear" w:color="auto" w:fill="808080" w:themeFill="background1" w:themeFillShade="80"/>
          </w:tcPr>
          <w:p w14:paraId="1C0844F6" w14:textId="77777777" w:rsidR="005115A8" w:rsidRDefault="005115A8" w:rsidP="005115A8">
            <w:pPr>
              <w:jc w:val="right"/>
              <w:rPr>
                <w:sz w:val="16"/>
                <w:szCs w:val="16"/>
              </w:rPr>
            </w:pPr>
          </w:p>
        </w:tc>
        <w:tc>
          <w:tcPr>
            <w:tcW w:w="1070" w:type="dxa"/>
            <w:shd w:val="clear" w:color="auto" w:fill="808080" w:themeFill="background1" w:themeFillShade="80"/>
          </w:tcPr>
          <w:p w14:paraId="044A581A" w14:textId="77777777" w:rsidR="005115A8" w:rsidRDefault="005115A8" w:rsidP="005115A8">
            <w:pPr>
              <w:jc w:val="right"/>
              <w:rPr>
                <w:sz w:val="16"/>
                <w:szCs w:val="16"/>
              </w:rPr>
            </w:pPr>
          </w:p>
        </w:tc>
        <w:tc>
          <w:tcPr>
            <w:tcW w:w="1070" w:type="dxa"/>
            <w:shd w:val="clear" w:color="auto" w:fill="808080" w:themeFill="background1" w:themeFillShade="80"/>
          </w:tcPr>
          <w:p w14:paraId="3322A2E8" w14:textId="77777777" w:rsidR="005115A8" w:rsidRDefault="005115A8" w:rsidP="005115A8">
            <w:pPr>
              <w:jc w:val="right"/>
              <w:rPr>
                <w:sz w:val="16"/>
                <w:szCs w:val="16"/>
              </w:rPr>
            </w:pPr>
          </w:p>
        </w:tc>
        <w:tc>
          <w:tcPr>
            <w:tcW w:w="1070" w:type="dxa"/>
            <w:shd w:val="clear" w:color="auto" w:fill="808080" w:themeFill="background1" w:themeFillShade="80"/>
          </w:tcPr>
          <w:p w14:paraId="52D0605E" w14:textId="77777777" w:rsidR="005115A8" w:rsidRDefault="005115A8" w:rsidP="005115A8">
            <w:pPr>
              <w:jc w:val="right"/>
              <w:rPr>
                <w:sz w:val="16"/>
                <w:szCs w:val="16"/>
              </w:rPr>
            </w:pPr>
          </w:p>
        </w:tc>
        <w:tc>
          <w:tcPr>
            <w:tcW w:w="1070" w:type="dxa"/>
            <w:shd w:val="clear" w:color="auto" w:fill="808080" w:themeFill="background1" w:themeFillShade="80"/>
          </w:tcPr>
          <w:p w14:paraId="1F0DD7EF" w14:textId="77777777" w:rsidR="005115A8" w:rsidRDefault="005115A8" w:rsidP="005115A8">
            <w:pPr>
              <w:jc w:val="right"/>
              <w:rPr>
                <w:sz w:val="16"/>
                <w:szCs w:val="16"/>
              </w:rPr>
            </w:pPr>
          </w:p>
        </w:tc>
        <w:tc>
          <w:tcPr>
            <w:tcW w:w="1070" w:type="dxa"/>
            <w:shd w:val="clear" w:color="auto" w:fill="808080" w:themeFill="background1" w:themeFillShade="80"/>
          </w:tcPr>
          <w:p w14:paraId="7121A0DF" w14:textId="77777777" w:rsidR="005115A8" w:rsidRDefault="005115A8" w:rsidP="005115A8">
            <w:pPr>
              <w:jc w:val="right"/>
              <w:rPr>
                <w:sz w:val="16"/>
                <w:szCs w:val="16"/>
              </w:rPr>
            </w:pPr>
          </w:p>
        </w:tc>
        <w:tc>
          <w:tcPr>
            <w:tcW w:w="1070" w:type="dxa"/>
            <w:shd w:val="clear" w:color="auto" w:fill="808080" w:themeFill="background1" w:themeFillShade="80"/>
          </w:tcPr>
          <w:p w14:paraId="32257BEE" w14:textId="77777777" w:rsidR="005115A8" w:rsidRDefault="005115A8" w:rsidP="005115A8">
            <w:pPr>
              <w:jc w:val="right"/>
              <w:rPr>
                <w:sz w:val="16"/>
                <w:szCs w:val="16"/>
              </w:rPr>
            </w:pPr>
          </w:p>
        </w:tc>
        <w:tc>
          <w:tcPr>
            <w:tcW w:w="1070" w:type="dxa"/>
            <w:shd w:val="clear" w:color="auto" w:fill="808080" w:themeFill="background1" w:themeFillShade="80"/>
          </w:tcPr>
          <w:p w14:paraId="6310291C" w14:textId="77777777" w:rsidR="005115A8" w:rsidRDefault="005115A8" w:rsidP="005115A8">
            <w:pPr>
              <w:jc w:val="right"/>
              <w:rPr>
                <w:sz w:val="16"/>
                <w:szCs w:val="16"/>
              </w:rPr>
            </w:pPr>
          </w:p>
        </w:tc>
        <w:tc>
          <w:tcPr>
            <w:tcW w:w="1070" w:type="dxa"/>
            <w:shd w:val="clear" w:color="auto" w:fill="808080" w:themeFill="background1" w:themeFillShade="80"/>
          </w:tcPr>
          <w:p w14:paraId="7E05F43B" w14:textId="77777777" w:rsidR="005115A8" w:rsidRDefault="005115A8" w:rsidP="005115A8">
            <w:pPr>
              <w:jc w:val="right"/>
              <w:rPr>
                <w:sz w:val="16"/>
                <w:szCs w:val="16"/>
              </w:rPr>
            </w:pPr>
          </w:p>
        </w:tc>
        <w:tc>
          <w:tcPr>
            <w:tcW w:w="1070" w:type="dxa"/>
            <w:shd w:val="clear" w:color="auto" w:fill="808080" w:themeFill="background1" w:themeFillShade="80"/>
          </w:tcPr>
          <w:p w14:paraId="45776C33" w14:textId="77777777" w:rsidR="005115A8" w:rsidRDefault="005115A8" w:rsidP="005115A8">
            <w:pPr>
              <w:jc w:val="right"/>
              <w:rPr>
                <w:sz w:val="16"/>
                <w:szCs w:val="16"/>
              </w:rPr>
            </w:pPr>
          </w:p>
        </w:tc>
      </w:tr>
      <w:tr w:rsidR="005115A8" w14:paraId="791D3B11" w14:textId="77777777" w:rsidTr="00B1225B">
        <w:trPr>
          <w:trHeight w:val="140"/>
        </w:trPr>
        <w:tc>
          <w:tcPr>
            <w:tcW w:w="1440" w:type="dxa"/>
            <w:shd w:val="clear" w:color="auto" w:fill="FFE599"/>
          </w:tcPr>
          <w:p w14:paraId="29A1F841" w14:textId="7E428B0E" w:rsidR="005115A8" w:rsidRPr="00123149" w:rsidRDefault="005115A8" w:rsidP="005115A8">
            <w:pPr>
              <w:rPr>
                <w:sz w:val="16"/>
                <w:szCs w:val="16"/>
              </w:rPr>
            </w:pPr>
            <w:r w:rsidRPr="00123149">
              <w:rPr>
                <w:sz w:val="16"/>
                <w:szCs w:val="16"/>
              </w:rPr>
              <w:t>ELA</w:t>
            </w:r>
          </w:p>
        </w:tc>
        <w:tc>
          <w:tcPr>
            <w:tcW w:w="1070" w:type="dxa"/>
            <w:shd w:val="clear" w:color="auto" w:fill="DEEBF6"/>
          </w:tcPr>
          <w:p w14:paraId="45BDA1AA" w14:textId="77777777" w:rsidR="005115A8" w:rsidRDefault="005115A8" w:rsidP="005115A8">
            <w:pPr>
              <w:jc w:val="right"/>
              <w:rPr>
                <w:sz w:val="16"/>
                <w:szCs w:val="16"/>
              </w:rPr>
            </w:pPr>
          </w:p>
        </w:tc>
        <w:tc>
          <w:tcPr>
            <w:tcW w:w="1070" w:type="dxa"/>
            <w:shd w:val="clear" w:color="auto" w:fill="DEEBF6"/>
          </w:tcPr>
          <w:p w14:paraId="16EFDE9C" w14:textId="77777777" w:rsidR="005115A8" w:rsidRDefault="005115A8" w:rsidP="005115A8">
            <w:pPr>
              <w:jc w:val="right"/>
              <w:rPr>
                <w:sz w:val="16"/>
                <w:szCs w:val="16"/>
              </w:rPr>
            </w:pPr>
          </w:p>
        </w:tc>
        <w:tc>
          <w:tcPr>
            <w:tcW w:w="1070" w:type="dxa"/>
            <w:shd w:val="clear" w:color="auto" w:fill="DEEBF6"/>
          </w:tcPr>
          <w:p w14:paraId="0B3BD713" w14:textId="77777777" w:rsidR="005115A8" w:rsidRDefault="005115A8" w:rsidP="005115A8">
            <w:pPr>
              <w:jc w:val="right"/>
              <w:rPr>
                <w:sz w:val="16"/>
                <w:szCs w:val="16"/>
              </w:rPr>
            </w:pPr>
          </w:p>
        </w:tc>
        <w:tc>
          <w:tcPr>
            <w:tcW w:w="1070" w:type="dxa"/>
            <w:shd w:val="clear" w:color="auto" w:fill="DEEBF6"/>
          </w:tcPr>
          <w:p w14:paraId="11B6A38F" w14:textId="77777777" w:rsidR="005115A8" w:rsidRDefault="005115A8" w:rsidP="005115A8">
            <w:pPr>
              <w:jc w:val="right"/>
              <w:rPr>
                <w:sz w:val="16"/>
                <w:szCs w:val="16"/>
              </w:rPr>
            </w:pPr>
          </w:p>
        </w:tc>
        <w:tc>
          <w:tcPr>
            <w:tcW w:w="1070" w:type="dxa"/>
            <w:shd w:val="clear" w:color="auto" w:fill="FBE5D5"/>
          </w:tcPr>
          <w:p w14:paraId="26AD6C82" w14:textId="77777777" w:rsidR="005115A8" w:rsidRDefault="005115A8" w:rsidP="005115A8">
            <w:pPr>
              <w:jc w:val="right"/>
              <w:rPr>
                <w:sz w:val="16"/>
                <w:szCs w:val="16"/>
              </w:rPr>
            </w:pPr>
          </w:p>
        </w:tc>
        <w:tc>
          <w:tcPr>
            <w:tcW w:w="1070" w:type="dxa"/>
            <w:shd w:val="clear" w:color="auto" w:fill="FBE5D5"/>
          </w:tcPr>
          <w:p w14:paraId="66287C9C" w14:textId="77777777" w:rsidR="005115A8" w:rsidRDefault="005115A8" w:rsidP="005115A8">
            <w:pPr>
              <w:jc w:val="right"/>
              <w:rPr>
                <w:sz w:val="16"/>
                <w:szCs w:val="16"/>
              </w:rPr>
            </w:pPr>
          </w:p>
        </w:tc>
        <w:tc>
          <w:tcPr>
            <w:tcW w:w="1070" w:type="dxa"/>
            <w:shd w:val="clear" w:color="auto" w:fill="FBE5D5"/>
          </w:tcPr>
          <w:p w14:paraId="3A414E27" w14:textId="77777777" w:rsidR="005115A8" w:rsidRDefault="005115A8" w:rsidP="005115A8">
            <w:pPr>
              <w:jc w:val="right"/>
              <w:rPr>
                <w:sz w:val="16"/>
                <w:szCs w:val="16"/>
              </w:rPr>
            </w:pPr>
          </w:p>
        </w:tc>
        <w:tc>
          <w:tcPr>
            <w:tcW w:w="1070" w:type="dxa"/>
            <w:shd w:val="clear" w:color="auto" w:fill="FBE5D5"/>
          </w:tcPr>
          <w:p w14:paraId="76601411" w14:textId="77777777" w:rsidR="005115A8" w:rsidRDefault="005115A8" w:rsidP="005115A8">
            <w:pPr>
              <w:jc w:val="right"/>
              <w:rPr>
                <w:sz w:val="16"/>
                <w:szCs w:val="16"/>
              </w:rPr>
            </w:pPr>
          </w:p>
        </w:tc>
        <w:tc>
          <w:tcPr>
            <w:tcW w:w="1070" w:type="dxa"/>
            <w:shd w:val="clear" w:color="auto" w:fill="E2EFD9"/>
          </w:tcPr>
          <w:p w14:paraId="5EEED193" w14:textId="77777777" w:rsidR="005115A8" w:rsidRDefault="005115A8" w:rsidP="005115A8">
            <w:pPr>
              <w:jc w:val="right"/>
              <w:rPr>
                <w:sz w:val="16"/>
                <w:szCs w:val="16"/>
              </w:rPr>
            </w:pPr>
          </w:p>
        </w:tc>
        <w:tc>
          <w:tcPr>
            <w:tcW w:w="1070" w:type="dxa"/>
            <w:shd w:val="clear" w:color="auto" w:fill="E2EFD9"/>
          </w:tcPr>
          <w:p w14:paraId="0AEAE8EB" w14:textId="77777777" w:rsidR="005115A8" w:rsidRDefault="005115A8" w:rsidP="005115A8">
            <w:pPr>
              <w:jc w:val="right"/>
              <w:rPr>
                <w:sz w:val="16"/>
                <w:szCs w:val="16"/>
              </w:rPr>
            </w:pPr>
          </w:p>
        </w:tc>
        <w:tc>
          <w:tcPr>
            <w:tcW w:w="1070" w:type="dxa"/>
            <w:shd w:val="clear" w:color="auto" w:fill="E2EFD9"/>
          </w:tcPr>
          <w:p w14:paraId="70F64427" w14:textId="77777777" w:rsidR="005115A8" w:rsidRDefault="005115A8" w:rsidP="005115A8">
            <w:pPr>
              <w:jc w:val="right"/>
              <w:rPr>
                <w:sz w:val="16"/>
                <w:szCs w:val="16"/>
              </w:rPr>
            </w:pPr>
          </w:p>
        </w:tc>
        <w:tc>
          <w:tcPr>
            <w:tcW w:w="1070" w:type="dxa"/>
            <w:shd w:val="clear" w:color="auto" w:fill="E2EFD9"/>
          </w:tcPr>
          <w:p w14:paraId="32A182A1" w14:textId="77777777" w:rsidR="005115A8" w:rsidRDefault="005115A8" w:rsidP="005115A8">
            <w:pPr>
              <w:jc w:val="right"/>
              <w:rPr>
                <w:sz w:val="16"/>
                <w:szCs w:val="16"/>
              </w:rPr>
            </w:pPr>
          </w:p>
        </w:tc>
      </w:tr>
    </w:tbl>
    <w:p w14:paraId="35BD7D4E" w14:textId="77777777" w:rsidR="00A827F5" w:rsidRDefault="00A827F5" w:rsidP="000025DE">
      <w:pPr>
        <w:ind w:left="-540"/>
        <w:rPr>
          <w:sz w:val="18"/>
          <w:szCs w:val="18"/>
        </w:rPr>
      </w:pPr>
    </w:p>
    <w:p w14:paraId="124D8E00" w14:textId="4195BF4D" w:rsidR="00A827F5" w:rsidRDefault="00A827F5" w:rsidP="000025DE">
      <w:pPr>
        <w:ind w:left="-540"/>
        <w:rPr>
          <w:sz w:val="18"/>
          <w:szCs w:val="18"/>
        </w:rPr>
      </w:pPr>
      <w:r w:rsidRPr="00A827F5">
        <w:rPr>
          <w:b/>
          <w:sz w:val="18"/>
          <w:szCs w:val="18"/>
        </w:rPr>
        <w:t>Required</w:t>
      </w:r>
      <w:r w:rsidRPr="00A827F5">
        <w:rPr>
          <w:sz w:val="18"/>
          <w:szCs w:val="18"/>
        </w:rPr>
        <w:t>:</w:t>
      </w:r>
      <w:r>
        <w:rPr>
          <w:sz w:val="18"/>
          <w:szCs w:val="18"/>
        </w:rPr>
        <w:t xml:space="preserve"> Indicate what assessments are used to show gains. _____________________________________</w:t>
      </w:r>
    </w:p>
    <w:p w14:paraId="0D00D303" w14:textId="77777777" w:rsidR="00A827F5" w:rsidRDefault="00A827F5" w:rsidP="000025DE">
      <w:pPr>
        <w:ind w:left="-540"/>
        <w:rPr>
          <w:sz w:val="18"/>
          <w:szCs w:val="18"/>
        </w:rPr>
      </w:pPr>
    </w:p>
    <w:p w14:paraId="4A6D56AB" w14:textId="466ADF2E" w:rsidR="000025DE" w:rsidRDefault="007D45F0" w:rsidP="000025DE">
      <w:pPr>
        <w:ind w:left="-540"/>
        <w:rPr>
          <w:sz w:val="18"/>
          <w:szCs w:val="18"/>
        </w:rPr>
      </w:pPr>
      <w:r>
        <w:rPr>
          <w:sz w:val="18"/>
          <w:szCs w:val="18"/>
        </w:rPr>
        <w:t>*</w:t>
      </w:r>
      <w:r w:rsidR="000025DE">
        <w:rPr>
          <w:sz w:val="18"/>
          <w:szCs w:val="18"/>
        </w:rPr>
        <w:t>The number of participants who completed a level is measured by the progression from a participant's pre-test to post-test.</w:t>
      </w:r>
    </w:p>
    <w:p w14:paraId="00CB864B" w14:textId="05BDB544" w:rsidR="000025DE" w:rsidRDefault="007D45F0" w:rsidP="00A827F5">
      <w:pPr>
        <w:ind w:left="-540"/>
        <w:rPr>
          <w:sz w:val="18"/>
          <w:szCs w:val="18"/>
        </w:rPr>
      </w:pPr>
      <w:r>
        <w:rPr>
          <w:sz w:val="18"/>
          <w:szCs w:val="18"/>
        </w:rPr>
        <w:t>**</w:t>
      </w:r>
      <w:r w:rsidR="000025DE">
        <w:rPr>
          <w:sz w:val="18"/>
          <w:szCs w:val="18"/>
        </w:rPr>
        <w:t>Column E = (</w:t>
      </w:r>
      <w:r w:rsidR="00A827F5">
        <w:rPr>
          <w:sz w:val="18"/>
          <w:szCs w:val="18"/>
        </w:rPr>
        <w:t>Co</w:t>
      </w:r>
      <w:r w:rsidR="00FF1873">
        <w:rPr>
          <w:sz w:val="18"/>
          <w:szCs w:val="18"/>
        </w:rPr>
        <w:t xml:space="preserve">lumn C + Column D) / Column B. </w:t>
      </w:r>
      <w:r w:rsidR="000025DE">
        <w:rPr>
          <w:sz w:val="18"/>
          <w:szCs w:val="18"/>
        </w:rPr>
        <w:t>The number of participants that have completed a level or have achieved their high school diploma or its equival</w:t>
      </w:r>
      <w:r w:rsidR="00B1225B">
        <w:rPr>
          <w:sz w:val="18"/>
          <w:szCs w:val="18"/>
        </w:rPr>
        <w:t>ency both in the same year will o</w:t>
      </w:r>
      <w:r w:rsidR="000025DE">
        <w:rPr>
          <w:sz w:val="18"/>
          <w:szCs w:val="18"/>
        </w:rPr>
        <w:t>nly count as one Measurable Skill Gain.</w:t>
      </w:r>
    </w:p>
    <w:p w14:paraId="4185C6D4" w14:textId="77777777" w:rsidR="008C77AC" w:rsidRDefault="008C77AC"/>
    <w:tbl>
      <w:tblPr>
        <w:tblStyle w:val="a2"/>
        <w:tblW w:w="1431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2"/>
        <w:gridCol w:w="1193"/>
        <w:gridCol w:w="1192"/>
        <w:gridCol w:w="1193"/>
        <w:gridCol w:w="1192"/>
        <w:gridCol w:w="1193"/>
        <w:gridCol w:w="1192"/>
        <w:gridCol w:w="1193"/>
        <w:gridCol w:w="1192"/>
        <w:gridCol w:w="1193"/>
        <w:gridCol w:w="1192"/>
        <w:gridCol w:w="1193"/>
      </w:tblGrid>
      <w:tr w:rsidR="008C77AC" w14:paraId="71E4729F" w14:textId="77777777" w:rsidTr="00B1225B">
        <w:tc>
          <w:tcPr>
            <w:tcW w:w="4770" w:type="dxa"/>
            <w:gridSpan w:val="4"/>
            <w:shd w:val="clear" w:color="auto" w:fill="9CC3E5"/>
            <w:vAlign w:val="bottom"/>
          </w:tcPr>
          <w:p w14:paraId="69BEB7A6" w14:textId="508A95C0" w:rsidR="008C77AC" w:rsidRDefault="00774F8F" w:rsidP="00B1225B">
            <w:pPr>
              <w:jc w:val="center"/>
              <w:rPr>
                <w:b/>
                <w:sz w:val="16"/>
                <w:szCs w:val="16"/>
              </w:rPr>
            </w:pPr>
            <w:r>
              <w:rPr>
                <w:b/>
                <w:sz w:val="16"/>
                <w:szCs w:val="16"/>
              </w:rPr>
              <w:t>FY 20</w:t>
            </w:r>
          </w:p>
        </w:tc>
        <w:tc>
          <w:tcPr>
            <w:tcW w:w="4770" w:type="dxa"/>
            <w:gridSpan w:val="4"/>
            <w:shd w:val="clear" w:color="auto" w:fill="F4B083"/>
          </w:tcPr>
          <w:p w14:paraId="54984939" w14:textId="569137C3" w:rsidR="008C77AC" w:rsidRDefault="00774F8F" w:rsidP="00B1225B">
            <w:pPr>
              <w:jc w:val="center"/>
              <w:rPr>
                <w:b/>
                <w:sz w:val="16"/>
                <w:szCs w:val="16"/>
              </w:rPr>
            </w:pPr>
            <w:r>
              <w:rPr>
                <w:b/>
                <w:sz w:val="16"/>
                <w:szCs w:val="16"/>
              </w:rPr>
              <w:t>FY 21</w:t>
            </w:r>
          </w:p>
        </w:tc>
        <w:tc>
          <w:tcPr>
            <w:tcW w:w="4770" w:type="dxa"/>
            <w:gridSpan w:val="4"/>
            <w:shd w:val="clear" w:color="auto" w:fill="A8D08D"/>
          </w:tcPr>
          <w:p w14:paraId="713DFB74" w14:textId="6EE1DF57" w:rsidR="008C77AC" w:rsidRDefault="00774F8F" w:rsidP="00B1225B">
            <w:pPr>
              <w:jc w:val="center"/>
              <w:rPr>
                <w:b/>
                <w:sz w:val="16"/>
                <w:szCs w:val="16"/>
              </w:rPr>
            </w:pPr>
            <w:r>
              <w:rPr>
                <w:b/>
                <w:sz w:val="16"/>
                <w:szCs w:val="16"/>
              </w:rPr>
              <w:t>FY 22</w:t>
            </w:r>
          </w:p>
        </w:tc>
      </w:tr>
      <w:tr w:rsidR="008C77AC" w14:paraId="18AAFF99" w14:textId="77777777" w:rsidTr="00B1225B">
        <w:tc>
          <w:tcPr>
            <w:tcW w:w="1192" w:type="dxa"/>
            <w:shd w:val="clear" w:color="auto" w:fill="BDD7EE"/>
            <w:vAlign w:val="bottom"/>
          </w:tcPr>
          <w:p w14:paraId="640E23BD" w14:textId="77777777" w:rsidR="008C77AC" w:rsidRDefault="008C77AC" w:rsidP="00B1225B">
            <w:pPr>
              <w:jc w:val="center"/>
              <w:rPr>
                <w:b/>
                <w:sz w:val="16"/>
                <w:szCs w:val="16"/>
              </w:rPr>
            </w:pPr>
            <w:r>
              <w:rPr>
                <w:b/>
                <w:sz w:val="16"/>
                <w:szCs w:val="16"/>
              </w:rPr>
              <w:t>Number of Participants</w:t>
            </w:r>
          </w:p>
        </w:tc>
        <w:tc>
          <w:tcPr>
            <w:tcW w:w="1193" w:type="dxa"/>
            <w:shd w:val="clear" w:color="auto" w:fill="BDD7EE"/>
            <w:vAlign w:val="bottom"/>
          </w:tcPr>
          <w:p w14:paraId="0D7DEBBF" w14:textId="77777777" w:rsidR="008C77AC" w:rsidRDefault="008C77AC" w:rsidP="00B1225B">
            <w:pPr>
              <w:jc w:val="center"/>
              <w:rPr>
                <w:b/>
                <w:sz w:val="16"/>
                <w:szCs w:val="16"/>
              </w:rPr>
            </w:pPr>
            <w:r>
              <w:rPr>
                <w:b/>
                <w:sz w:val="16"/>
                <w:szCs w:val="16"/>
              </w:rPr>
              <w:t>Number Who Gained or Retained Employment</w:t>
            </w:r>
          </w:p>
        </w:tc>
        <w:tc>
          <w:tcPr>
            <w:tcW w:w="1192" w:type="dxa"/>
            <w:shd w:val="clear" w:color="auto" w:fill="BDD7EE"/>
            <w:vAlign w:val="bottom"/>
          </w:tcPr>
          <w:p w14:paraId="32C9A8F2" w14:textId="77777777" w:rsidR="008C77AC" w:rsidRDefault="008C77AC" w:rsidP="00B1225B">
            <w:pPr>
              <w:jc w:val="center"/>
              <w:rPr>
                <w:b/>
                <w:sz w:val="16"/>
                <w:szCs w:val="16"/>
              </w:rPr>
            </w:pPr>
            <w:r>
              <w:rPr>
                <w:b/>
                <w:sz w:val="16"/>
                <w:szCs w:val="16"/>
              </w:rPr>
              <w:t>Number Who Attained a Secondary School Diploma</w:t>
            </w:r>
          </w:p>
        </w:tc>
        <w:tc>
          <w:tcPr>
            <w:tcW w:w="1193" w:type="dxa"/>
            <w:shd w:val="clear" w:color="auto" w:fill="BDD7EE"/>
            <w:vAlign w:val="bottom"/>
          </w:tcPr>
          <w:p w14:paraId="7D632C58" w14:textId="77777777" w:rsidR="008C77AC" w:rsidRDefault="008C77AC" w:rsidP="00B1225B">
            <w:pPr>
              <w:jc w:val="center"/>
              <w:rPr>
                <w:b/>
                <w:sz w:val="16"/>
                <w:szCs w:val="16"/>
              </w:rPr>
            </w:pPr>
            <w:r>
              <w:rPr>
                <w:b/>
                <w:sz w:val="16"/>
                <w:szCs w:val="16"/>
              </w:rPr>
              <w:t>Number Who Transitioned to Postsecondary Education or Training</w:t>
            </w:r>
          </w:p>
        </w:tc>
        <w:tc>
          <w:tcPr>
            <w:tcW w:w="1192" w:type="dxa"/>
            <w:shd w:val="clear" w:color="auto" w:fill="F7CBAC"/>
            <w:vAlign w:val="bottom"/>
          </w:tcPr>
          <w:p w14:paraId="60A92367" w14:textId="77777777" w:rsidR="008C77AC" w:rsidRDefault="008C77AC" w:rsidP="00B1225B">
            <w:pPr>
              <w:jc w:val="center"/>
              <w:rPr>
                <w:b/>
                <w:sz w:val="16"/>
                <w:szCs w:val="16"/>
              </w:rPr>
            </w:pPr>
            <w:r>
              <w:rPr>
                <w:b/>
                <w:sz w:val="16"/>
                <w:szCs w:val="16"/>
              </w:rPr>
              <w:t>Number of Participants</w:t>
            </w:r>
          </w:p>
        </w:tc>
        <w:tc>
          <w:tcPr>
            <w:tcW w:w="1193" w:type="dxa"/>
            <w:shd w:val="clear" w:color="auto" w:fill="F7CBAC"/>
            <w:vAlign w:val="bottom"/>
          </w:tcPr>
          <w:p w14:paraId="53C014F0" w14:textId="77777777" w:rsidR="008C77AC" w:rsidRDefault="008C77AC" w:rsidP="00B1225B">
            <w:pPr>
              <w:jc w:val="center"/>
              <w:rPr>
                <w:b/>
                <w:sz w:val="16"/>
                <w:szCs w:val="16"/>
              </w:rPr>
            </w:pPr>
            <w:r>
              <w:rPr>
                <w:b/>
                <w:sz w:val="16"/>
                <w:szCs w:val="16"/>
              </w:rPr>
              <w:t>Number Who Gained or Retained Employment</w:t>
            </w:r>
          </w:p>
        </w:tc>
        <w:tc>
          <w:tcPr>
            <w:tcW w:w="1192" w:type="dxa"/>
            <w:shd w:val="clear" w:color="auto" w:fill="F7CBAC"/>
            <w:vAlign w:val="bottom"/>
          </w:tcPr>
          <w:p w14:paraId="0AF011F5" w14:textId="77777777" w:rsidR="008C77AC" w:rsidRDefault="008C77AC" w:rsidP="00B1225B">
            <w:pPr>
              <w:jc w:val="center"/>
              <w:rPr>
                <w:b/>
                <w:sz w:val="16"/>
                <w:szCs w:val="16"/>
              </w:rPr>
            </w:pPr>
            <w:r>
              <w:rPr>
                <w:b/>
                <w:sz w:val="16"/>
                <w:szCs w:val="16"/>
              </w:rPr>
              <w:t>Number Who Attained a Secondary School Diploma</w:t>
            </w:r>
          </w:p>
        </w:tc>
        <w:tc>
          <w:tcPr>
            <w:tcW w:w="1193" w:type="dxa"/>
            <w:shd w:val="clear" w:color="auto" w:fill="F7CBAC"/>
            <w:vAlign w:val="bottom"/>
          </w:tcPr>
          <w:p w14:paraId="36EDA485" w14:textId="77777777" w:rsidR="008C77AC" w:rsidRDefault="008C77AC" w:rsidP="00B1225B">
            <w:pPr>
              <w:jc w:val="center"/>
              <w:rPr>
                <w:b/>
                <w:sz w:val="16"/>
                <w:szCs w:val="16"/>
              </w:rPr>
            </w:pPr>
            <w:r>
              <w:rPr>
                <w:b/>
                <w:sz w:val="16"/>
                <w:szCs w:val="16"/>
              </w:rPr>
              <w:t>Number Who Transitioned to Postsecondary Education or Training</w:t>
            </w:r>
          </w:p>
        </w:tc>
        <w:tc>
          <w:tcPr>
            <w:tcW w:w="1192" w:type="dxa"/>
            <w:shd w:val="clear" w:color="auto" w:fill="C5E0B3"/>
            <w:vAlign w:val="bottom"/>
          </w:tcPr>
          <w:p w14:paraId="55CD44DA" w14:textId="77777777" w:rsidR="008C77AC" w:rsidRDefault="008C77AC" w:rsidP="00B1225B">
            <w:pPr>
              <w:jc w:val="center"/>
              <w:rPr>
                <w:b/>
                <w:sz w:val="16"/>
                <w:szCs w:val="16"/>
              </w:rPr>
            </w:pPr>
            <w:r>
              <w:rPr>
                <w:b/>
                <w:sz w:val="16"/>
                <w:szCs w:val="16"/>
              </w:rPr>
              <w:t>Number of Participants</w:t>
            </w:r>
          </w:p>
        </w:tc>
        <w:tc>
          <w:tcPr>
            <w:tcW w:w="1193" w:type="dxa"/>
            <w:shd w:val="clear" w:color="auto" w:fill="C5E0B3"/>
            <w:vAlign w:val="bottom"/>
          </w:tcPr>
          <w:p w14:paraId="3ED7446D" w14:textId="77777777" w:rsidR="008C77AC" w:rsidRDefault="008C77AC" w:rsidP="00B1225B">
            <w:pPr>
              <w:jc w:val="center"/>
              <w:rPr>
                <w:b/>
                <w:sz w:val="16"/>
                <w:szCs w:val="16"/>
              </w:rPr>
            </w:pPr>
            <w:r>
              <w:rPr>
                <w:b/>
                <w:sz w:val="16"/>
                <w:szCs w:val="16"/>
              </w:rPr>
              <w:t>Number Who Gained or Retained Employment</w:t>
            </w:r>
          </w:p>
        </w:tc>
        <w:tc>
          <w:tcPr>
            <w:tcW w:w="1192" w:type="dxa"/>
            <w:shd w:val="clear" w:color="auto" w:fill="C5E0B3"/>
            <w:vAlign w:val="bottom"/>
          </w:tcPr>
          <w:p w14:paraId="6368CC48" w14:textId="77777777" w:rsidR="008C77AC" w:rsidRDefault="008C77AC" w:rsidP="00B1225B">
            <w:pPr>
              <w:jc w:val="center"/>
              <w:rPr>
                <w:b/>
                <w:sz w:val="16"/>
                <w:szCs w:val="16"/>
              </w:rPr>
            </w:pPr>
            <w:r>
              <w:rPr>
                <w:b/>
                <w:sz w:val="16"/>
                <w:szCs w:val="16"/>
              </w:rPr>
              <w:t>Number Who Attained a Secondary School Diploma</w:t>
            </w:r>
          </w:p>
        </w:tc>
        <w:tc>
          <w:tcPr>
            <w:tcW w:w="1193" w:type="dxa"/>
            <w:shd w:val="clear" w:color="auto" w:fill="C5E0B3"/>
            <w:vAlign w:val="bottom"/>
          </w:tcPr>
          <w:p w14:paraId="4671D952" w14:textId="77777777" w:rsidR="008C77AC" w:rsidRDefault="008C77AC" w:rsidP="00B1225B">
            <w:pPr>
              <w:jc w:val="center"/>
              <w:rPr>
                <w:b/>
                <w:sz w:val="16"/>
                <w:szCs w:val="16"/>
              </w:rPr>
            </w:pPr>
            <w:r>
              <w:rPr>
                <w:b/>
                <w:sz w:val="16"/>
                <w:szCs w:val="16"/>
              </w:rPr>
              <w:t>Number Who Transitioned to Postsecondary Education or Training</w:t>
            </w:r>
          </w:p>
        </w:tc>
      </w:tr>
      <w:tr w:rsidR="008C77AC" w14:paraId="0D2E5376" w14:textId="77777777" w:rsidTr="00B1225B">
        <w:tc>
          <w:tcPr>
            <w:tcW w:w="1192" w:type="dxa"/>
            <w:shd w:val="clear" w:color="auto" w:fill="DEEBF6"/>
          </w:tcPr>
          <w:p w14:paraId="731C5E21" w14:textId="77777777" w:rsidR="008C77AC" w:rsidRDefault="008C77AC" w:rsidP="00B1225B">
            <w:pPr>
              <w:jc w:val="right"/>
              <w:rPr>
                <w:sz w:val="22"/>
                <w:szCs w:val="22"/>
              </w:rPr>
            </w:pPr>
          </w:p>
        </w:tc>
        <w:tc>
          <w:tcPr>
            <w:tcW w:w="1193" w:type="dxa"/>
            <w:shd w:val="clear" w:color="auto" w:fill="DEEBF6"/>
          </w:tcPr>
          <w:p w14:paraId="2254181E" w14:textId="77777777" w:rsidR="008C77AC" w:rsidRDefault="008C77AC" w:rsidP="00B1225B">
            <w:pPr>
              <w:jc w:val="right"/>
              <w:rPr>
                <w:sz w:val="22"/>
                <w:szCs w:val="22"/>
              </w:rPr>
            </w:pPr>
          </w:p>
        </w:tc>
        <w:tc>
          <w:tcPr>
            <w:tcW w:w="1192" w:type="dxa"/>
            <w:shd w:val="clear" w:color="auto" w:fill="DEEBF6"/>
          </w:tcPr>
          <w:p w14:paraId="0F2E01C1" w14:textId="77777777" w:rsidR="008C77AC" w:rsidRDefault="008C77AC" w:rsidP="00B1225B">
            <w:pPr>
              <w:jc w:val="right"/>
              <w:rPr>
                <w:sz w:val="22"/>
                <w:szCs w:val="22"/>
              </w:rPr>
            </w:pPr>
          </w:p>
        </w:tc>
        <w:tc>
          <w:tcPr>
            <w:tcW w:w="1193" w:type="dxa"/>
            <w:shd w:val="clear" w:color="auto" w:fill="DEEBF6"/>
          </w:tcPr>
          <w:p w14:paraId="73060E32" w14:textId="77777777" w:rsidR="008C77AC" w:rsidRDefault="008C77AC" w:rsidP="00B1225B">
            <w:pPr>
              <w:jc w:val="right"/>
              <w:rPr>
                <w:sz w:val="22"/>
                <w:szCs w:val="22"/>
              </w:rPr>
            </w:pPr>
          </w:p>
        </w:tc>
        <w:tc>
          <w:tcPr>
            <w:tcW w:w="1192" w:type="dxa"/>
            <w:shd w:val="clear" w:color="auto" w:fill="FBE5D5"/>
          </w:tcPr>
          <w:p w14:paraId="4A5B8023" w14:textId="77777777" w:rsidR="008C77AC" w:rsidRDefault="008C77AC" w:rsidP="00B1225B">
            <w:pPr>
              <w:jc w:val="right"/>
              <w:rPr>
                <w:sz w:val="22"/>
                <w:szCs w:val="22"/>
              </w:rPr>
            </w:pPr>
          </w:p>
        </w:tc>
        <w:tc>
          <w:tcPr>
            <w:tcW w:w="1193" w:type="dxa"/>
            <w:shd w:val="clear" w:color="auto" w:fill="FBE5D5"/>
          </w:tcPr>
          <w:p w14:paraId="334F8ED0" w14:textId="77777777" w:rsidR="008C77AC" w:rsidRDefault="008C77AC" w:rsidP="00B1225B">
            <w:pPr>
              <w:jc w:val="right"/>
              <w:rPr>
                <w:sz w:val="22"/>
                <w:szCs w:val="22"/>
              </w:rPr>
            </w:pPr>
          </w:p>
        </w:tc>
        <w:tc>
          <w:tcPr>
            <w:tcW w:w="1192" w:type="dxa"/>
            <w:shd w:val="clear" w:color="auto" w:fill="FBE5D5"/>
          </w:tcPr>
          <w:p w14:paraId="0E26A213" w14:textId="77777777" w:rsidR="008C77AC" w:rsidRDefault="008C77AC" w:rsidP="00B1225B">
            <w:pPr>
              <w:jc w:val="right"/>
              <w:rPr>
                <w:sz w:val="22"/>
                <w:szCs w:val="22"/>
              </w:rPr>
            </w:pPr>
          </w:p>
        </w:tc>
        <w:tc>
          <w:tcPr>
            <w:tcW w:w="1193" w:type="dxa"/>
            <w:shd w:val="clear" w:color="auto" w:fill="FBE5D5"/>
          </w:tcPr>
          <w:p w14:paraId="7B246494" w14:textId="77777777" w:rsidR="008C77AC" w:rsidRDefault="008C77AC" w:rsidP="00B1225B">
            <w:pPr>
              <w:jc w:val="right"/>
              <w:rPr>
                <w:sz w:val="22"/>
                <w:szCs w:val="22"/>
              </w:rPr>
            </w:pPr>
          </w:p>
        </w:tc>
        <w:tc>
          <w:tcPr>
            <w:tcW w:w="1192" w:type="dxa"/>
            <w:shd w:val="clear" w:color="auto" w:fill="E2EFD9"/>
          </w:tcPr>
          <w:p w14:paraId="3E336C04" w14:textId="77777777" w:rsidR="008C77AC" w:rsidRDefault="008C77AC" w:rsidP="00B1225B">
            <w:pPr>
              <w:jc w:val="right"/>
              <w:rPr>
                <w:sz w:val="22"/>
                <w:szCs w:val="22"/>
              </w:rPr>
            </w:pPr>
          </w:p>
        </w:tc>
        <w:tc>
          <w:tcPr>
            <w:tcW w:w="1193" w:type="dxa"/>
            <w:shd w:val="clear" w:color="auto" w:fill="E2EFD9"/>
          </w:tcPr>
          <w:p w14:paraId="55C39ECF" w14:textId="77777777" w:rsidR="008C77AC" w:rsidRDefault="008C77AC" w:rsidP="00B1225B">
            <w:pPr>
              <w:jc w:val="right"/>
              <w:rPr>
                <w:sz w:val="22"/>
                <w:szCs w:val="22"/>
              </w:rPr>
            </w:pPr>
          </w:p>
        </w:tc>
        <w:tc>
          <w:tcPr>
            <w:tcW w:w="1192" w:type="dxa"/>
            <w:shd w:val="clear" w:color="auto" w:fill="E2EFD9"/>
          </w:tcPr>
          <w:p w14:paraId="4CB03E5F" w14:textId="77777777" w:rsidR="008C77AC" w:rsidRDefault="008C77AC" w:rsidP="00B1225B">
            <w:pPr>
              <w:jc w:val="right"/>
              <w:rPr>
                <w:sz w:val="22"/>
                <w:szCs w:val="22"/>
              </w:rPr>
            </w:pPr>
          </w:p>
        </w:tc>
        <w:tc>
          <w:tcPr>
            <w:tcW w:w="1193" w:type="dxa"/>
            <w:shd w:val="clear" w:color="auto" w:fill="E2EFD9"/>
          </w:tcPr>
          <w:p w14:paraId="20558DD1" w14:textId="77777777" w:rsidR="008C77AC" w:rsidRDefault="008C77AC" w:rsidP="00B1225B">
            <w:pPr>
              <w:jc w:val="right"/>
              <w:rPr>
                <w:sz w:val="22"/>
                <w:szCs w:val="22"/>
              </w:rPr>
            </w:pPr>
          </w:p>
        </w:tc>
      </w:tr>
    </w:tbl>
    <w:p w14:paraId="454482C0" w14:textId="77777777" w:rsidR="008C77AC" w:rsidRDefault="008C77AC" w:rsidP="008C77AC"/>
    <w:p w14:paraId="1D7F0E9D" w14:textId="5C54FE40" w:rsidR="000025DE" w:rsidRDefault="000025DE"/>
    <w:p w14:paraId="0BFEAAA1" w14:textId="77777777" w:rsidR="000025DE" w:rsidRDefault="000025DE"/>
    <w:p w14:paraId="56845AD6" w14:textId="739EB07E" w:rsidR="00ED3B9E" w:rsidRDefault="00ED3B9E">
      <w:pPr>
        <w:sectPr w:rsidR="00ED3B9E" w:rsidSect="004423B5">
          <w:footerReference w:type="default" r:id="rId15"/>
          <w:pgSz w:w="15840" w:h="12240" w:orient="landscape" w:code="1"/>
          <w:pgMar w:top="1440" w:right="1440" w:bottom="1440" w:left="1440" w:header="720" w:footer="432" w:gutter="0"/>
          <w:cols w:space="720" w:equalWidth="0">
            <w:col w:w="9360"/>
          </w:cols>
          <w:docGrid w:linePitch="326"/>
        </w:sectPr>
      </w:pPr>
    </w:p>
    <w:p w14:paraId="7C09F704" w14:textId="3DEEB91C" w:rsidR="00534BF5" w:rsidRDefault="00534BF5" w:rsidP="00534BF5">
      <w:pPr>
        <w:jc w:val="center"/>
        <w:rPr>
          <w:rFonts w:eastAsia="Times New Roman"/>
          <w:b/>
          <w:bCs/>
          <w:color w:val="000000"/>
        </w:rPr>
      </w:pPr>
      <w:r>
        <w:rPr>
          <w:rFonts w:eastAsia="Times New Roman"/>
          <w:b/>
          <w:bCs/>
          <w:color w:val="000000"/>
        </w:rPr>
        <w:t>FY 24 Competitive Grant Application</w:t>
      </w:r>
      <w:r w:rsidR="003376F5">
        <w:rPr>
          <w:rFonts w:eastAsia="Times New Roman"/>
          <w:b/>
          <w:bCs/>
          <w:color w:val="000000"/>
        </w:rPr>
        <w:t xml:space="preserve"> Jurisdiction(s)</w:t>
      </w:r>
    </w:p>
    <w:p w14:paraId="25563E41" w14:textId="77777777" w:rsidR="00534BF5" w:rsidRDefault="00534BF5" w:rsidP="00534BF5">
      <w:pPr>
        <w:rPr>
          <w:rFonts w:eastAsia="Times New Roman"/>
          <w:b/>
          <w:bCs/>
          <w:color w:val="000000"/>
        </w:rPr>
      </w:pPr>
    </w:p>
    <w:p w14:paraId="789F095E" w14:textId="77777777" w:rsidR="00534BF5" w:rsidRDefault="00534BF5" w:rsidP="00534BF5">
      <w:pPr>
        <w:rPr>
          <w:rFonts w:eastAsia="Times New Roman"/>
          <w:bCs/>
          <w:color w:val="000000"/>
        </w:rPr>
      </w:pPr>
      <w:r>
        <w:rPr>
          <w:rFonts w:eastAsia="Times New Roman"/>
          <w:b/>
          <w:bCs/>
          <w:color w:val="000000"/>
        </w:rPr>
        <w:t>Check the box next to the jurisdiction(s) for which you are applying:</w:t>
      </w:r>
    </w:p>
    <w:p w14:paraId="08375F7A" w14:textId="77777777" w:rsidR="00534BF5" w:rsidRDefault="00534BF5" w:rsidP="00534BF5">
      <w:pPr>
        <w:rPr>
          <w:rFonts w:eastAsia="Times New Roman"/>
          <w:bCs/>
          <w:color w:val="000000"/>
        </w:rPr>
      </w:pPr>
    </w:p>
    <w:p w14:paraId="4F567667" w14:textId="77777777" w:rsidR="00534BF5" w:rsidRPr="004A10C5" w:rsidRDefault="00534BF5" w:rsidP="00534BF5">
      <w:pPr>
        <w:rPr>
          <w:rFonts w:eastAsia="Times New Roman"/>
          <w:bCs/>
          <w:color w:val="000000"/>
        </w:rPr>
      </w:pPr>
    </w:p>
    <w:p w14:paraId="43093844" w14:textId="77777777" w:rsidR="00534BF5" w:rsidRPr="004A10C5" w:rsidRDefault="00B23B24" w:rsidP="00534BF5">
      <w:pPr>
        <w:rPr>
          <w:rFonts w:eastAsia="Times New Roman"/>
          <w:bCs/>
          <w:color w:val="000000"/>
        </w:rPr>
      </w:pPr>
      <w:sdt>
        <w:sdtPr>
          <w:rPr>
            <w:rFonts w:eastAsia="Times New Roman"/>
            <w:bCs/>
            <w:color w:val="000000"/>
          </w:rPr>
          <w:id w:val="1967009046"/>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Allegany County</w:t>
      </w:r>
    </w:p>
    <w:p w14:paraId="53C0634A" w14:textId="77777777" w:rsidR="00534BF5" w:rsidRDefault="00B23B24" w:rsidP="00534BF5">
      <w:pPr>
        <w:rPr>
          <w:rFonts w:eastAsia="Times New Roman"/>
          <w:bCs/>
          <w:color w:val="000000"/>
        </w:rPr>
      </w:pPr>
      <w:sdt>
        <w:sdtPr>
          <w:rPr>
            <w:rFonts w:eastAsia="Times New Roman"/>
            <w:bCs/>
            <w:color w:val="000000"/>
          </w:rPr>
          <w:id w:val="883376715"/>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Anne Arundel County</w:t>
      </w:r>
    </w:p>
    <w:p w14:paraId="16ADFEE1" w14:textId="77777777" w:rsidR="00534BF5" w:rsidRPr="004A10C5" w:rsidRDefault="00B23B24" w:rsidP="00534BF5">
      <w:pPr>
        <w:rPr>
          <w:rFonts w:eastAsia="Times New Roman"/>
          <w:bCs/>
          <w:color w:val="000000"/>
        </w:rPr>
      </w:pPr>
      <w:sdt>
        <w:sdtPr>
          <w:rPr>
            <w:rFonts w:eastAsia="Times New Roman"/>
            <w:bCs/>
            <w:color w:val="000000"/>
          </w:rPr>
          <w:id w:val="1491445323"/>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Baltimore City</w:t>
      </w:r>
    </w:p>
    <w:p w14:paraId="2C17ADEB" w14:textId="77777777" w:rsidR="00534BF5" w:rsidRPr="004A10C5" w:rsidRDefault="00B23B24" w:rsidP="00534BF5">
      <w:pPr>
        <w:rPr>
          <w:rFonts w:eastAsia="Times New Roman"/>
          <w:bCs/>
          <w:color w:val="000000"/>
        </w:rPr>
      </w:pPr>
      <w:sdt>
        <w:sdtPr>
          <w:rPr>
            <w:rFonts w:eastAsia="Times New Roman"/>
            <w:bCs/>
            <w:color w:val="000000"/>
          </w:rPr>
          <w:id w:val="1851216399"/>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Baltimore County</w:t>
      </w:r>
    </w:p>
    <w:p w14:paraId="2377E258" w14:textId="77777777" w:rsidR="00534BF5" w:rsidRPr="004A10C5" w:rsidRDefault="00B23B24" w:rsidP="00534BF5">
      <w:pPr>
        <w:rPr>
          <w:rFonts w:eastAsia="Times New Roman"/>
          <w:bCs/>
          <w:color w:val="000000"/>
        </w:rPr>
      </w:pPr>
      <w:sdt>
        <w:sdtPr>
          <w:rPr>
            <w:rFonts w:eastAsia="Times New Roman"/>
            <w:bCs/>
            <w:color w:val="000000"/>
          </w:rPr>
          <w:id w:val="1810368422"/>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Calvert County</w:t>
      </w:r>
    </w:p>
    <w:p w14:paraId="493318DE" w14:textId="77777777" w:rsidR="00534BF5" w:rsidRPr="004A10C5" w:rsidRDefault="00B23B24" w:rsidP="00534BF5">
      <w:pPr>
        <w:rPr>
          <w:rFonts w:eastAsia="Times New Roman"/>
          <w:bCs/>
          <w:color w:val="000000"/>
        </w:rPr>
      </w:pPr>
      <w:sdt>
        <w:sdtPr>
          <w:rPr>
            <w:rFonts w:eastAsia="Times New Roman"/>
            <w:bCs/>
            <w:color w:val="000000"/>
          </w:rPr>
          <w:id w:val="-1291046979"/>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Caroline County</w:t>
      </w:r>
    </w:p>
    <w:p w14:paraId="484DE0C1" w14:textId="3CEA974B" w:rsidR="00534BF5" w:rsidRPr="004A10C5" w:rsidRDefault="00B23B24" w:rsidP="00534BF5">
      <w:pPr>
        <w:tabs>
          <w:tab w:val="left" w:pos="5160"/>
        </w:tabs>
        <w:rPr>
          <w:rFonts w:eastAsia="Times New Roman"/>
          <w:bCs/>
          <w:color w:val="000000"/>
        </w:rPr>
      </w:pPr>
      <w:sdt>
        <w:sdtPr>
          <w:rPr>
            <w:rFonts w:eastAsia="Times New Roman"/>
            <w:bCs/>
            <w:color w:val="000000"/>
          </w:rPr>
          <w:id w:val="-175510544"/>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Carroll County</w:t>
      </w:r>
      <w:r w:rsidR="00534BF5">
        <w:rPr>
          <w:rFonts w:eastAsia="Times New Roman"/>
          <w:bCs/>
          <w:color w:val="000000"/>
        </w:rPr>
        <w:tab/>
      </w:r>
    </w:p>
    <w:p w14:paraId="6EB4195D" w14:textId="77777777" w:rsidR="00534BF5" w:rsidRPr="004A10C5" w:rsidRDefault="00B23B24" w:rsidP="00534BF5">
      <w:pPr>
        <w:rPr>
          <w:rFonts w:eastAsia="Times New Roman"/>
          <w:bCs/>
          <w:color w:val="000000"/>
        </w:rPr>
      </w:pPr>
      <w:sdt>
        <w:sdtPr>
          <w:rPr>
            <w:rFonts w:eastAsia="Times New Roman"/>
            <w:bCs/>
            <w:color w:val="000000"/>
          </w:rPr>
          <w:id w:val="-938056557"/>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Cecil County</w:t>
      </w:r>
    </w:p>
    <w:p w14:paraId="0E3DE90B" w14:textId="77777777" w:rsidR="00534BF5" w:rsidRPr="004A10C5" w:rsidRDefault="00B23B24" w:rsidP="00534BF5">
      <w:pPr>
        <w:rPr>
          <w:rFonts w:eastAsia="Times New Roman"/>
          <w:bCs/>
          <w:color w:val="000000"/>
        </w:rPr>
      </w:pPr>
      <w:sdt>
        <w:sdtPr>
          <w:rPr>
            <w:rFonts w:eastAsia="Times New Roman"/>
            <w:bCs/>
            <w:color w:val="000000"/>
          </w:rPr>
          <w:id w:val="314688523"/>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Charles County</w:t>
      </w:r>
    </w:p>
    <w:p w14:paraId="7821FFF8" w14:textId="77777777" w:rsidR="00534BF5" w:rsidRPr="004A10C5" w:rsidRDefault="00B23B24" w:rsidP="00534BF5">
      <w:pPr>
        <w:rPr>
          <w:rFonts w:eastAsia="Times New Roman"/>
          <w:bCs/>
          <w:color w:val="000000"/>
        </w:rPr>
      </w:pPr>
      <w:sdt>
        <w:sdtPr>
          <w:rPr>
            <w:rFonts w:eastAsia="Times New Roman"/>
            <w:bCs/>
            <w:color w:val="000000"/>
          </w:rPr>
          <w:id w:val="1230191967"/>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Dorchester County</w:t>
      </w:r>
    </w:p>
    <w:p w14:paraId="4B65B70B" w14:textId="77777777" w:rsidR="00534BF5" w:rsidRPr="004A10C5" w:rsidRDefault="00B23B24" w:rsidP="00534BF5">
      <w:pPr>
        <w:rPr>
          <w:rFonts w:eastAsia="Times New Roman"/>
          <w:bCs/>
          <w:color w:val="000000"/>
        </w:rPr>
      </w:pPr>
      <w:sdt>
        <w:sdtPr>
          <w:rPr>
            <w:rFonts w:eastAsia="Times New Roman"/>
            <w:bCs/>
            <w:color w:val="000000"/>
          </w:rPr>
          <w:id w:val="-2019306231"/>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Frederick County</w:t>
      </w:r>
    </w:p>
    <w:p w14:paraId="182BF4D8" w14:textId="77777777" w:rsidR="00534BF5" w:rsidRPr="004A10C5" w:rsidRDefault="00B23B24" w:rsidP="00534BF5">
      <w:pPr>
        <w:rPr>
          <w:rFonts w:eastAsia="Times New Roman"/>
          <w:bCs/>
          <w:color w:val="000000"/>
        </w:rPr>
      </w:pPr>
      <w:sdt>
        <w:sdtPr>
          <w:rPr>
            <w:rFonts w:eastAsia="Times New Roman"/>
            <w:bCs/>
            <w:color w:val="000000"/>
          </w:rPr>
          <w:id w:val="1482890774"/>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Garrett County</w:t>
      </w:r>
    </w:p>
    <w:p w14:paraId="695CBFC2" w14:textId="77777777" w:rsidR="00534BF5" w:rsidRPr="004A10C5" w:rsidRDefault="00B23B24" w:rsidP="00534BF5">
      <w:pPr>
        <w:rPr>
          <w:rFonts w:eastAsia="Times New Roman"/>
          <w:bCs/>
          <w:color w:val="000000"/>
        </w:rPr>
      </w:pPr>
      <w:sdt>
        <w:sdtPr>
          <w:rPr>
            <w:rFonts w:eastAsia="Times New Roman"/>
            <w:bCs/>
            <w:color w:val="000000"/>
          </w:rPr>
          <w:id w:val="-753967730"/>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Harford County</w:t>
      </w:r>
    </w:p>
    <w:p w14:paraId="263565A5" w14:textId="77777777" w:rsidR="00534BF5" w:rsidRPr="004A10C5" w:rsidRDefault="00B23B24" w:rsidP="00534BF5">
      <w:pPr>
        <w:rPr>
          <w:rFonts w:eastAsia="Times New Roman"/>
          <w:bCs/>
          <w:color w:val="000000"/>
        </w:rPr>
      </w:pPr>
      <w:sdt>
        <w:sdtPr>
          <w:rPr>
            <w:rFonts w:eastAsia="Times New Roman"/>
            <w:bCs/>
            <w:color w:val="000000"/>
          </w:rPr>
          <w:id w:val="553203645"/>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Howard County</w:t>
      </w:r>
    </w:p>
    <w:p w14:paraId="6989418E" w14:textId="77777777" w:rsidR="00534BF5" w:rsidRPr="004A10C5" w:rsidRDefault="00B23B24" w:rsidP="00534BF5">
      <w:pPr>
        <w:rPr>
          <w:rFonts w:eastAsia="Times New Roman"/>
          <w:bCs/>
          <w:color w:val="000000"/>
        </w:rPr>
      </w:pPr>
      <w:sdt>
        <w:sdtPr>
          <w:rPr>
            <w:rFonts w:eastAsia="Times New Roman"/>
            <w:bCs/>
            <w:color w:val="000000"/>
          </w:rPr>
          <w:id w:val="1901709016"/>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Kent County</w:t>
      </w:r>
    </w:p>
    <w:p w14:paraId="51A4E3E3" w14:textId="77777777" w:rsidR="00534BF5" w:rsidRPr="004A10C5" w:rsidRDefault="00B23B24" w:rsidP="00534BF5">
      <w:pPr>
        <w:rPr>
          <w:rFonts w:eastAsia="Times New Roman"/>
          <w:bCs/>
          <w:color w:val="000000"/>
        </w:rPr>
      </w:pPr>
      <w:sdt>
        <w:sdtPr>
          <w:rPr>
            <w:rFonts w:eastAsia="Times New Roman"/>
            <w:bCs/>
            <w:color w:val="000000"/>
          </w:rPr>
          <w:id w:val="-1502813932"/>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Montgomery County</w:t>
      </w:r>
    </w:p>
    <w:p w14:paraId="3DC76C9B" w14:textId="77777777" w:rsidR="00534BF5" w:rsidRPr="004A10C5" w:rsidRDefault="00B23B24" w:rsidP="00534BF5">
      <w:pPr>
        <w:rPr>
          <w:rFonts w:eastAsia="Times New Roman"/>
          <w:bCs/>
          <w:color w:val="000000"/>
        </w:rPr>
      </w:pPr>
      <w:sdt>
        <w:sdtPr>
          <w:rPr>
            <w:rFonts w:eastAsia="Times New Roman"/>
            <w:bCs/>
            <w:color w:val="000000"/>
          </w:rPr>
          <w:id w:val="-534512743"/>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Prince George's County</w:t>
      </w:r>
    </w:p>
    <w:p w14:paraId="269E5ACA" w14:textId="77777777" w:rsidR="00534BF5" w:rsidRPr="004A10C5" w:rsidRDefault="00B23B24" w:rsidP="00534BF5">
      <w:pPr>
        <w:rPr>
          <w:rFonts w:eastAsia="Times New Roman"/>
          <w:bCs/>
          <w:color w:val="000000"/>
        </w:rPr>
      </w:pPr>
      <w:sdt>
        <w:sdtPr>
          <w:rPr>
            <w:rFonts w:eastAsia="Times New Roman"/>
            <w:bCs/>
            <w:color w:val="000000"/>
          </w:rPr>
          <w:id w:val="-1978675027"/>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Queen Anne's County</w:t>
      </w:r>
    </w:p>
    <w:p w14:paraId="240DC11D" w14:textId="77777777" w:rsidR="00534BF5" w:rsidRPr="004A10C5" w:rsidRDefault="00B23B24" w:rsidP="00534BF5">
      <w:pPr>
        <w:rPr>
          <w:rFonts w:eastAsia="Times New Roman"/>
          <w:bCs/>
          <w:color w:val="000000"/>
        </w:rPr>
      </w:pPr>
      <w:sdt>
        <w:sdtPr>
          <w:rPr>
            <w:rFonts w:eastAsia="Times New Roman"/>
            <w:bCs/>
            <w:color w:val="000000"/>
          </w:rPr>
          <w:id w:val="670684637"/>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Somerset County</w:t>
      </w:r>
    </w:p>
    <w:p w14:paraId="3EB6452F" w14:textId="77777777" w:rsidR="00534BF5" w:rsidRPr="004A10C5" w:rsidRDefault="00B23B24" w:rsidP="00534BF5">
      <w:pPr>
        <w:rPr>
          <w:rFonts w:eastAsia="Times New Roman"/>
          <w:bCs/>
          <w:color w:val="000000"/>
        </w:rPr>
      </w:pPr>
      <w:sdt>
        <w:sdtPr>
          <w:rPr>
            <w:rFonts w:eastAsia="Times New Roman"/>
            <w:bCs/>
            <w:color w:val="000000"/>
          </w:rPr>
          <w:id w:val="-975754804"/>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St. Mary's County</w:t>
      </w:r>
    </w:p>
    <w:p w14:paraId="7188F922" w14:textId="77777777" w:rsidR="00534BF5" w:rsidRPr="004A10C5" w:rsidRDefault="00B23B24" w:rsidP="00534BF5">
      <w:pPr>
        <w:rPr>
          <w:rFonts w:eastAsia="Times New Roman"/>
          <w:bCs/>
          <w:color w:val="000000"/>
        </w:rPr>
      </w:pPr>
      <w:sdt>
        <w:sdtPr>
          <w:rPr>
            <w:rFonts w:eastAsia="Times New Roman"/>
            <w:bCs/>
            <w:color w:val="000000"/>
          </w:rPr>
          <w:id w:val="1218936946"/>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Talbot County</w:t>
      </w:r>
    </w:p>
    <w:p w14:paraId="2ECA7E1F" w14:textId="77777777" w:rsidR="00534BF5" w:rsidRPr="004A10C5" w:rsidRDefault="00B23B24" w:rsidP="00534BF5">
      <w:pPr>
        <w:rPr>
          <w:rFonts w:eastAsia="Times New Roman"/>
          <w:bCs/>
          <w:color w:val="000000"/>
        </w:rPr>
      </w:pPr>
      <w:sdt>
        <w:sdtPr>
          <w:rPr>
            <w:rFonts w:eastAsia="Times New Roman"/>
            <w:bCs/>
            <w:color w:val="000000"/>
          </w:rPr>
          <w:id w:val="-376862753"/>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Washington County</w:t>
      </w:r>
    </w:p>
    <w:p w14:paraId="29552CFA" w14:textId="77777777" w:rsidR="00534BF5" w:rsidRPr="004A10C5" w:rsidRDefault="00B23B24" w:rsidP="00534BF5">
      <w:pPr>
        <w:rPr>
          <w:rFonts w:eastAsia="Times New Roman"/>
          <w:bCs/>
          <w:color w:val="000000"/>
        </w:rPr>
      </w:pPr>
      <w:sdt>
        <w:sdtPr>
          <w:rPr>
            <w:rFonts w:eastAsia="Times New Roman"/>
            <w:bCs/>
            <w:color w:val="000000"/>
          </w:rPr>
          <w:id w:val="-1248422555"/>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Wicomico County</w:t>
      </w:r>
    </w:p>
    <w:p w14:paraId="43AB31C3" w14:textId="77777777" w:rsidR="00534BF5" w:rsidRPr="004A10C5" w:rsidRDefault="00B23B24" w:rsidP="00534BF5">
      <w:pPr>
        <w:rPr>
          <w:rFonts w:eastAsia="Times New Roman"/>
          <w:bCs/>
          <w:color w:val="000000"/>
        </w:rPr>
      </w:pPr>
      <w:sdt>
        <w:sdtPr>
          <w:rPr>
            <w:rFonts w:eastAsia="Times New Roman"/>
            <w:bCs/>
            <w:color w:val="000000"/>
          </w:rPr>
          <w:id w:val="895172021"/>
          <w14:checkbox>
            <w14:checked w14:val="0"/>
            <w14:checkedState w14:val="2612" w14:font="MS Gothic"/>
            <w14:uncheckedState w14:val="2610" w14:font="MS Gothic"/>
          </w14:checkbox>
        </w:sdtPr>
        <w:sdtEndPr/>
        <w:sdtContent>
          <w:r w:rsidR="00534BF5">
            <w:rPr>
              <w:rFonts w:ascii="MS Gothic" w:eastAsia="MS Gothic" w:hAnsi="MS Gothic" w:hint="eastAsia"/>
              <w:bCs/>
              <w:color w:val="000000"/>
            </w:rPr>
            <w:t>☐</w:t>
          </w:r>
        </w:sdtContent>
      </w:sdt>
      <w:r w:rsidR="00534BF5">
        <w:rPr>
          <w:rFonts w:eastAsia="Times New Roman"/>
          <w:bCs/>
          <w:color w:val="000000"/>
        </w:rPr>
        <w:t xml:space="preserve"> </w:t>
      </w:r>
      <w:r w:rsidR="00534BF5" w:rsidRPr="004A10C5">
        <w:rPr>
          <w:rFonts w:eastAsia="Times New Roman"/>
          <w:bCs/>
          <w:color w:val="000000"/>
        </w:rPr>
        <w:t>Worcester County</w:t>
      </w:r>
    </w:p>
    <w:p w14:paraId="14CFD573" w14:textId="7CD29FA7" w:rsidR="00534BF5" w:rsidRDefault="00534BF5">
      <w:pPr>
        <w:rPr>
          <w:b/>
        </w:rPr>
      </w:pPr>
    </w:p>
    <w:p w14:paraId="3743B4F7" w14:textId="7F703D23" w:rsidR="00534BF5" w:rsidRDefault="00534BF5">
      <w:pPr>
        <w:rPr>
          <w:b/>
        </w:rPr>
      </w:pPr>
    </w:p>
    <w:p w14:paraId="0FE6752F" w14:textId="17D8D181" w:rsidR="00534BF5" w:rsidRDefault="00534BF5">
      <w:pPr>
        <w:rPr>
          <w:b/>
        </w:rPr>
      </w:pPr>
    </w:p>
    <w:p w14:paraId="73E9F63C" w14:textId="403EFF3E" w:rsidR="00534BF5" w:rsidRDefault="00534BF5">
      <w:pPr>
        <w:rPr>
          <w:b/>
        </w:rPr>
      </w:pPr>
    </w:p>
    <w:p w14:paraId="4BD2B72D" w14:textId="69191402" w:rsidR="00534BF5" w:rsidRDefault="00534BF5">
      <w:pPr>
        <w:rPr>
          <w:b/>
        </w:rPr>
      </w:pPr>
    </w:p>
    <w:p w14:paraId="02218BEA" w14:textId="48BF65B0" w:rsidR="00534BF5" w:rsidRDefault="00534BF5">
      <w:pPr>
        <w:rPr>
          <w:b/>
        </w:rPr>
      </w:pPr>
    </w:p>
    <w:p w14:paraId="71ACDC63" w14:textId="739BC1A1" w:rsidR="00534BF5" w:rsidRDefault="00534BF5">
      <w:pPr>
        <w:rPr>
          <w:b/>
        </w:rPr>
      </w:pPr>
    </w:p>
    <w:p w14:paraId="396040B0" w14:textId="3461FAC1" w:rsidR="00534BF5" w:rsidRDefault="00534BF5">
      <w:pPr>
        <w:rPr>
          <w:b/>
        </w:rPr>
      </w:pPr>
    </w:p>
    <w:p w14:paraId="2DDD8A18" w14:textId="4021C7BF" w:rsidR="00534BF5" w:rsidRDefault="00534BF5">
      <w:pPr>
        <w:rPr>
          <w:b/>
        </w:rPr>
      </w:pPr>
    </w:p>
    <w:p w14:paraId="6AF8B829" w14:textId="7E16B485" w:rsidR="00534BF5" w:rsidRDefault="00534BF5">
      <w:pPr>
        <w:rPr>
          <w:b/>
        </w:rPr>
      </w:pPr>
    </w:p>
    <w:p w14:paraId="68015D9E" w14:textId="62D67C0B" w:rsidR="00534BF5" w:rsidRDefault="00534BF5">
      <w:pPr>
        <w:rPr>
          <w:b/>
        </w:rPr>
      </w:pPr>
    </w:p>
    <w:p w14:paraId="5961913B" w14:textId="77777777" w:rsidR="00534BF5" w:rsidRDefault="00534BF5">
      <w:pPr>
        <w:rPr>
          <w:b/>
        </w:rPr>
      </w:pPr>
    </w:p>
    <w:p w14:paraId="4A85AEE6" w14:textId="77777777" w:rsidR="00ED3B9E" w:rsidRDefault="00ED3B9E">
      <w:pPr>
        <w:rPr>
          <w:b/>
        </w:rPr>
      </w:pPr>
    </w:p>
    <w:p w14:paraId="17716D2A" w14:textId="77777777" w:rsidR="00ED3B9E" w:rsidRDefault="00ED3B9E">
      <w:pPr>
        <w:rPr>
          <w:b/>
        </w:rPr>
        <w:sectPr w:rsidR="00ED3B9E" w:rsidSect="00534BF5">
          <w:headerReference w:type="default" r:id="rId16"/>
          <w:footerReference w:type="default" r:id="rId17"/>
          <w:type w:val="continuous"/>
          <w:pgSz w:w="12240" w:h="15840"/>
          <w:pgMar w:top="1440" w:right="1440" w:bottom="1440" w:left="1440" w:header="720" w:footer="432" w:gutter="0"/>
          <w:cols w:space="720" w:equalWidth="0">
            <w:col w:w="9360"/>
          </w:cols>
          <w:docGrid w:linePitch="326"/>
        </w:sectPr>
      </w:pPr>
    </w:p>
    <w:p w14:paraId="757593E9" w14:textId="3E871FDA" w:rsidR="00ED3B9E" w:rsidRDefault="00D31022">
      <w:pPr>
        <w:spacing w:after="120"/>
        <w:jc w:val="center"/>
        <w:rPr>
          <w:b/>
          <w:sz w:val="28"/>
          <w:szCs w:val="28"/>
          <w:u w:val="single"/>
        </w:rPr>
      </w:pPr>
      <w:r>
        <w:rPr>
          <w:b/>
          <w:sz w:val="28"/>
          <w:szCs w:val="28"/>
          <w:u w:val="single"/>
        </w:rPr>
        <w:t>FY 2</w:t>
      </w:r>
      <w:r w:rsidR="00774F8F">
        <w:rPr>
          <w:b/>
          <w:sz w:val="28"/>
          <w:szCs w:val="28"/>
          <w:u w:val="single"/>
        </w:rPr>
        <w:t>4</w:t>
      </w:r>
      <w:r>
        <w:rPr>
          <w:b/>
          <w:sz w:val="28"/>
          <w:szCs w:val="28"/>
          <w:u w:val="single"/>
        </w:rPr>
        <w:t xml:space="preserve"> COMPETITIVE </w:t>
      </w:r>
      <w:r w:rsidR="00FF26EA">
        <w:rPr>
          <w:b/>
          <w:sz w:val="28"/>
          <w:szCs w:val="28"/>
          <w:u w:val="single"/>
        </w:rPr>
        <w:t>GRANT APP</w:t>
      </w:r>
      <w:bookmarkStart w:id="1" w:name="_GoBack"/>
      <w:bookmarkEnd w:id="1"/>
      <w:r w:rsidR="00FF26EA">
        <w:rPr>
          <w:b/>
          <w:sz w:val="28"/>
          <w:szCs w:val="28"/>
          <w:u w:val="single"/>
        </w:rPr>
        <w:t>LICATION</w:t>
      </w:r>
    </w:p>
    <w:p w14:paraId="3AB83F91" w14:textId="77777777" w:rsidR="00ED3B9E" w:rsidRDefault="00ED3B9E">
      <w:pPr>
        <w:rPr>
          <w:b/>
          <w:u w:val="single"/>
        </w:rPr>
      </w:pPr>
      <w:bookmarkStart w:id="2" w:name="_30j0zll" w:colFirst="0" w:colLast="0"/>
      <w:bookmarkEnd w:id="2"/>
    </w:p>
    <w:p w14:paraId="496B6322" w14:textId="36C7BCF4" w:rsidR="00ED3B9E" w:rsidRDefault="00D31022">
      <w:pPr>
        <w:rPr>
          <w:b/>
          <w:u w:val="single"/>
        </w:rPr>
      </w:pPr>
      <w:bookmarkStart w:id="3" w:name="_1fob9te" w:colFirst="0" w:colLast="0"/>
      <w:bookmarkEnd w:id="3"/>
      <w:r>
        <w:rPr>
          <w:b/>
          <w:u w:val="single"/>
        </w:rPr>
        <w:t>Consideration 1: Indicators of Regi</w:t>
      </w:r>
      <w:r w:rsidR="001C315D">
        <w:rPr>
          <w:b/>
          <w:u w:val="single"/>
        </w:rPr>
        <w:t>onal Need and Population Type (10</w:t>
      </w:r>
      <w:r>
        <w:rPr>
          <w:b/>
          <w:u w:val="single"/>
        </w:rPr>
        <w:t xml:space="preserve"> Points) </w:t>
      </w:r>
    </w:p>
    <w:p w14:paraId="37C6F7CD" w14:textId="2940EA6F" w:rsidR="00ED3B9E" w:rsidRDefault="00D31022">
      <w:r>
        <w:t>Instructions: Describe how your organization will provide services to meet regional needs as identified in the local plan under WIOA Sec</w:t>
      </w:r>
      <w:r w:rsidR="00D8181D">
        <w:t>tion</w:t>
      </w:r>
      <w:r w:rsidR="007D79F1">
        <w:t xml:space="preserve"> 1</w:t>
      </w:r>
      <w:r>
        <w:t>08. Provide the needs assessment data and data analysis for the jurisdiction proposed for services.</w:t>
      </w:r>
      <w:r w:rsidR="00616FE9">
        <w:t xml:space="preserve"> </w:t>
      </w:r>
      <w:r>
        <w:t>Describe how your program will serve individuals in the community who were identified in the plan as most in need of adult education and literacy activities, including individuals who have low levels of literacy and who are English language learners.</w:t>
      </w:r>
    </w:p>
    <w:p w14:paraId="671D5541" w14:textId="1A082BA3" w:rsidR="00ED3B9E" w:rsidRDefault="00D31022">
      <w:pPr>
        <w:rPr>
          <w:i/>
        </w:rPr>
      </w:pPr>
      <w:r>
        <w:rPr>
          <w:i/>
        </w:rPr>
        <w:t>(</w:t>
      </w:r>
      <w:r w:rsidR="00D8181D">
        <w:rPr>
          <w:i/>
        </w:rPr>
        <w:t>Required</w:t>
      </w:r>
      <w:r w:rsidR="007D79F1">
        <w:rPr>
          <w:i/>
        </w:rPr>
        <w:t xml:space="preserve"> by </w:t>
      </w:r>
      <w:r>
        <w:rPr>
          <w:i/>
        </w:rPr>
        <w:t>WIOA Sec. 231 (e)(1))</w:t>
      </w:r>
    </w:p>
    <w:p w14:paraId="6B5C7A06" w14:textId="77777777" w:rsidR="00ED3B9E" w:rsidRDefault="00ED3B9E"/>
    <w:tbl>
      <w:tblPr>
        <w:tblStyle w:val="a4"/>
        <w:tblW w:w="9350"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D3B9E" w14:paraId="14AF73BC" w14:textId="77777777" w:rsidTr="00B60561">
        <w:trPr>
          <w:jc w:val="center"/>
        </w:trPr>
        <w:tc>
          <w:tcPr>
            <w:tcW w:w="9350" w:type="dxa"/>
            <w:tcBorders>
              <w:bottom w:val="single" w:sz="4" w:space="0" w:color="auto"/>
            </w:tcBorders>
            <w:shd w:val="clear" w:color="auto" w:fill="BFBFBF"/>
          </w:tcPr>
          <w:p w14:paraId="55C22918" w14:textId="77777777" w:rsidR="00ED3B9E" w:rsidRDefault="00D31022">
            <w:pPr>
              <w:rPr>
                <w:b/>
              </w:rPr>
            </w:pPr>
            <w:r>
              <w:rPr>
                <w:b/>
              </w:rPr>
              <w:t xml:space="preserve">Narrative Criteria: </w:t>
            </w:r>
          </w:p>
        </w:tc>
      </w:tr>
      <w:tr w:rsidR="00ED3B9E" w14:paraId="70F475A1" w14:textId="77777777" w:rsidTr="00C10AC4">
        <w:trPr>
          <w:trHeight w:hRule="exact" w:val="8064"/>
          <w:jc w:val="center"/>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40D6A396" w14:textId="5BBB15ED" w:rsidR="003B1F76" w:rsidRDefault="00823C39" w:rsidP="003B1F76">
            <w:pPr>
              <w:pBdr>
                <w:bottom w:val="single" w:sz="12" w:space="1" w:color="000000"/>
              </w:pBdr>
            </w:pPr>
            <w:r>
              <w:t>Describe the</w:t>
            </w:r>
            <w:r w:rsidR="00D31022">
              <w:t xml:space="preserve"> need for adult education services based on population, economics, literacy, English proficiency, parent education levels or related factors as articulated in the </w:t>
            </w:r>
            <w:r w:rsidR="007D79F1">
              <w:t>L</w:t>
            </w:r>
            <w:r w:rsidR="00D31022">
              <w:t xml:space="preserve">ocal </w:t>
            </w:r>
            <w:r w:rsidR="007D79F1">
              <w:t>P</w:t>
            </w:r>
            <w:r w:rsidR="00D31022">
              <w:t>lan.</w:t>
            </w:r>
            <w:r w:rsidR="00616FE9">
              <w:t xml:space="preserve"> </w:t>
            </w:r>
            <w:r w:rsidR="00D31022">
              <w:t>Provide the needs assessment data, data sources and analysis that support the need for the proposed services.</w:t>
            </w:r>
            <w:r w:rsidR="00616FE9">
              <w:t xml:space="preserve"> </w:t>
            </w:r>
            <w:r>
              <w:t>Include the need for all counties for which you are applying.</w:t>
            </w:r>
          </w:p>
          <w:p w14:paraId="1EA0A28A" w14:textId="77777777" w:rsidR="003B1F76" w:rsidRDefault="003B1F76"/>
          <w:p w14:paraId="1D41660B" w14:textId="16F45104" w:rsidR="00402D78" w:rsidRDefault="00402D78"/>
        </w:tc>
      </w:tr>
      <w:tr w:rsidR="00ED3B9E" w14:paraId="0426C210" w14:textId="77777777" w:rsidTr="00C10AC4">
        <w:trPr>
          <w:trHeight w:hRule="exact" w:val="8352"/>
          <w:jc w:val="center"/>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6D51A62F" w14:textId="6889A1EB" w:rsidR="00ED3B9E" w:rsidRDefault="00D31022">
            <w:pPr>
              <w:pBdr>
                <w:bottom w:val="single" w:sz="12" w:space="1" w:color="000000"/>
              </w:pBdr>
            </w:pPr>
            <w:r>
              <w:t>Explain how your program will address the specific needs of the eligible population to be served through this program.</w:t>
            </w:r>
            <w:r w:rsidR="00616FE9">
              <w:t xml:space="preserve"> </w:t>
            </w:r>
            <w:r>
              <w:t>Place emphasis on how your program will serve adults with the lowest levels of literacy, English language learners, and any other population identified by the Local Plan.</w:t>
            </w:r>
          </w:p>
          <w:p w14:paraId="70614D49" w14:textId="1F79B35F" w:rsidR="00ED3B9E" w:rsidRDefault="00D31022">
            <w:pPr>
              <w:pBdr>
                <w:bottom w:val="single" w:sz="12" w:space="1" w:color="000000"/>
              </w:pBdr>
            </w:pPr>
            <w:r>
              <w:t>NOTE: Provide justification if your program plans to serve fewer than 300 learners.</w:t>
            </w:r>
          </w:p>
          <w:p w14:paraId="6699583D" w14:textId="77777777" w:rsidR="003B1F76" w:rsidRDefault="003B1F76"/>
          <w:p w14:paraId="5FDEDF3B" w14:textId="687188C8" w:rsidR="00402D78" w:rsidRDefault="00402D78"/>
        </w:tc>
      </w:tr>
    </w:tbl>
    <w:p w14:paraId="052E98E8" w14:textId="48788963" w:rsidR="00C10AC4" w:rsidRDefault="00C10AC4" w:rsidP="00C10AC4"/>
    <w:p w14:paraId="39CE3556" w14:textId="77777777" w:rsidR="00C10AC4" w:rsidRDefault="00C10AC4">
      <w:r>
        <w:br w:type="page"/>
      </w:r>
    </w:p>
    <w:p w14:paraId="4FD413C8" w14:textId="4A48D0F9" w:rsidR="00C10AC4" w:rsidRDefault="00C10AC4" w:rsidP="00C10AC4">
      <w:r w:rsidRPr="00C10AC4">
        <w:t>The MD Labor Language Access Plan was established in accordance with WIOA, Maryland law, and recognized best practices.</w:t>
      </w:r>
      <w:r w:rsidR="00616FE9">
        <w:t xml:space="preserve"> </w:t>
      </w:r>
      <w:r w:rsidRPr="00C10AC4">
        <w:t xml:space="preserve">Regardless of availability of ESL programming, </w:t>
      </w:r>
      <w:r w:rsidRPr="00C10AC4">
        <w:rPr>
          <w:b/>
        </w:rPr>
        <w:t>all</w:t>
      </w:r>
      <w:r w:rsidRPr="00C10AC4">
        <w:t xml:space="preserve"> </w:t>
      </w:r>
      <w:r w:rsidRPr="00C10AC4">
        <w:rPr>
          <w:b/>
        </w:rPr>
        <w:t xml:space="preserve">applicants </w:t>
      </w:r>
      <w:r w:rsidRPr="00C10AC4">
        <w:t>must address how your program would serve a limited English proficient individual.</w:t>
      </w:r>
    </w:p>
    <w:p w14:paraId="723A5324" w14:textId="77777777" w:rsidR="00C10AC4" w:rsidRDefault="00C10AC4" w:rsidP="00C10AC4"/>
    <w:tbl>
      <w:tblPr>
        <w:tblStyle w:val="afa"/>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C10AC4" w14:paraId="0F16B72F" w14:textId="77777777" w:rsidTr="00144C2F">
        <w:trPr>
          <w:trHeight w:hRule="exact" w:val="3024"/>
          <w:jc w:val="center"/>
        </w:trPr>
        <w:tc>
          <w:tcPr>
            <w:tcW w:w="9355" w:type="dxa"/>
            <w:shd w:val="clear" w:color="auto" w:fill="auto"/>
          </w:tcPr>
          <w:p w14:paraId="67ACBA65" w14:textId="77777777" w:rsidR="00C10AC4" w:rsidRDefault="00C10AC4" w:rsidP="00144C2F">
            <w:pPr>
              <w:pBdr>
                <w:bottom w:val="single" w:sz="12" w:space="1" w:color="000000"/>
              </w:pBdr>
            </w:pPr>
            <w:r>
              <w:t>Explain the steps your organization takes to promote equitable interaction with limited English proficient individuals.</w:t>
            </w:r>
          </w:p>
          <w:p w14:paraId="6877A4C8" w14:textId="77777777" w:rsidR="00C10AC4" w:rsidRDefault="00C10AC4" w:rsidP="00144C2F"/>
          <w:p w14:paraId="50F982AB" w14:textId="77777777" w:rsidR="00C10AC4" w:rsidRDefault="00C10AC4" w:rsidP="00144C2F"/>
        </w:tc>
      </w:tr>
      <w:tr w:rsidR="00C10AC4" w14:paraId="3B096167" w14:textId="77777777" w:rsidTr="00144C2F">
        <w:trPr>
          <w:trHeight w:hRule="exact" w:val="4752"/>
          <w:jc w:val="center"/>
        </w:trPr>
        <w:tc>
          <w:tcPr>
            <w:tcW w:w="9355" w:type="dxa"/>
            <w:shd w:val="clear" w:color="auto" w:fill="auto"/>
          </w:tcPr>
          <w:p w14:paraId="757E507A" w14:textId="77777777" w:rsidR="00C10AC4" w:rsidRDefault="00C10AC4" w:rsidP="00144C2F">
            <w:pPr>
              <w:pBdr>
                <w:bottom w:val="single" w:sz="12" w:space="1" w:color="000000"/>
              </w:pBdr>
            </w:pPr>
            <w:r>
              <w:t>Describe how your organization will provide oral interpretation and written translation services that align with the MD Labor Language Access Plan.</w:t>
            </w:r>
          </w:p>
          <w:p w14:paraId="09E24053" w14:textId="77777777" w:rsidR="00C10AC4" w:rsidRDefault="00C10AC4" w:rsidP="00144C2F"/>
          <w:p w14:paraId="47CA6820" w14:textId="77777777" w:rsidR="00C10AC4" w:rsidRDefault="00C10AC4" w:rsidP="00144C2F"/>
        </w:tc>
      </w:tr>
      <w:tr w:rsidR="00C10AC4" w14:paraId="070B9C3D" w14:textId="77777777" w:rsidTr="00144C2F">
        <w:trPr>
          <w:jc w:val="center"/>
        </w:trPr>
        <w:tc>
          <w:tcPr>
            <w:tcW w:w="9355" w:type="dxa"/>
            <w:shd w:val="clear" w:color="auto" w:fill="auto"/>
          </w:tcPr>
          <w:p w14:paraId="71EA74B9" w14:textId="77777777" w:rsidR="00C10AC4" w:rsidRDefault="00C10AC4" w:rsidP="00144C2F">
            <w:r>
              <w:t>List the vital documents used by your organization that will be translated in alignment with the MD Labor Language Access Plan.</w:t>
            </w:r>
          </w:p>
          <w:p w14:paraId="4A8CC1E9" w14:textId="77777777" w:rsidR="00C10AC4" w:rsidRDefault="00C10AC4" w:rsidP="00144C2F">
            <w:pPr>
              <w:pBdr>
                <w:bottom w:val="single" w:sz="12" w:space="1" w:color="000000"/>
              </w:pBdr>
            </w:pPr>
            <w:r>
              <w:t>(This box will expand as needed.)</w:t>
            </w:r>
          </w:p>
          <w:p w14:paraId="14F7E648" w14:textId="77777777" w:rsidR="00C10AC4" w:rsidRDefault="00C10AC4" w:rsidP="00144C2F"/>
          <w:p w14:paraId="054A1B72" w14:textId="77777777" w:rsidR="00C10AC4" w:rsidRDefault="00C10AC4" w:rsidP="00144C2F"/>
        </w:tc>
      </w:tr>
    </w:tbl>
    <w:p w14:paraId="0E09967D" w14:textId="77777777" w:rsidR="00285FB8" w:rsidRDefault="00285FB8"/>
    <w:p w14:paraId="106BA16B" w14:textId="77777777" w:rsidR="00285FB8" w:rsidRDefault="00285FB8"/>
    <w:p w14:paraId="4C25E1B7" w14:textId="2B9F1169" w:rsidR="00ED3B9E" w:rsidRDefault="00D31022">
      <w:pPr>
        <w:rPr>
          <w:b/>
          <w:u w:val="single"/>
        </w:rPr>
      </w:pPr>
      <w:r>
        <w:br w:type="page"/>
      </w:r>
    </w:p>
    <w:p w14:paraId="64511646" w14:textId="77777777" w:rsidR="00ED3B9E" w:rsidRDefault="00D31022">
      <w:pPr>
        <w:rPr>
          <w:b/>
          <w:i/>
        </w:rPr>
      </w:pPr>
      <w:r>
        <w:rPr>
          <w:b/>
          <w:u w:val="single"/>
        </w:rPr>
        <w:t>Consideration 2: Serving Individuals with Disabilities (5 Points)</w:t>
      </w:r>
    </w:p>
    <w:p w14:paraId="15D071BF" w14:textId="00312F1A" w:rsidR="00ED3B9E" w:rsidRDefault="00D31022">
      <w:r>
        <w:t>Instructions: Provide a description of the ability of your organization to serve eligible individuals with disabilities including those individuals with learning disabilities.</w:t>
      </w:r>
    </w:p>
    <w:p w14:paraId="78A85897" w14:textId="1AA43497" w:rsidR="00ED3B9E" w:rsidRDefault="00D31022">
      <w:pPr>
        <w:rPr>
          <w:i/>
        </w:rPr>
      </w:pPr>
      <w:r>
        <w:rPr>
          <w:i/>
        </w:rPr>
        <w:t>(</w:t>
      </w:r>
      <w:r w:rsidR="00D8181D">
        <w:rPr>
          <w:i/>
        </w:rPr>
        <w:t xml:space="preserve">Required by </w:t>
      </w:r>
      <w:r>
        <w:rPr>
          <w:i/>
        </w:rPr>
        <w:t xml:space="preserve">WIOA Sec. 231 (e)(2)) </w:t>
      </w:r>
    </w:p>
    <w:p w14:paraId="6D5B9F80" w14:textId="77777777" w:rsidR="00ED3B9E" w:rsidRDefault="00ED3B9E"/>
    <w:tbl>
      <w:tblPr>
        <w:tblStyle w:val="a5"/>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D3B9E" w14:paraId="5B9B3F31" w14:textId="77777777">
        <w:trPr>
          <w:jc w:val="center"/>
        </w:trPr>
        <w:tc>
          <w:tcPr>
            <w:tcW w:w="9350" w:type="dxa"/>
            <w:shd w:val="clear" w:color="auto" w:fill="BFBFBF"/>
          </w:tcPr>
          <w:p w14:paraId="6F02DB12" w14:textId="77777777" w:rsidR="00ED3B9E" w:rsidRDefault="00D31022">
            <w:pPr>
              <w:rPr>
                <w:b/>
              </w:rPr>
            </w:pPr>
            <w:r>
              <w:rPr>
                <w:b/>
              </w:rPr>
              <w:t xml:space="preserve">Narrative Criteria: </w:t>
            </w:r>
          </w:p>
        </w:tc>
      </w:tr>
      <w:tr w:rsidR="00ED3B9E" w14:paraId="014FB750" w14:textId="77777777" w:rsidTr="003B1F76">
        <w:trPr>
          <w:trHeight w:hRule="exact" w:val="6898"/>
          <w:jc w:val="center"/>
        </w:trPr>
        <w:tc>
          <w:tcPr>
            <w:tcW w:w="9350" w:type="dxa"/>
            <w:shd w:val="clear" w:color="auto" w:fill="auto"/>
          </w:tcPr>
          <w:p w14:paraId="6DD42C2A" w14:textId="77777777" w:rsidR="00ED3B9E" w:rsidRDefault="00D31022">
            <w:pPr>
              <w:pBdr>
                <w:top w:val="nil"/>
                <w:left w:val="nil"/>
                <w:bottom w:val="single" w:sz="12" w:space="1" w:color="000000"/>
                <w:right w:val="nil"/>
                <w:between w:val="nil"/>
              </w:pBdr>
              <w:rPr>
                <w:color w:val="000000"/>
              </w:rPr>
            </w:pPr>
            <w:r>
              <w:rPr>
                <w:color w:val="000000"/>
              </w:rPr>
              <w:t xml:space="preserve">What practices will your program employ to provide </w:t>
            </w:r>
            <w:r>
              <w:t xml:space="preserve">necessary </w:t>
            </w:r>
            <w:r>
              <w:rPr>
                <w:color w:val="000000"/>
              </w:rPr>
              <w:t xml:space="preserve">accommodations to </w:t>
            </w:r>
            <w:r>
              <w:t xml:space="preserve">support </w:t>
            </w:r>
            <w:r>
              <w:rPr>
                <w:color w:val="000000"/>
              </w:rPr>
              <w:t xml:space="preserve">individuals with </w:t>
            </w:r>
            <w:r>
              <w:rPr>
                <w:color w:val="000000"/>
                <w:highlight w:val="white"/>
              </w:rPr>
              <w:t>physical and mental disabilities, including individuals with learning disability</w:t>
            </w:r>
            <w:r>
              <w:rPr>
                <w:color w:val="000000"/>
              </w:rPr>
              <w:t xml:space="preserve"> needs?</w:t>
            </w:r>
          </w:p>
          <w:p w14:paraId="135FACDC" w14:textId="77777777" w:rsidR="003B1F76" w:rsidRDefault="003B1F76"/>
          <w:p w14:paraId="7FAF40A3" w14:textId="39447C41" w:rsidR="00402D78" w:rsidRDefault="00402D78"/>
        </w:tc>
      </w:tr>
      <w:tr w:rsidR="00ED3B9E" w14:paraId="310806D0" w14:textId="77777777" w:rsidTr="003B1F76">
        <w:trPr>
          <w:trHeight w:hRule="exact" w:val="6192"/>
          <w:jc w:val="center"/>
        </w:trPr>
        <w:tc>
          <w:tcPr>
            <w:tcW w:w="9350" w:type="dxa"/>
            <w:shd w:val="clear" w:color="auto" w:fill="auto"/>
          </w:tcPr>
          <w:p w14:paraId="76E35178" w14:textId="5A9CF824" w:rsidR="003B1F76" w:rsidRDefault="00D31022" w:rsidP="003B1F76">
            <w:pPr>
              <w:pBdr>
                <w:bottom w:val="single" w:sz="12" w:space="1" w:color="000000"/>
              </w:pBdr>
            </w:pPr>
            <w:r>
              <w:t>Describe your collaboration with agencies, partners, and/or other services that assist in supporting and serving eligible individuals with disabilities.</w:t>
            </w:r>
          </w:p>
          <w:p w14:paraId="15AFC489" w14:textId="77777777" w:rsidR="003B1F76" w:rsidRDefault="003B1F76"/>
          <w:p w14:paraId="06922E54" w14:textId="20F5EDC8" w:rsidR="00402D78" w:rsidRDefault="00402D78"/>
        </w:tc>
      </w:tr>
      <w:tr w:rsidR="00ED3B9E" w14:paraId="1DCE2E04" w14:textId="77777777" w:rsidTr="003B1F76">
        <w:trPr>
          <w:trHeight w:hRule="exact" w:val="6192"/>
          <w:jc w:val="center"/>
        </w:trPr>
        <w:tc>
          <w:tcPr>
            <w:tcW w:w="9350" w:type="dxa"/>
            <w:shd w:val="clear" w:color="auto" w:fill="auto"/>
          </w:tcPr>
          <w:p w14:paraId="539ADD20" w14:textId="258EBF6B" w:rsidR="003B1F76" w:rsidRDefault="00834538" w:rsidP="003B1F76">
            <w:pPr>
              <w:pBdr>
                <w:bottom w:val="single" w:sz="12" w:space="1" w:color="000000"/>
              </w:pBdr>
            </w:pPr>
            <w:r w:rsidRPr="00834538">
              <w:t>Describe how your program’s policies and procedures comply with the Maryland WIOA State Plan and the Americans with Disabilities Act (ADA 1990).</w:t>
            </w:r>
          </w:p>
          <w:p w14:paraId="64A4B55A" w14:textId="6BA163F5" w:rsidR="003B1F76" w:rsidRDefault="003B1F76"/>
        </w:tc>
      </w:tr>
    </w:tbl>
    <w:p w14:paraId="09C80DA6" w14:textId="067E29B8" w:rsidR="00ED3B9E" w:rsidRDefault="00ED3B9E"/>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D3B9E" w14:paraId="6E64C2C4" w14:textId="77777777">
        <w:tc>
          <w:tcPr>
            <w:tcW w:w="9350" w:type="dxa"/>
            <w:shd w:val="clear" w:color="auto" w:fill="auto"/>
          </w:tcPr>
          <w:p w14:paraId="5AC043A3" w14:textId="1E7B77AF" w:rsidR="00ED3B9E" w:rsidRDefault="00D31022">
            <w:pPr>
              <w:pBdr>
                <w:bottom w:val="single" w:sz="12" w:space="1" w:color="000000"/>
              </w:pBdr>
            </w:pPr>
            <w:r>
              <w:t xml:space="preserve">Insert your program’s </w:t>
            </w:r>
            <w:r w:rsidR="007D79F1">
              <w:t>General Education Provision Act (</w:t>
            </w:r>
            <w:r>
              <w:t>GEPA</w:t>
            </w:r>
            <w:r w:rsidR="007D79F1">
              <w:t>)</w:t>
            </w:r>
            <w:r w:rsidR="005943C7">
              <w:t xml:space="preserve"> s</w:t>
            </w:r>
            <w:r>
              <w:t>tatement here.</w:t>
            </w:r>
            <w:r w:rsidR="00616FE9">
              <w:t xml:space="preserve"> </w:t>
            </w:r>
            <w:r>
              <w:t>(This box will expand as needed.)</w:t>
            </w:r>
          </w:p>
          <w:p w14:paraId="1CEFB61C" w14:textId="77777777" w:rsidR="00ED3B9E" w:rsidRDefault="00ED3B9E"/>
          <w:p w14:paraId="332A073F" w14:textId="77777777" w:rsidR="00ED3B9E" w:rsidRDefault="00ED3B9E"/>
        </w:tc>
      </w:tr>
    </w:tbl>
    <w:p w14:paraId="2A90D2F7" w14:textId="77777777" w:rsidR="00ED3B9E" w:rsidRDefault="00ED3B9E"/>
    <w:p w14:paraId="10FA07A7" w14:textId="77777777" w:rsidR="00ED3B9E" w:rsidRDefault="00D31022">
      <w:r>
        <w:br w:type="page"/>
      </w:r>
    </w:p>
    <w:p w14:paraId="630454CD" w14:textId="77777777" w:rsidR="00ED3B9E" w:rsidRDefault="00D31022">
      <w:pPr>
        <w:rPr>
          <w:b/>
          <w:u w:val="single"/>
        </w:rPr>
      </w:pPr>
      <w:r>
        <w:rPr>
          <w:b/>
          <w:u w:val="single"/>
        </w:rPr>
        <w:t>Consideration 3: Program Competency and Past Effectiveness (5 Points)</w:t>
      </w:r>
    </w:p>
    <w:p w14:paraId="38363316" w14:textId="0851828B" w:rsidR="00ED3B9E" w:rsidRDefault="00D31022">
      <w:r>
        <w:t xml:space="preserve">Instructions: Describe the past effectiveness of your program in improving the literacy of eligible individuals, to meet the State adjusted levels of performance for the primary indicators of performance described in Section 116, especially with respect to eligible individuals who have low levels of literacy. </w:t>
      </w:r>
    </w:p>
    <w:p w14:paraId="12529B14" w14:textId="3E405D7F" w:rsidR="00ED3B9E" w:rsidRDefault="00D31022">
      <w:pPr>
        <w:rPr>
          <w:i/>
        </w:rPr>
      </w:pPr>
      <w:r>
        <w:rPr>
          <w:i/>
        </w:rPr>
        <w:t>(</w:t>
      </w:r>
      <w:r w:rsidR="00D8181D">
        <w:rPr>
          <w:i/>
        </w:rPr>
        <w:t xml:space="preserve">Required by </w:t>
      </w:r>
      <w:r>
        <w:rPr>
          <w:i/>
        </w:rPr>
        <w:t>WIOA Sec. 231 (e)(3))</w:t>
      </w:r>
    </w:p>
    <w:p w14:paraId="0613F7B4" w14:textId="77777777" w:rsidR="00ED3B9E" w:rsidRDefault="00ED3B9E"/>
    <w:tbl>
      <w:tblPr>
        <w:tblStyle w:val="a7"/>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ED3B9E" w14:paraId="2AB9C3B5" w14:textId="77777777" w:rsidTr="00BE3C1F">
        <w:trPr>
          <w:jc w:val="center"/>
        </w:trPr>
        <w:tc>
          <w:tcPr>
            <w:tcW w:w="9360" w:type="dxa"/>
            <w:shd w:val="clear" w:color="auto" w:fill="BFBFBF"/>
          </w:tcPr>
          <w:p w14:paraId="47127906" w14:textId="77777777" w:rsidR="00ED3B9E" w:rsidRDefault="00D31022">
            <w:pPr>
              <w:rPr>
                <w:b/>
              </w:rPr>
            </w:pPr>
            <w:r>
              <w:rPr>
                <w:b/>
              </w:rPr>
              <w:t>Narrative Criteria:</w:t>
            </w:r>
          </w:p>
        </w:tc>
      </w:tr>
      <w:tr w:rsidR="00ED3B9E" w14:paraId="7E85E401" w14:textId="77777777" w:rsidTr="00BE3C1F">
        <w:trPr>
          <w:trHeight w:hRule="exact" w:val="10512"/>
          <w:jc w:val="center"/>
        </w:trPr>
        <w:tc>
          <w:tcPr>
            <w:tcW w:w="9360" w:type="dxa"/>
            <w:shd w:val="clear" w:color="auto" w:fill="auto"/>
          </w:tcPr>
          <w:p w14:paraId="4006EB9B" w14:textId="0D4E565D" w:rsidR="00BE3C1F" w:rsidRPr="00BE3C1F" w:rsidRDefault="00834538" w:rsidP="00BE3C1F">
            <w:pPr>
              <w:pBdr>
                <w:bottom w:val="single" w:sz="12" w:space="1" w:color="000000"/>
              </w:pBdr>
            </w:pPr>
            <w:r w:rsidRPr="00834538">
              <w:t>Describe previous experiences, past successes, and unique qualifications to serve eligible adults with references to the specific population your program proposes to serve (individuals at the lowest levels of literacy, English language learners, adults seeking a high school diploma, local institutionalized individuals, incumbent workers, families, out of school youth, etc.).</w:t>
            </w:r>
          </w:p>
          <w:p w14:paraId="6CEF7B0C" w14:textId="77777777" w:rsidR="003B1F76" w:rsidRDefault="003B1F76"/>
          <w:p w14:paraId="08E9704D" w14:textId="2CC7A17E" w:rsidR="00402D78" w:rsidRDefault="00402D78"/>
        </w:tc>
      </w:tr>
      <w:tr w:rsidR="00ED3B9E" w14:paraId="6A863D5F" w14:textId="77777777" w:rsidTr="00BE3C1F">
        <w:trPr>
          <w:trHeight w:hRule="exact" w:val="8064"/>
          <w:jc w:val="center"/>
        </w:trPr>
        <w:tc>
          <w:tcPr>
            <w:tcW w:w="9360" w:type="dxa"/>
            <w:shd w:val="clear" w:color="auto" w:fill="auto"/>
          </w:tcPr>
          <w:p w14:paraId="5963FD4C" w14:textId="77777777" w:rsidR="00834538" w:rsidRPr="00834538" w:rsidRDefault="00834538" w:rsidP="00834538">
            <w:pPr>
              <w:pBdr>
                <w:top w:val="nil"/>
                <w:left w:val="nil"/>
                <w:bottom w:val="single" w:sz="12" w:space="1" w:color="000000"/>
                <w:right w:val="nil"/>
                <w:between w:val="nil"/>
              </w:pBdr>
              <w:rPr>
                <w:color w:val="000000"/>
              </w:rPr>
            </w:pPr>
            <w:r w:rsidRPr="00834538">
              <w:rPr>
                <w:color w:val="000000"/>
              </w:rPr>
              <w:t>Describe your program’s past effectiveness in improving the literacy skills of adults. Include supporting data and factors that contribute to both positive and negative outcomes. Identify challenges and plans to address them.</w:t>
            </w:r>
          </w:p>
          <w:p w14:paraId="0AAE942B" w14:textId="77777777" w:rsidR="00ED3B9E" w:rsidRDefault="00ED3B9E"/>
          <w:p w14:paraId="2E6EC4F2" w14:textId="1AE26CF9" w:rsidR="00402D78" w:rsidRDefault="00402D78"/>
        </w:tc>
      </w:tr>
    </w:tbl>
    <w:p w14:paraId="489CDFE6" w14:textId="77777777" w:rsidR="00ED3B9E" w:rsidRDefault="00ED3B9E"/>
    <w:p w14:paraId="7CBFA93E" w14:textId="5846A32C" w:rsidR="00B60561" w:rsidRDefault="00B60561">
      <w:pPr>
        <w:rPr>
          <w:b/>
          <w:u w:val="single"/>
        </w:rPr>
      </w:pPr>
    </w:p>
    <w:p w14:paraId="45464A21" w14:textId="55D2381E" w:rsidR="00ED3B9E" w:rsidRDefault="00D31022">
      <w:pPr>
        <w:rPr>
          <w:b/>
          <w:u w:val="single"/>
        </w:rPr>
      </w:pPr>
      <w:r>
        <w:rPr>
          <w:b/>
          <w:u w:val="single"/>
        </w:rPr>
        <w:t>Consideration 4: Alignment with Local Workforce Plan (5 Points)</w:t>
      </w:r>
    </w:p>
    <w:p w14:paraId="3496AA15" w14:textId="08E69619" w:rsidR="00ED3B9E" w:rsidRDefault="00FF1873">
      <w:r>
        <w:t xml:space="preserve">Instructions: </w:t>
      </w:r>
      <w:r w:rsidR="00D31022">
        <w:t>Provide a description of how and to what extent the eligible provider demonstrates alignment between proposed activities and services and the strategies and goals of the local plan under WIOA Sec</w:t>
      </w:r>
      <w:r w:rsidR="00D8181D">
        <w:t>tion</w:t>
      </w:r>
      <w:r w:rsidR="00D31022">
        <w:t xml:space="preserve"> 108; as well as the activities and serv</w:t>
      </w:r>
      <w:r w:rsidR="00616FE9">
        <w:t>ices of the one-stop partners.</w:t>
      </w:r>
    </w:p>
    <w:p w14:paraId="1307B628" w14:textId="06275E5A" w:rsidR="00ED3B9E" w:rsidRDefault="00D31022">
      <w:pPr>
        <w:rPr>
          <w:i/>
        </w:rPr>
      </w:pPr>
      <w:r>
        <w:rPr>
          <w:i/>
        </w:rPr>
        <w:t>(</w:t>
      </w:r>
      <w:r w:rsidR="00D8181D">
        <w:rPr>
          <w:i/>
        </w:rPr>
        <w:t xml:space="preserve">Required by </w:t>
      </w:r>
      <w:r>
        <w:rPr>
          <w:i/>
        </w:rPr>
        <w:t>WIOA Sec 231 (e)(4))</w:t>
      </w:r>
    </w:p>
    <w:p w14:paraId="29E3DDCC" w14:textId="77777777" w:rsidR="00ED3B9E" w:rsidRDefault="00ED3B9E"/>
    <w:p w14:paraId="6AC0984C" w14:textId="44D1826F" w:rsidR="00834538" w:rsidRPr="00834538" w:rsidRDefault="00F81F82" w:rsidP="00834538">
      <w:r>
        <w:t xml:space="preserve">To ensure alignment with </w:t>
      </w:r>
      <w:r w:rsidR="00834538" w:rsidRPr="00834538">
        <w:t>WIOA Sec</w:t>
      </w:r>
      <w:r w:rsidR="00D8181D">
        <w:t>.</w:t>
      </w:r>
      <w:r w:rsidR="00834538" w:rsidRPr="00834538">
        <w:t xml:space="preserve"> 231(e), grant applications will be submitted to the Local Workforce Development Board (LWDB) for review and comment on the extent to which the application is aligned with the local plan under WIOA Sec</w:t>
      </w:r>
      <w:r w:rsidR="00D8181D">
        <w:t>.</w:t>
      </w:r>
      <w:r w:rsidR="00834538" w:rsidRPr="00834538">
        <w:t xml:space="preserve"> 108. LWDBs may either approve or make recommendations that promote alignment with the local plan. MD Labor will consider the results of the review by the LWDB in determining the extent to which the application addresses this consideration.</w:t>
      </w:r>
    </w:p>
    <w:p w14:paraId="685E7453" w14:textId="33895B41" w:rsidR="008122A4" w:rsidRDefault="008122A4"/>
    <w:tbl>
      <w:tblPr>
        <w:tblStyle w:val="a8"/>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D3B9E" w14:paraId="70DCBA39" w14:textId="77777777">
        <w:trPr>
          <w:jc w:val="center"/>
        </w:trPr>
        <w:tc>
          <w:tcPr>
            <w:tcW w:w="9350" w:type="dxa"/>
            <w:shd w:val="clear" w:color="auto" w:fill="BFBFBF"/>
          </w:tcPr>
          <w:p w14:paraId="0AA180F4" w14:textId="77777777" w:rsidR="00ED3B9E" w:rsidRDefault="00D31022">
            <w:pPr>
              <w:rPr>
                <w:b/>
              </w:rPr>
            </w:pPr>
            <w:r>
              <w:rPr>
                <w:b/>
              </w:rPr>
              <w:t>Narrative Criteria:</w:t>
            </w:r>
          </w:p>
        </w:tc>
      </w:tr>
      <w:tr w:rsidR="00ED3B9E" w14:paraId="7CE741F9" w14:textId="77777777" w:rsidTr="00AC5A95">
        <w:trPr>
          <w:trHeight w:val="12528"/>
          <w:jc w:val="center"/>
        </w:trPr>
        <w:tc>
          <w:tcPr>
            <w:tcW w:w="9350" w:type="dxa"/>
            <w:shd w:val="clear" w:color="auto" w:fill="auto"/>
          </w:tcPr>
          <w:p w14:paraId="5EE115A4" w14:textId="77777777" w:rsidR="00ED3B9E" w:rsidRDefault="00D31022">
            <w:r>
              <w:t>How will your program align services and activities with the local workforce plan? Address the following:</w:t>
            </w:r>
          </w:p>
          <w:p w14:paraId="7C081502" w14:textId="77777777" w:rsidR="00ED3B9E" w:rsidRPr="004702BC" w:rsidRDefault="00D31022" w:rsidP="004702BC">
            <w:pPr>
              <w:numPr>
                <w:ilvl w:val="0"/>
                <w:numId w:val="27"/>
              </w:numPr>
              <w:pBdr>
                <w:top w:val="nil"/>
                <w:left w:val="nil"/>
                <w:bottom w:val="nil"/>
                <w:right w:val="nil"/>
                <w:between w:val="nil"/>
              </w:pBdr>
              <w:rPr>
                <w:rFonts w:eastAsia="Times New Roman" w:cstheme="minorHAnsi"/>
              </w:rPr>
            </w:pPr>
            <w:r w:rsidRPr="004702BC">
              <w:rPr>
                <w:rFonts w:eastAsia="Times New Roman" w:cstheme="minorHAnsi"/>
              </w:rPr>
              <w:t>Career pathways</w:t>
            </w:r>
          </w:p>
          <w:p w14:paraId="5D1AE529" w14:textId="77777777" w:rsidR="00ED3B9E" w:rsidRPr="004702BC" w:rsidRDefault="00D31022" w:rsidP="004702BC">
            <w:pPr>
              <w:numPr>
                <w:ilvl w:val="0"/>
                <w:numId w:val="27"/>
              </w:numPr>
              <w:pBdr>
                <w:top w:val="nil"/>
                <w:left w:val="nil"/>
                <w:bottom w:val="nil"/>
                <w:right w:val="nil"/>
                <w:between w:val="nil"/>
              </w:pBdr>
              <w:rPr>
                <w:rFonts w:eastAsia="Times New Roman" w:cstheme="minorHAnsi"/>
              </w:rPr>
            </w:pPr>
            <w:r w:rsidRPr="004702BC">
              <w:rPr>
                <w:rFonts w:eastAsia="Times New Roman" w:cstheme="minorHAnsi"/>
              </w:rPr>
              <w:t>Proposed joint activities</w:t>
            </w:r>
          </w:p>
          <w:p w14:paraId="6BD64469" w14:textId="77777777" w:rsidR="00ED3B9E" w:rsidRPr="004702BC" w:rsidRDefault="00D31022" w:rsidP="004702BC">
            <w:pPr>
              <w:numPr>
                <w:ilvl w:val="0"/>
                <w:numId w:val="27"/>
              </w:numPr>
              <w:pBdr>
                <w:top w:val="nil"/>
                <w:left w:val="nil"/>
                <w:bottom w:val="nil"/>
                <w:right w:val="nil"/>
                <w:between w:val="nil"/>
              </w:pBdr>
              <w:rPr>
                <w:rFonts w:eastAsia="Times New Roman" w:cstheme="minorHAnsi"/>
              </w:rPr>
            </w:pPr>
            <w:r w:rsidRPr="004702BC">
              <w:rPr>
                <w:rFonts w:eastAsia="Times New Roman" w:cstheme="minorHAnsi"/>
              </w:rPr>
              <w:t>Resource sharing</w:t>
            </w:r>
          </w:p>
          <w:p w14:paraId="160B6D47" w14:textId="77777777" w:rsidR="00ED3B9E" w:rsidRPr="004702BC" w:rsidRDefault="00D31022" w:rsidP="004702BC">
            <w:pPr>
              <w:numPr>
                <w:ilvl w:val="0"/>
                <w:numId w:val="27"/>
              </w:numPr>
              <w:pBdr>
                <w:top w:val="nil"/>
                <w:left w:val="nil"/>
                <w:bottom w:val="nil"/>
                <w:right w:val="nil"/>
                <w:between w:val="nil"/>
              </w:pBdr>
              <w:rPr>
                <w:rFonts w:eastAsia="Times New Roman" w:cstheme="minorHAnsi"/>
              </w:rPr>
            </w:pPr>
            <w:r w:rsidRPr="004702BC">
              <w:rPr>
                <w:rFonts w:eastAsia="Times New Roman" w:cstheme="minorHAnsi"/>
              </w:rPr>
              <w:t>Participant referral and assessment practices</w:t>
            </w:r>
          </w:p>
          <w:p w14:paraId="59B8B604" w14:textId="77777777" w:rsidR="00ED3B9E" w:rsidRPr="008122A4" w:rsidRDefault="00D31022" w:rsidP="004702BC">
            <w:pPr>
              <w:numPr>
                <w:ilvl w:val="0"/>
                <w:numId w:val="27"/>
              </w:numPr>
              <w:pBdr>
                <w:top w:val="nil"/>
                <w:left w:val="nil"/>
                <w:bottom w:val="nil"/>
                <w:right w:val="nil"/>
                <w:between w:val="nil"/>
              </w:pBdr>
              <w:rPr>
                <w:color w:val="000000"/>
              </w:rPr>
            </w:pPr>
            <w:r w:rsidRPr="004702BC">
              <w:rPr>
                <w:rFonts w:eastAsia="Times New Roman" w:cstheme="minorHAnsi"/>
              </w:rPr>
              <w:t>Title I and Title II co-enrollment</w:t>
            </w:r>
          </w:p>
          <w:p w14:paraId="5C47A3EE" w14:textId="6A84713B" w:rsidR="008122A4" w:rsidRPr="008122A4" w:rsidRDefault="008122A4" w:rsidP="004702BC">
            <w:pPr>
              <w:numPr>
                <w:ilvl w:val="0"/>
                <w:numId w:val="27"/>
              </w:numPr>
              <w:pBdr>
                <w:top w:val="nil"/>
                <w:left w:val="nil"/>
                <w:bottom w:val="nil"/>
                <w:right w:val="nil"/>
                <w:between w:val="nil"/>
              </w:pBdr>
              <w:rPr>
                <w:color w:val="000000"/>
              </w:rPr>
            </w:pPr>
            <w:r>
              <w:rPr>
                <w:rFonts w:eastAsia="Times New Roman" w:cstheme="minorHAnsi"/>
              </w:rPr>
              <w:t>American Job Centers partnerships</w:t>
            </w:r>
          </w:p>
          <w:p w14:paraId="34F044B8" w14:textId="6DA26945" w:rsidR="008122A4" w:rsidRPr="008122A4" w:rsidRDefault="008122A4" w:rsidP="00723837">
            <w:pPr>
              <w:numPr>
                <w:ilvl w:val="0"/>
                <w:numId w:val="27"/>
              </w:numPr>
              <w:pBdr>
                <w:top w:val="nil"/>
                <w:left w:val="nil"/>
                <w:bottom w:val="single" w:sz="12" w:space="1" w:color="auto"/>
                <w:right w:val="nil"/>
                <w:between w:val="nil"/>
              </w:pBdr>
              <w:rPr>
                <w:color w:val="000000"/>
              </w:rPr>
            </w:pPr>
            <w:r w:rsidRPr="008122A4">
              <w:rPr>
                <w:color w:val="000000"/>
              </w:rPr>
              <w:t>Representation on the LWDB</w:t>
            </w:r>
          </w:p>
          <w:p w14:paraId="6F9617D0" w14:textId="77777777" w:rsidR="008122A4" w:rsidRDefault="008122A4" w:rsidP="008122A4">
            <w:pPr>
              <w:pBdr>
                <w:top w:val="nil"/>
                <w:left w:val="nil"/>
                <w:bottom w:val="nil"/>
                <w:right w:val="nil"/>
                <w:between w:val="nil"/>
              </w:pBdr>
              <w:rPr>
                <w:color w:val="000000"/>
              </w:rPr>
            </w:pPr>
          </w:p>
          <w:p w14:paraId="4F6BFD75" w14:textId="6A343304" w:rsidR="00AC5A95" w:rsidRPr="008122A4" w:rsidRDefault="00AC5A95" w:rsidP="008122A4">
            <w:pPr>
              <w:pBdr>
                <w:top w:val="nil"/>
                <w:left w:val="nil"/>
                <w:bottom w:val="nil"/>
                <w:right w:val="nil"/>
                <w:between w:val="nil"/>
              </w:pBdr>
              <w:rPr>
                <w:color w:val="000000"/>
              </w:rPr>
            </w:pPr>
          </w:p>
        </w:tc>
      </w:tr>
    </w:tbl>
    <w:p w14:paraId="11FEFA60" w14:textId="39E92B4B" w:rsidR="00ED3B9E" w:rsidRDefault="00D31022">
      <w:pPr>
        <w:rPr>
          <w:b/>
          <w:u w:val="single"/>
        </w:rPr>
      </w:pPr>
      <w:bookmarkStart w:id="4" w:name="_3znysh7" w:colFirst="0" w:colLast="0"/>
      <w:bookmarkEnd w:id="4"/>
      <w:r>
        <w:rPr>
          <w:b/>
          <w:u w:val="single"/>
        </w:rPr>
        <w:t>Consideration 5: P</w:t>
      </w:r>
      <w:r w:rsidR="001C315D">
        <w:rPr>
          <w:b/>
          <w:u w:val="single"/>
        </w:rPr>
        <w:t>rogram Intensity and Quality (15</w:t>
      </w:r>
      <w:r>
        <w:rPr>
          <w:b/>
          <w:u w:val="single"/>
        </w:rPr>
        <w:t xml:space="preserve"> Points)</w:t>
      </w:r>
    </w:p>
    <w:p w14:paraId="7DD7E7E6" w14:textId="1F88BAA8" w:rsidR="00ED3B9E" w:rsidRDefault="00D31022">
      <w:r>
        <w:t xml:space="preserve">Instructions: Document that the instructional program is of sufficient intensity and quality, based on the most rigorous research available so that participants achieve substantial gains; and uses instruction practices that include the essential components of reading instruction. </w:t>
      </w:r>
    </w:p>
    <w:p w14:paraId="5EE85724" w14:textId="28D3F0AD" w:rsidR="00ED3B9E" w:rsidRDefault="00D31022">
      <w:pPr>
        <w:rPr>
          <w:i/>
        </w:rPr>
      </w:pPr>
      <w:r>
        <w:rPr>
          <w:i/>
        </w:rPr>
        <w:t>(</w:t>
      </w:r>
      <w:r w:rsidR="00D8181D">
        <w:rPr>
          <w:i/>
        </w:rPr>
        <w:t xml:space="preserve">Required by </w:t>
      </w:r>
      <w:r>
        <w:rPr>
          <w:i/>
        </w:rPr>
        <w:t>WIOA</w:t>
      </w:r>
      <w:r w:rsidR="00D8181D">
        <w:rPr>
          <w:i/>
        </w:rPr>
        <w:t xml:space="preserve"> </w:t>
      </w:r>
      <w:r>
        <w:rPr>
          <w:i/>
        </w:rPr>
        <w:t>Sec 231 (e)(5))</w:t>
      </w:r>
    </w:p>
    <w:p w14:paraId="1263F232" w14:textId="297C45C1" w:rsidR="00ED3B9E" w:rsidRDefault="00ED3B9E"/>
    <w:tbl>
      <w:tblPr>
        <w:tblStyle w:val="TableGrid"/>
        <w:tblW w:w="0" w:type="auto"/>
        <w:tblLook w:val="04A0" w:firstRow="1" w:lastRow="0" w:firstColumn="1" w:lastColumn="0" w:noHBand="0" w:noVBand="1"/>
      </w:tblPr>
      <w:tblGrid>
        <w:gridCol w:w="9350"/>
      </w:tblGrid>
      <w:tr w:rsidR="00B60561" w14:paraId="09AD9F76" w14:textId="77777777" w:rsidTr="00B60561">
        <w:tc>
          <w:tcPr>
            <w:tcW w:w="9350" w:type="dxa"/>
            <w:shd w:val="clear" w:color="auto" w:fill="BFBFBF" w:themeFill="background1" w:themeFillShade="BF"/>
          </w:tcPr>
          <w:p w14:paraId="3B60BFDF" w14:textId="5DE57561" w:rsidR="00B60561" w:rsidRPr="00B60561" w:rsidRDefault="00B60561" w:rsidP="00B60561">
            <w:pPr>
              <w:rPr>
                <w:b/>
              </w:rPr>
            </w:pPr>
            <w:r w:rsidRPr="00B60561">
              <w:rPr>
                <w:b/>
              </w:rPr>
              <w:t>Narrative Criteria:</w:t>
            </w:r>
          </w:p>
        </w:tc>
      </w:tr>
      <w:tr w:rsidR="00B60561" w14:paraId="333E5C31" w14:textId="77777777" w:rsidTr="00B60561">
        <w:trPr>
          <w:trHeight w:hRule="exact" w:val="10800"/>
        </w:trPr>
        <w:tc>
          <w:tcPr>
            <w:tcW w:w="9350" w:type="dxa"/>
          </w:tcPr>
          <w:p w14:paraId="45A951B9" w14:textId="54B6106A" w:rsidR="00B60561" w:rsidRDefault="00B60561" w:rsidP="00B60561">
            <w:pPr>
              <w:pBdr>
                <w:bottom w:val="single" w:sz="12" w:space="1" w:color="auto"/>
              </w:pBdr>
            </w:pPr>
            <w:r>
              <w:t>It is the expectation that you will use multiple instructional modalities, for example, in-person, virtual, hybrid, hyflex, etc.</w:t>
            </w:r>
            <w:r w:rsidR="00616FE9">
              <w:t xml:space="preserve"> </w:t>
            </w:r>
            <w:r>
              <w:t>Explain how your program will offer these multiple modalities ensuring equitable access for all learners.</w:t>
            </w:r>
          </w:p>
          <w:p w14:paraId="2B266B02" w14:textId="77777777" w:rsidR="00B60561" w:rsidRDefault="00B60561"/>
          <w:p w14:paraId="30E80D95" w14:textId="77777777" w:rsidR="00B60561" w:rsidRDefault="00B60561"/>
          <w:p w14:paraId="24037223" w14:textId="50D5957E" w:rsidR="00B60561" w:rsidRDefault="00B60561"/>
        </w:tc>
      </w:tr>
    </w:tbl>
    <w:tbl>
      <w:tblPr>
        <w:tblStyle w:val="a9"/>
        <w:tblW w:w="9350"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D3B9E" w14:paraId="21FBF541" w14:textId="77777777" w:rsidTr="00B60561">
        <w:trPr>
          <w:trHeight w:hRule="exact" w:val="7344"/>
          <w:jc w:val="center"/>
        </w:trPr>
        <w:tc>
          <w:tcPr>
            <w:tcW w:w="9350" w:type="dxa"/>
            <w:tcBorders>
              <w:bottom w:val="single" w:sz="4" w:space="0" w:color="auto"/>
            </w:tcBorders>
            <w:shd w:val="clear" w:color="auto" w:fill="auto"/>
          </w:tcPr>
          <w:p w14:paraId="01A696E4" w14:textId="77777777" w:rsidR="00ED3B9E" w:rsidRDefault="00D31022">
            <w:pPr>
              <w:pBdr>
                <w:top w:val="nil"/>
                <w:left w:val="nil"/>
                <w:bottom w:val="single" w:sz="12" w:space="1" w:color="000000"/>
                <w:right w:val="nil"/>
                <w:between w:val="nil"/>
              </w:pBdr>
              <w:rPr>
                <w:color w:val="000000"/>
              </w:rPr>
            </w:pPr>
            <w:r>
              <w:rPr>
                <w:color w:val="000000"/>
              </w:rPr>
              <w:t>Detail how your program will assess the effectiveness of curriculum and instructional practices (e.g., pre- and post-testing strategies, instructor evaluations, etc.).</w:t>
            </w:r>
          </w:p>
          <w:p w14:paraId="41114D6A" w14:textId="77777777" w:rsidR="00ED3B9E" w:rsidRDefault="00ED3B9E">
            <w:pPr>
              <w:pBdr>
                <w:top w:val="nil"/>
                <w:left w:val="nil"/>
                <w:bottom w:val="nil"/>
                <w:right w:val="nil"/>
                <w:between w:val="nil"/>
              </w:pBdr>
              <w:rPr>
                <w:rFonts w:ascii="Times New Roman" w:eastAsia="Times New Roman" w:hAnsi="Times New Roman" w:cs="Times New Roman"/>
                <w:color w:val="000000"/>
              </w:rPr>
            </w:pPr>
          </w:p>
          <w:p w14:paraId="6EF7581B" w14:textId="389E785B" w:rsidR="00402D78" w:rsidRDefault="00402D78">
            <w:pPr>
              <w:pBdr>
                <w:top w:val="nil"/>
                <w:left w:val="nil"/>
                <w:bottom w:val="nil"/>
                <w:right w:val="nil"/>
                <w:between w:val="nil"/>
              </w:pBdr>
              <w:rPr>
                <w:rFonts w:ascii="Times New Roman" w:eastAsia="Times New Roman" w:hAnsi="Times New Roman" w:cs="Times New Roman"/>
                <w:color w:val="000000"/>
              </w:rPr>
            </w:pPr>
          </w:p>
        </w:tc>
      </w:tr>
      <w:tr w:rsidR="00D31022" w14:paraId="2CC7D476" w14:textId="77777777" w:rsidTr="00B60561">
        <w:trPr>
          <w:trHeight w:hRule="exact" w:val="13104"/>
          <w:jc w:val="center"/>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1229C0AB" w14:textId="77777777" w:rsidR="00D31022" w:rsidRPr="009930C9" w:rsidRDefault="00D31022" w:rsidP="00D31022">
            <w:pPr>
              <w:rPr>
                <w:rFonts w:eastAsia="Times New Roman" w:cstheme="minorHAnsi"/>
              </w:rPr>
            </w:pPr>
            <w:r>
              <w:rPr>
                <w:rFonts w:eastAsia="Times New Roman" w:cstheme="minorHAnsi"/>
              </w:rPr>
              <w:t xml:space="preserve">Provide a </w:t>
            </w:r>
            <w:r w:rsidRPr="009930C9">
              <w:rPr>
                <w:rFonts w:eastAsia="Times New Roman" w:cstheme="minorHAnsi"/>
              </w:rPr>
              <w:t xml:space="preserve">description of </w:t>
            </w:r>
            <w:r>
              <w:rPr>
                <w:rFonts w:eastAsia="Times New Roman" w:cstheme="minorHAnsi"/>
              </w:rPr>
              <w:t xml:space="preserve">your program’s </w:t>
            </w:r>
            <w:r w:rsidRPr="009930C9">
              <w:rPr>
                <w:rFonts w:eastAsia="Times New Roman" w:cstheme="minorHAnsi"/>
              </w:rPr>
              <w:t>managed enrollment system:</w:t>
            </w:r>
          </w:p>
          <w:p w14:paraId="66D120A2" w14:textId="77777777" w:rsidR="00D31022" w:rsidRPr="009930C9" w:rsidRDefault="00D31022" w:rsidP="00D31022">
            <w:pPr>
              <w:numPr>
                <w:ilvl w:val="0"/>
                <w:numId w:val="27"/>
              </w:numPr>
              <w:rPr>
                <w:rFonts w:eastAsia="Times New Roman" w:cstheme="minorHAnsi"/>
              </w:rPr>
            </w:pPr>
            <w:r w:rsidRPr="009930C9">
              <w:rPr>
                <w:rFonts w:eastAsia="Times New Roman" w:cstheme="minorHAnsi"/>
              </w:rPr>
              <w:t xml:space="preserve">Recruitment activities of eligible learners for proposed services </w:t>
            </w:r>
          </w:p>
          <w:p w14:paraId="7FDDCFBF" w14:textId="77777777" w:rsidR="00D31022" w:rsidRPr="009930C9" w:rsidRDefault="00D31022" w:rsidP="00D31022">
            <w:pPr>
              <w:numPr>
                <w:ilvl w:val="0"/>
                <w:numId w:val="27"/>
              </w:numPr>
              <w:rPr>
                <w:rFonts w:eastAsia="Times New Roman" w:cstheme="minorHAnsi"/>
              </w:rPr>
            </w:pPr>
            <w:r w:rsidRPr="009930C9">
              <w:rPr>
                <w:rFonts w:eastAsia="Times New Roman" w:cstheme="minorHAnsi"/>
              </w:rPr>
              <w:t xml:space="preserve">Intake/orientation/registration process (include hours per </w:t>
            </w:r>
            <w:r>
              <w:rPr>
                <w:rFonts w:eastAsia="Times New Roman" w:cstheme="minorHAnsi"/>
              </w:rPr>
              <w:t>learner</w:t>
            </w:r>
            <w:r w:rsidRPr="009930C9">
              <w:rPr>
                <w:rFonts w:eastAsia="Times New Roman" w:cstheme="minorHAnsi"/>
              </w:rPr>
              <w:t>, number of event per fiscal year)</w:t>
            </w:r>
          </w:p>
          <w:p w14:paraId="7B77DDFA" w14:textId="77777777" w:rsidR="00D31022" w:rsidRPr="009930C9" w:rsidRDefault="00D31022" w:rsidP="00D31022">
            <w:pPr>
              <w:numPr>
                <w:ilvl w:val="0"/>
                <w:numId w:val="27"/>
              </w:numPr>
              <w:rPr>
                <w:rFonts w:eastAsia="Times New Roman" w:cstheme="minorHAnsi"/>
              </w:rPr>
            </w:pPr>
            <w:r w:rsidRPr="009930C9">
              <w:rPr>
                <w:rFonts w:eastAsia="Times New Roman" w:cstheme="minorHAnsi"/>
              </w:rPr>
              <w:t>Assessment policies and practices</w:t>
            </w:r>
          </w:p>
          <w:p w14:paraId="408BA8F2" w14:textId="77777777" w:rsidR="00D31022" w:rsidRDefault="00D31022" w:rsidP="00D31022">
            <w:pPr>
              <w:numPr>
                <w:ilvl w:val="0"/>
                <w:numId w:val="27"/>
              </w:numPr>
              <w:rPr>
                <w:rFonts w:eastAsia="Times New Roman" w:cstheme="minorHAnsi"/>
              </w:rPr>
            </w:pPr>
            <w:r w:rsidRPr="009930C9">
              <w:rPr>
                <w:rFonts w:eastAsia="Times New Roman" w:cstheme="minorHAnsi"/>
              </w:rPr>
              <w:t>Placement and promotion policies and practices</w:t>
            </w:r>
          </w:p>
          <w:p w14:paraId="48DD1FC2" w14:textId="77777777" w:rsidR="00D31022" w:rsidRPr="009930C9" w:rsidRDefault="00D31022" w:rsidP="00D31022">
            <w:pPr>
              <w:pBdr>
                <w:bottom w:val="single" w:sz="12" w:space="1" w:color="auto"/>
              </w:pBdr>
              <w:rPr>
                <w:rFonts w:eastAsia="Times New Roman" w:cstheme="minorHAnsi"/>
              </w:rPr>
            </w:pPr>
          </w:p>
          <w:p w14:paraId="47087C73" w14:textId="77777777" w:rsidR="00D31022" w:rsidRDefault="00D31022" w:rsidP="00D31022"/>
          <w:p w14:paraId="10CD3DC8" w14:textId="0DBB9B9A" w:rsidR="00402D78" w:rsidRDefault="00402D78" w:rsidP="00D31022"/>
        </w:tc>
      </w:tr>
      <w:tr w:rsidR="00D31022" w14:paraId="79EE2370" w14:textId="77777777" w:rsidTr="00B60561">
        <w:trPr>
          <w:trHeight w:hRule="exact" w:val="4752"/>
          <w:jc w:val="center"/>
        </w:trPr>
        <w:tc>
          <w:tcPr>
            <w:tcW w:w="9350" w:type="dxa"/>
            <w:tcBorders>
              <w:top w:val="single" w:sz="4" w:space="0" w:color="auto"/>
            </w:tcBorders>
            <w:shd w:val="clear" w:color="auto" w:fill="auto"/>
          </w:tcPr>
          <w:p w14:paraId="092E6C31" w14:textId="342AA597" w:rsidR="00D31022" w:rsidRDefault="003951CB" w:rsidP="00D31022">
            <w:pPr>
              <w:pBdr>
                <w:top w:val="nil"/>
                <w:left w:val="nil"/>
                <w:bottom w:val="single" w:sz="12" w:space="1" w:color="000000"/>
                <w:right w:val="nil"/>
                <w:between w:val="nil"/>
              </w:pBdr>
              <w:rPr>
                <w:color w:val="000000"/>
              </w:rPr>
            </w:pPr>
            <w:r w:rsidRPr="007F1A1B">
              <w:t xml:space="preserve">Describe </w:t>
            </w:r>
            <w:r>
              <w:t>with citation</w:t>
            </w:r>
            <w:r w:rsidR="00723837">
              <w:t>s</w:t>
            </w:r>
            <w:r>
              <w:t xml:space="preserve"> </w:t>
            </w:r>
            <w:r w:rsidRPr="007F1A1B">
              <w:t>how the scheduling of instruction is of sufficient intensity to enable participants to achieve substantial learning gains.</w:t>
            </w:r>
          </w:p>
          <w:p w14:paraId="2DF9B16C" w14:textId="77777777" w:rsidR="00402D78" w:rsidRDefault="00402D78" w:rsidP="00D31022"/>
          <w:p w14:paraId="54F9458D" w14:textId="1595C6D6" w:rsidR="00402D78" w:rsidRDefault="00402D78" w:rsidP="00D31022"/>
        </w:tc>
      </w:tr>
      <w:tr w:rsidR="00D31022" w14:paraId="793446BC" w14:textId="77777777" w:rsidTr="00285FB8">
        <w:trPr>
          <w:trHeight w:hRule="exact" w:val="6048"/>
          <w:jc w:val="center"/>
        </w:trPr>
        <w:tc>
          <w:tcPr>
            <w:tcW w:w="9350" w:type="dxa"/>
            <w:shd w:val="clear" w:color="auto" w:fill="auto"/>
          </w:tcPr>
          <w:p w14:paraId="74176089" w14:textId="0F803684" w:rsidR="00D31022" w:rsidRDefault="00D31022" w:rsidP="00D31022">
            <w:pPr>
              <w:pBdr>
                <w:bottom w:val="single" w:sz="12" w:space="1" w:color="000000"/>
              </w:pBdr>
            </w:pPr>
            <w:r>
              <w:t>Describe your program’s process for designing evidence-based reading instruction, such as phonemic awareness, systematic phonics, fluency</w:t>
            </w:r>
            <w:r w:rsidR="006F647A">
              <w:t>,</w:t>
            </w:r>
            <w:r>
              <w:t xml:space="preserve"> and reading comprehension that research has proven to be effective.</w:t>
            </w:r>
          </w:p>
          <w:p w14:paraId="14801A47" w14:textId="77777777" w:rsidR="00D31022" w:rsidRDefault="00D31022" w:rsidP="00D31022"/>
          <w:p w14:paraId="3FDF6BB8" w14:textId="056F69AA" w:rsidR="00402D78" w:rsidRDefault="00402D78" w:rsidP="00D31022"/>
        </w:tc>
      </w:tr>
    </w:tbl>
    <w:tbl>
      <w:tblPr>
        <w:tblStyle w:val="TableGrid"/>
        <w:tblW w:w="0" w:type="auto"/>
        <w:tblLook w:val="04A0" w:firstRow="1" w:lastRow="0" w:firstColumn="1" w:lastColumn="0" w:noHBand="0" w:noVBand="1"/>
      </w:tblPr>
      <w:tblGrid>
        <w:gridCol w:w="9350"/>
      </w:tblGrid>
      <w:tr w:rsidR="00EC7D10" w14:paraId="22170D88" w14:textId="77777777" w:rsidTr="00EC7D10">
        <w:tc>
          <w:tcPr>
            <w:tcW w:w="9350" w:type="dxa"/>
          </w:tcPr>
          <w:p w14:paraId="5852692B" w14:textId="56AF4D9D" w:rsidR="00EC7D10" w:rsidRDefault="00EC7D10">
            <w:pPr>
              <w:pBdr>
                <w:bottom w:val="single" w:sz="12" w:space="1" w:color="auto"/>
              </w:pBdr>
            </w:pPr>
            <w:r>
              <w:t>Insert your program’s waitlist policy.</w:t>
            </w:r>
            <w:r w:rsidR="00616FE9">
              <w:t xml:space="preserve"> </w:t>
            </w:r>
            <w:r>
              <w:t>(This box will expand as needed.)</w:t>
            </w:r>
          </w:p>
          <w:p w14:paraId="21DDB4DF" w14:textId="77777777" w:rsidR="000E096B" w:rsidRDefault="000E096B"/>
          <w:p w14:paraId="7F62611E" w14:textId="77777777" w:rsidR="00B60561" w:rsidRDefault="00B60561"/>
          <w:p w14:paraId="5FF055C3" w14:textId="7948F816" w:rsidR="00B60561" w:rsidRDefault="00B60561"/>
        </w:tc>
      </w:tr>
      <w:tr w:rsidR="00EC7D10" w14:paraId="5D780AC5" w14:textId="77777777" w:rsidTr="00EC7D10">
        <w:tc>
          <w:tcPr>
            <w:tcW w:w="9350" w:type="dxa"/>
          </w:tcPr>
          <w:p w14:paraId="053314AA" w14:textId="53C5554E" w:rsidR="00EC7D10" w:rsidRDefault="00EC7D10">
            <w:pPr>
              <w:pBdr>
                <w:bottom w:val="single" w:sz="12" w:space="1" w:color="auto"/>
              </w:pBdr>
            </w:pPr>
            <w:r>
              <w:t>Insert your program’s attendance policy.</w:t>
            </w:r>
            <w:r w:rsidR="00616FE9">
              <w:t xml:space="preserve"> </w:t>
            </w:r>
            <w:r>
              <w:t>(This box will expand as needed.)</w:t>
            </w:r>
          </w:p>
          <w:p w14:paraId="32B94C7B" w14:textId="77777777" w:rsidR="00EC7D10" w:rsidRDefault="00EC7D10"/>
          <w:p w14:paraId="27AB67D4" w14:textId="77777777" w:rsidR="00B60561" w:rsidRDefault="00B60561"/>
          <w:p w14:paraId="696EDF43" w14:textId="73E15CA0" w:rsidR="00B60561" w:rsidRDefault="00B60561"/>
        </w:tc>
      </w:tr>
    </w:tbl>
    <w:p w14:paraId="11916DA5" w14:textId="0110B121" w:rsidR="00EC7D10" w:rsidRDefault="00EC7D10"/>
    <w:p w14:paraId="7867F143" w14:textId="67DBF392" w:rsidR="00EC7D10" w:rsidRDefault="00EC7D10"/>
    <w:p w14:paraId="5EEB22EA" w14:textId="77777777" w:rsidR="006E6F6A" w:rsidRDefault="006E6F6A">
      <w:pPr>
        <w:rPr>
          <w:b/>
          <w:u w:val="single"/>
        </w:rPr>
      </w:pPr>
      <w:r>
        <w:rPr>
          <w:b/>
          <w:u w:val="single"/>
        </w:rPr>
        <w:br w:type="page"/>
      </w:r>
    </w:p>
    <w:p w14:paraId="2FEF4A31" w14:textId="196F53B6" w:rsidR="00ED3B9E" w:rsidRDefault="00D31022">
      <w:pPr>
        <w:rPr>
          <w:b/>
        </w:rPr>
      </w:pPr>
      <w:r>
        <w:rPr>
          <w:b/>
          <w:u w:val="single"/>
        </w:rPr>
        <w:t>Consideration 6: Research B</w:t>
      </w:r>
      <w:r w:rsidR="001C315D">
        <w:rPr>
          <w:b/>
          <w:u w:val="single"/>
        </w:rPr>
        <w:t>ased Instructional Practices (10</w:t>
      </w:r>
      <w:r>
        <w:rPr>
          <w:b/>
          <w:u w:val="single"/>
        </w:rPr>
        <w:t xml:space="preserve"> Points)</w:t>
      </w:r>
    </w:p>
    <w:p w14:paraId="09FE1225" w14:textId="7EC9496B" w:rsidR="00ED3B9E" w:rsidRDefault="00FF1873">
      <w:r>
        <w:t>Instructions: D</w:t>
      </w:r>
      <w:r w:rsidR="00D31022">
        <w:t>escribe how the proposed program and activities, including whether reading, writing, speaking, mathematics, and English language instruction delivered by the provider, are based on the best practices derived from the most rigorous research available and appropriate, including scientifically valid research and effective educational practice.</w:t>
      </w:r>
      <w:r w:rsidR="009C3F33">
        <w:t xml:space="preserve"> </w:t>
      </w:r>
    </w:p>
    <w:p w14:paraId="730ACED5" w14:textId="5BA1798E" w:rsidR="00ED3B9E" w:rsidRDefault="00D31022">
      <w:pPr>
        <w:rPr>
          <w:i/>
        </w:rPr>
      </w:pPr>
      <w:r>
        <w:rPr>
          <w:i/>
        </w:rPr>
        <w:t>(</w:t>
      </w:r>
      <w:r w:rsidR="00D8181D">
        <w:rPr>
          <w:i/>
        </w:rPr>
        <w:t xml:space="preserve">Required by </w:t>
      </w:r>
      <w:r>
        <w:rPr>
          <w:i/>
        </w:rPr>
        <w:t>WIOA Sec 231 (e)(6))</w:t>
      </w:r>
    </w:p>
    <w:tbl>
      <w:tblPr>
        <w:tblStyle w:val="a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D3B9E" w14:paraId="249B6015" w14:textId="77777777">
        <w:trPr>
          <w:jc w:val="center"/>
        </w:trPr>
        <w:tc>
          <w:tcPr>
            <w:tcW w:w="9350" w:type="dxa"/>
            <w:shd w:val="clear" w:color="auto" w:fill="BFBFBF"/>
          </w:tcPr>
          <w:p w14:paraId="25B179D3" w14:textId="77777777" w:rsidR="00ED3B9E" w:rsidRDefault="00D31022">
            <w:pPr>
              <w:rPr>
                <w:b/>
              </w:rPr>
            </w:pPr>
            <w:r>
              <w:rPr>
                <w:b/>
              </w:rPr>
              <w:t>Narrative Criteria:</w:t>
            </w:r>
          </w:p>
        </w:tc>
      </w:tr>
      <w:tr w:rsidR="00ED3B9E" w14:paraId="72773904" w14:textId="77777777" w:rsidTr="006E6F6A">
        <w:trPr>
          <w:trHeight w:hRule="exact" w:val="10800"/>
          <w:jc w:val="center"/>
        </w:trPr>
        <w:tc>
          <w:tcPr>
            <w:tcW w:w="9350" w:type="dxa"/>
            <w:shd w:val="clear" w:color="auto" w:fill="auto"/>
          </w:tcPr>
          <w:p w14:paraId="77C1CF18" w14:textId="38987DBD" w:rsidR="00ED3B9E" w:rsidRDefault="00D31022">
            <w:pPr>
              <w:pBdr>
                <w:top w:val="nil"/>
                <w:left w:val="nil"/>
                <w:bottom w:val="single" w:sz="12" w:space="1" w:color="000000"/>
                <w:right w:val="nil"/>
                <w:between w:val="nil"/>
              </w:pBdr>
              <w:rPr>
                <w:color w:val="000000"/>
              </w:rPr>
            </w:pPr>
            <w:r>
              <w:rPr>
                <w:color w:val="000000"/>
              </w:rPr>
              <w:t xml:space="preserve">Describe </w:t>
            </w:r>
            <w:r>
              <w:t>with citation</w:t>
            </w:r>
            <w:r w:rsidR="00723837">
              <w:t>s</w:t>
            </w:r>
            <w:r>
              <w:rPr>
                <w:color w:val="000000"/>
              </w:rPr>
              <w:t xml:space="preserve"> how your program uses and will apply rigorous research and evidence-based instruction for various content components of </w:t>
            </w:r>
            <w:r w:rsidR="008B737A">
              <w:rPr>
                <w:color w:val="000000"/>
              </w:rPr>
              <w:t>Adult Basic Education (</w:t>
            </w:r>
            <w:r>
              <w:rPr>
                <w:color w:val="000000"/>
              </w:rPr>
              <w:t>ABE</w:t>
            </w:r>
            <w:r w:rsidR="008B737A">
              <w:rPr>
                <w:color w:val="000000"/>
              </w:rPr>
              <w:t>)</w:t>
            </w:r>
            <w:r>
              <w:rPr>
                <w:color w:val="000000"/>
              </w:rPr>
              <w:t xml:space="preserve">, </w:t>
            </w:r>
            <w:r w:rsidR="008B737A">
              <w:rPr>
                <w:color w:val="000000"/>
              </w:rPr>
              <w:t>Adult Secondary Education (</w:t>
            </w:r>
            <w:r>
              <w:rPr>
                <w:color w:val="000000"/>
              </w:rPr>
              <w:t>ASE</w:t>
            </w:r>
            <w:r w:rsidR="008B737A">
              <w:rPr>
                <w:color w:val="000000"/>
              </w:rPr>
              <w:t>)</w:t>
            </w:r>
            <w:r>
              <w:rPr>
                <w:color w:val="000000"/>
              </w:rPr>
              <w:t xml:space="preserve">, </w:t>
            </w:r>
            <w:r w:rsidR="008B737A">
              <w:rPr>
                <w:color w:val="000000"/>
              </w:rPr>
              <w:t>English Language Acquisition (</w:t>
            </w:r>
            <w:r>
              <w:rPr>
                <w:color w:val="000000"/>
              </w:rPr>
              <w:t>ELA</w:t>
            </w:r>
            <w:r w:rsidR="008B737A">
              <w:rPr>
                <w:color w:val="000000"/>
              </w:rPr>
              <w:t>)</w:t>
            </w:r>
            <w:r>
              <w:rPr>
                <w:color w:val="000000"/>
              </w:rPr>
              <w:t xml:space="preserve"> (e.g., writing, speaking, </w:t>
            </w:r>
            <w:r w:rsidR="00402D78">
              <w:rPr>
                <w:color w:val="000000"/>
              </w:rPr>
              <w:t xml:space="preserve">and </w:t>
            </w:r>
            <w:r>
              <w:rPr>
                <w:color w:val="000000"/>
              </w:rPr>
              <w:t>numeracy).</w:t>
            </w:r>
          </w:p>
          <w:p w14:paraId="579833A7" w14:textId="0F43268C" w:rsidR="00EB167B" w:rsidRDefault="00EB167B">
            <w:pPr>
              <w:pBdr>
                <w:top w:val="nil"/>
                <w:left w:val="nil"/>
                <w:bottom w:val="nil"/>
                <w:right w:val="nil"/>
                <w:between w:val="nil"/>
              </w:pBdr>
              <w:rPr>
                <w:color w:val="000000"/>
              </w:rPr>
            </w:pPr>
          </w:p>
          <w:p w14:paraId="6132BC86" w14:textId="706B1882" w:rsidR="00EB167B" w:rsidRDefault="00EB167B">
            <w:pPr>
              <w:pBdr>
                <w:top w:val="nil"/>
                <w:left w:val="nil"/>
                <w:bottom w:val="nil"/>
                <w:right w:val="nil"/>
                <w:between w:val="nil"/>
              </w:pBdr>
              <w:rPr>
                <w:color w:val="000000"/>
              </w:rPr>
            </w:pPr>
          </w:p>
        </w:tc>
      </w:tr>
      <w:tr w:rsidR="00ED3B9E" w14:paraId="6DE7C3E2" w14:textId="77777777" w:rsidTr="00EB167B">
        <w:trPr>
          <w:trHeight w:hRule="exact" w:val="6480"/>
          <w:jc w:val="center"/>
        </w:trPr>
        <w:tc>
          <w:tcPr>
            <w:tcW w:w="9350" w:type="dxa"/>
            <w:shd w:val="clear" w:color="auto" w:fill="auto"/>
          </w:tcPr>
          <w:p w14:paraId="62D35493" w14:textId="7E3CC4AF" w:rsidR="00ED3B9E" w:rsidRDefault="00D31022">
            <w:pPr>
              <w:pBdr>
                <w:bottom w:val="single" w:sz="12" w:space="1" w:color="000000"/>
              </w:pBdr>
            </w:pPr>
            <w:r>
              <w:t xml:space="preserve">Describe how your program incorporates the College and Career Readiness </w:t>
            </w:r>
            <w:r w:rsidR="005943C7">
              <w:t>(CCR) s</w:t>
            </w:r>
            <w:r>
              <w:t>tandards into instruction.</w:t>
            </w:r>
          </w:p>
          <w:p w14:paraId="01F11BC8" w14:textId="77777777" w:rsidR="00ED3B9E" w:rsidRDefault="00ED3B9E"/>
          <w:p w14:paraId="60606AA2" w14:textId="2DD1C8C8" w:rsidR="00EB167B" w:rsidRDefault="00EB167B"/>
        </w:tc>
      </w:tr>
      <w:tr w:rsidR="00ED3B9E" w14:paraId="0BC25AD5" w14:textId="77777777" w:rsidTr="00EB167B">
        <w:trPr>
          <w:trHeight w:hRule="exact" w:val="8640"/>
          <w:jc w:val="center"/>
        </w:trPr>
        <w:tc>
          <w:tcPr>
            <w:tcW w:w="9350" w:type="dxa"/>
            <w:shd w:val="clear" w:color="auto" w:fill="auto"/>
          </w:tcPr>
          <w:p w14:paraId="6F5298AE" w14:textId="77777777" w:rsidR="00ED3B9E" w:rsidRDefault="00D31022">
            <w:pPr>
              <w:pBdr>
                <w:top w:val="nil"/>
                <w:left w:val="nil"/>
                <w:bottom w:val="single" w:sz="12" w:space="1" w:color="000000"/>
                <w:right w:val="nil"/>
                <w:between w:val="nil"/>
              </w:pBdr>
              <w:rPr>
                <w:color w:val="000000"/>
              </w:rPr>
            </w:pPr>
            <w:r>
              <w:rPr>
                <w:color w:val="000000"/>
              </w:rPr>
              <w:t>Describe how your program incorporates the Maryland Content Standards for Adult ESL/ESOL and/or English Language Proficiency Standards for Adults into instruction.</w:t>
            </w:r>
          </w:p>
          <w:p w14:paraId="3E920A21" w14:textId="77777777" w:rsidR="00EB167B" w:rsidRDefault="00EB167B"/>
          <w:p w14:paraId="4EB8347C" w14:textId="388E1A41" w:rsidR="00EB167B" w:rsidRDefault="00EB167B"/>
        </w:tc>
      </w:tr>
    </w:tbl>
    <w:p w14:paraId="3A23526E" w14:textId="77777777" w:rsidR="00ED3B9E" w:rsidRDefault="00ED3B9E"/>
    <w:p w14:paraId="067B1912" w14:textId="77777777" w:rsidR="0036264E" w:rsidRDefault="0036264E">
      <w:pPr>
        <w:rPr>
          <w:b/>
          <w:u w:val="single"/>
        </w:rPr>
      </w:pPr>
      <w:r>
        <w:rPr>
          <w:b/>
          <w:u w:val="single"/>
        </w:rPr>
        <w:br w:type="page"/>
      </w:r>
    </w:p>
    <w:p w14:paraId="781E1083" w14:textId="3F3FBAAD" w:rsidR="00ED3B9E" w:rsidRDefault="001C315D">
      <w:pPr>
        <w:rPr>
          <w:b/>
          <w:u w:val="single"/>
        </w:rPr>
      </w:pPr>
      <w:r>
        <w:rPr>
          <w:b/>
          <w:u w:val="single"/>
        </w:rPr>
        <w:t>Consideration 7: Technology (10</w:t>
      </w:r>
      <w:r w:rsidR="00D31022">
        <w:rPr>
          <w:b/>
          <w:u w:val="single"/>
        </w:rPr>
        <w:t xml:space="preserve"> Points)</w:t>
      </w:r>
    </w:p>
    <w:p w14:paraId="346C6787" w14:textId="23E4B972" w:rsidR="00ED3B9E" w:rsidRDefault="00D31022">
      <w:r>
        <w:t>Instructions: Describe the effective use of technology, services, and delivery systems, including distance learning education in a manner sufficient to increase the amount and quality of learning and how such technology, services and system lead to improved performance.</w:t>
      </w:r>
    </w:p>
    <w:p w14:paraId="3DCC7C49" w14:textId="5E583BC4" w:rsidR="00ED3B9E" w:rsidRDefault="00D31022">
      <w:pPr>
        <w:rPr>
          <w:i/>
        </w:rPr>
      </w:pPr>
      <w:r>
        <w:rPr>
          <w:i/>
        </w:rPr>
        <w:t>(</w:t>
      </w:r>
      <w:r w:rsidR="00D8181D">
        <w:rPr>
          <w:i/>
        </w:rPr>
        <w:t xml:space="preserve">Required by </w:t>
      </w:r>
      <w:r>
        <w:rPr>
          <w:i/>
        </w:rPr>
        <w:t>WIOA Sec. 231 (e)(7))</w:t>
      </w:r>
    </w:p>
    <w:p w14:paraId="68C8D8FB" w14:textId="65AEEEC2" w:rsidR="00ED3B9E" w:rsidRDefault="00ED3B9E"/>
    <w:tbl>
      <w:tblPr>
        <w:tblStyle w:val="ab"/>
        <w:tblW w:w="94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
        <w:gridCol w:w="9450"/>
      </w:tblGrid>
      <w:tr w:rsidR="00ED3B9E" w14:paraId="300B4148" w14:textId="77777777" w:rsidTr="00E55544">
        <w:trPr>
          <w:gridBefore w:val="1"/>
          <w:wBefore w:w="25" w:type="dxa"/>
        </w:trPr>
        <w:tc>
          <w:tcPr>
            <w:tcW w:w="9450" w:type="dxa"/>
            <w:shd w:val="clear" w:color="auto" w:fill="BFBFBF"/>
          </w:tcPr>
          <w:p w14:paraId="7C38F490" w14:textId="77777777" w:rsidR="00ED3B9E" w:rsidRDefault="00D31022">
            <w:pPr>
              <w:rPr>
                <w:b/>
              </w:rPr>
            </w:pPr>
            <w:r>
              <w:rPr>
                <w:b/>
              </w:rPr>
              <w:t>Narrative Criteria:</w:t>
            </w:r>
          </w:p>
        </w:tc>
      </w:tr>
      <w:tr w:rsidR="00EB167B" w14:paraId="253A5124" w14:textId="77777777" w:rsidTr="00E55544">
        <w:trPr>
          <w:trHeight w:hRule="exact" w:val="10800"/>
        </w:trPr>
        <w:tc>
          <w:tcPr>
            <w:tcW w:w="9475" w:type="dxa"/>
            <w:gridSpan w:val="2"/>
            <w:shd w:val="clear" w:color="auto" w:fill="auto"/>
          </w:tcPr>
          <w:p w14:paraId="20211A1C" w14:textId="77777777" w:rsidR="006B67EA" w:rsidRPr="00EF5EF6" w:rsidRDefault="006B67EA" w:rsidP="006B67EA">
            <w:pPr>
              <w:pStyle w:val="ListParagraph"/>
              <w:ind w:left="0"/>
              <w:rPr>
                <w:rFonts w:eastAsia="Times New Roman" w:cstheme="minorHAnsi"/>
              </w:rPr>
            </w:pPr>
            <w:r w:rsidRPr="00EF5EF6">
              <w:rPr>
                <w:rFonts w:eastAsia="Times New Roman" w:cstheme="minorHAnsi"/>
              </w:rPr>
              <w:t xml:space="preserve">Provide an overall description of </w:t>
            </w:r>
            <w:r w:rsidRPr="00E55544">
              <w:rPr>
                <w:rFonts w:eastAsia="Times New Roman" w:cstheme="minorHAnsi"/>
              </w:rPr>
              <w:t>instructional activities</w:t>
            </w:r>
            <w:r w:rsidRPr="00EF5EF6">
              <w:rPr>
                <w:rFonts w:eastAsia="Times New Roman" w:cstheme="minorHAnsi"/>
              </w:rPr>
              <w:t xml:space="preserve"> that utilize educational technology in the classroom to include:</w:t>
            </w:r>
          </w:p>
          <w:p w14:paraId="30F3667C" w14:textId="77777777" w:rsidR="006B67EA" w:rsidRPr="009930C9" w:rsidRDefault="006B67EA" w:rsidP="006B67EA">
            <w:pPr>
              <w:numPr>
                <w:ilvl w:val="0"/>
                <w:numId w:val="34"/>
              </w:numPr>
              <w:rPr>
                <w:rFonts w:eastAsia="Times New Roman" w:cstheme="minorHAnsi"/>
              </w:rPr>
            </w:pPr>
            <w:r>
              <w:rPr>
                <w:rFonts w:eastAsia="Times New Roman" w:cstheme="minorHAnsi"/>
              </w:rPr>
              <w:t>A</w:t>
            </w:r>
            <w:r w:rsidRPr="009930C9">
              <w:rPr>
                <w:rFonts w:eastAsia="Times New Roman" w:cstheme="minorHAnsi"/>
              </w:rPr>
              <w:t>vailability of and training on educational technology tools</w:t>
            </w:r>
          </w:p>
          <w:p w14:paraId="04AF7360" w14:textId="1CC075B7" w:rsidR="006B67EA" w:rsidRDefault="006B67EA" w:rsidP="006B67EA">
            <w:pPr>
              <w:numPr>
                <w:ilvl w:val="0"/>
                <w:numId w:val="34"/>
              </w:numPr>
              <w:rPr>
                <w:rFonts w:eastAsia="Times New Roman" w:cstheme="minorHAnsi"/>
              </w:rPr>
            </w:pPr>
            <w:r>
              <w:rPr>
                <w:rFonts w:eastAsia="Times New Roman" w:cstheme="minorHAnsi"/>
              </w:rPr>
              <w:t xml:space="preserve">Observation of </w:t>
            </w:r>
            <w:r w:rsidR="006E6F6A">
              <w:rPr>
                <w:rFonts w:eastAsia="Times New Roman" w:cstheme="minorHAnsi"/>
              </w:rPr>
              <w:t>effective instructor and learner</w:t>
            </w:r>
            <w:r>
              <w:rPr>
                <w:rFonts w:eastAsia="Times New Roman" w:cstheme="minorHAnsi"/>
              </w:rPr>
              <w:t xml:space="preserve"> use</w:t>
            </w:r>
          </w:p>
          <w:p w14:paraId="59E9D28F" w14:textId="1EA8C94A" w:rsidR="006B67EA" w:rsidRDefault="00B11181" w:rsidP="006B67EA">
            <w:pPr>
              <w:pStyle w:val="ListParagraph"/>
              <w:numPr>
                <w:ilvl w:val="0"/>
                <w:numId w:val="34"/>
              </w:numPr>
            </w:pPr>
            <w:r>
              <w:t>C</w:t>
            </w:r>
            <w:r w:rsidR="006B67EA">
              <w:t>urrent hybrid and distance learning course offerings.</w:t>
            </w:r>
          </w:p>
          <w:p w14:paraId="7A3FA9FD" w14:textId="77777777" w:rsidR="006B67EA" w:rsidRDefault="006B67EA" w:rsidP="006B67EA">
            <w:pPr>
              <w:pStyle w:val="ListParagraph"/>
              <w:ind w:left="1440"/>
            </w:pPr>
          </w:p>
          <w:p w14:paraId="1AEDC13D" w14:textId="010FF2C0" w:rsidR="006B67EA" w:rsidRDefault="006B67EA" w:rsidP="006B67EA">
            <w:pPr>
              <w:pStyle w:val="ListParagraph"/>
              <w:ind w:left="360" w:hanging="360"/>
            </w:pPr>
            <w:r>
              <w:t>If no offerings currently exist, provide a plan for FY 24 implementation.</w:t>
            </w:r>
          </w:p>
          <w:p w14:paraId="75F86064" w14:textId="77777777" w:rsidR="00EB167B" w:rsidRPr="005141F9" w:rsidRDefault="00EB167B" w:rsidP="00EB167B">
            <w:pPr>
              <w:pBdr>
                <w:bottom w:val="single" w:sz="12" w:space="1" w:color="auto"/>
              </w:pBdr>
              <w:rPr>
                <w:rFonts w:eastAsia="Times New Roman" w:cstheme="minorHAnsi"/>
              </w:rPr>
            </w:pPr>
          </w:p>
          <w:p w14:paraId="2CDB3D58" w14:textId="04EF13DB" w:rsidR="00EB167B" w:rsidRDefault="00EB167B" w:rsidP="00D31022">
            <w:pPr>
              <w:rPr>
                <w:rFonts w:eastAsia="Times New Roman" w:cstheme="minorHAnsi"/>
              </w:rPr>
            </w:pPr>
          </w:p>
          <w:p w14:paraId="5241111C" w14:textId="2A6BA395" w:rsidR="00EB167B" w:rsidRPr="009930C9" w:rsidRDefault="00EB167B" w:rsidP="00D31022">
            <w:pPr>
              <w:rPr>
                <w:rFonts w:eastAsia="Times New Roman" w:cstheme="minorHAnsi"/>
              </w:rPr>
            </w:pPr>
          </w:p>
        </w:tc>
      </w:tr>
      <w:tr w:rsidR="00ED3B9E" w14:paraId="2531C58E" w14:textId="77777777" w:rsidTr="00E55544">
        <w:trPr>
          <w:gridBefore w:val="1"/>
          <w:wBefore w:w="25" w:type="dxa"/>
          <w:trHeight w:hRule="exact" w:val="10800"/>
        </w:trPr>
        <w:tc>
          <w:tcPr>
            <w:tcW w:w="9450" w:type="dxa"/>
            <w:shd w:val="clear" w:color="auto" w:fill="auto"/>
          </w:tcPr>
          <w:p w14:paraId="12997FA3" w14:textId="65BC1942" w:rsidR="006B67EA" w:rsidRDefault="006B67EA" w:rsidP="006B67EA">
            <w:pPr>
              <w:pStyle w:val="ListParagraph"/>
              <w:ind w:left="0"/>
            </w:pPr>
            <w:r w:rsidRPr="00926F9F">
              <w:rPr>
                <w:b/>
              </w:rPr>
              <w:t>Currently funded grantee</w:t>
            </w:r>
            <w:r>
              <w:t xml:space="preserve">: </w:t>
            </w:r>
            <w:r w:rsidRPr="00926F9F">
              <w:t>Review the Digital Literacy Framework for Adult Learners.</w:t>
            </w:r>
            <w:r w:rsidR="00616FE9">
              <w:t xml:space="preserve"> </w:t>
            </w:r>
            <w:r w:rsidRPr="00926F9F">
              <w:t xml:space="preserve">Outline elements of the framework that are currently implemented and </w:t>
            </w:r>
            <w:r w:rsidR="00616FE9">
              <w:t>identify gaps in your program.</w:t>
            </w:r>
          </w:p>
          <w:p w14:paraId="25C2584C" w14:textId="6B94141D" w:rsidR="006B67EA" w:rsidRPr="00926F9F" w:rsidRDefault="006B67EA" w:rsidP="006B67EA">
            <w:pPr>
              <w:pStyle w:val="ListParagraph"/>
              <w:pBdr>
                <w:bottom w:val="single" w:sz="12" w:space="1" w:color="auto"/>
              </w:pBdr>
              <w:ind w:left="0"/>
            </w:pPr>
            <w:r w:rsidRPr="00926F9F">
              <w:rPr>
                <w:b/>
              </w:rPr>
              <w:t>New grantee</w:t>
            </w:r>
            <w:r>
              <w:t xml:space="preserve">: How would you begin </w:t>
            </w:r>
            <w:r w:rsidR="001735E7">
              <w:t xml:space="preserve">to </w:t>
            </w:r>
            <w:r>
              <w:t xml:space="preserve">implement the Digital Literacy Framework in your first year? </w:t>
            </w:r>
            <w:r w:rsidR="00B11181">
              <w:t>L</w:t>
            </w:r>
            <w:r>
              <w:t>imit your response to one element from the Digital Literacy Framework.</w:t>
            </w:r>
          </w:p>
          <w:p w14:paraId="49FCE036" w14:textId="77777777" w:rsidR="00E55544" w:rsidRDefault="00E55544"/>
          <w:p w14:paraId="21250B5D" w14:textId="4B3777D2" w:rsidR="00EB167B" w:rsidRDefault="00EB167B"/>
        </w:tc>
      </w:tr>
    </w:tbl>
    <w:p w14:paraId="0A20F698" w14:textId="77777777" w:rsidR="00ED3B9E" w:rsidRPr="00D31022" w:rsidRDefault="00ED3B9E">
      <w:pPr>
        <w:rPr>
          <w:b/>
          <w:u w:val="single"/>
        </w:rPr>
      </w:pPr>
    </w:p>
    <w:p w14:paraId="57C9D673" w14:textId="77777777" w:rsidR="0036264E" w:rsidRDefault="0036264E">
      <w:pPr>
        <w:rPr>
          <w:b/>
          <w:u w:val="single"/>
        </w:rPr>
      </w:pPr>
      <w:r>
        <w:rPr>
          <w:b/>
          <w:u w:val="single"/>
        </w:rPr>
        <w:br w:type="page"/>
      </w:r>
    </w:p>
    <w:p w14:paraId="2DA0E01D" w14:textId="6DF97DEF" w:rsidR="00ED3B9E" w:rsidRPr="00D31022" w:rsidRDefault="00D31022">
      <w:pPr>
        <w:rPr>
          <w:b/>
        </w:rPr>
      </w:pPr>
      <w:r w:rsidRPr="00D31022">
        <w:rPr>
          <w:b/>
          <w:u w:val="single"/>
        </w:rPr>
        <w:t>Consideration 8: Learning in Context/Integrated Education &amp; Training for Transition (</w:t>
      </w:r>
      <w:r w:rsidR="001C315D">
        <w:rPr>
          <w:b/>
          <w:u w:val="single"/>
        </w:rPr>
        <w:t>5</w:t>
      </w:r>
      <w:r w:rsidRPr="00D31022">
        <w:rPr>
          <w:b/>
          <w:u w:val="single"/>
        </w:rPr>
        <w:t xml:space="preserve"> Points)</w:t>
      </w:r>
    </w:p>
    <w:p w14:paraId="0FC28989" w14:textId="6696092B" w:rsidR="00ED3B9E" w:rsidRDefault="00D31022">
      <w:r w:rsidRPr="00D31022">
        <w:t>Instructions: Describe the provider’s activities that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w:t>
      </w:r>
      <w:r>
        <w:t xml:space="preserve"> responsibilities of citizenship.</w:t>
      </w:r>
    </w:p>
    <w:p w14:paraId="35230DCF" w14:textId="6DCC719A" w:rsidR="00ED3B9E" w:rsidRDefault="00D31022">
      <w:pPr>
        <w:rPr>
          <w:i/>
        </w:rPr>
      </w:pPr>
      <w:r>
        <w:rPr>
          <w:i/>
        </w:rPr>
        <w:t>(</w:t>
      </w:r>
      <w:r w:rsidR="00D8181D">
        <w:rPr>
          <w:i/>
        </w:rPr>
        <w:t xml:space="preserve">Required by </w:t>
      </w:r>
      <w:r>
        <w:rPr>
          <w:i/>
        </w:rPr>
        <w:t>WIOA Sec. 231 (e)(8))</w:t>
      </w:r>
    </w:p>
    <w:p w14:paraId="1CD58B27" w14:textId="422206D5" w:rsidR="00ED3B9E" w:rsidRDefault="00ED3B9E">
      <w:pPr>
        <w:rPr>
          <w:i/>
        </w:rPr>
      </w:pPr>
    </w:p>
    <w:tbl>
      <w:tblPr>
        <w:tblStyle w:val="ac"/>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ED3B9E" w14:paraId="34EF2988" w14:textId="77777777" w:rsidTr="002B3D54">
        <w:trPr>
          <w:jc w:val="center"/>
        </w:trPr>
        <w:tc>
          <w:tcPr>
            <w:tcW w:w="9360" w:type="dxa"/>
            <w:shd w:val="clear" w:color="auto" w:fill="BFBFBF"/>
          </w:tcPr>
          <w:p w14:paraId="47481F8C" w14:textId="77777777" w:rsidR="00ED3B9E" w:rsidRDefault="00D31022">
            <w:pPr>
              <w:rPr>
                <w:b/>
              </w:rPr>
            </w:pPr>
            <w:r>
              <w:rPr>
                <w:b/>
              </w:rPr>
              <w:t>Narrative Criteria:</w:t>
            </w:r>
          </w:p>
        </w:tc>
      </w:tr>
      <w:tr w:rsidR="00ED3B9E" w14:paraId="26D81A5B" w14:textId="77777777" w:rsidTr="002B3D54">
        <w:trPr>
          <w:trHeight w:hRule="exact" w:val="10080"/>
          <w:jc w:val="center"/>
        </w:trPr>
        <w:tc>
          <w:tcPr>
            <w:tcW w:w="9360" w:type="dxa"/>
            <w:shd w:val="clear" w:color="auto" w:fill="auto"/>
          </w:tcPr>
          <w:p w14:paraId="561920EB" w14:textId="5F3ED0A3" w:rsidR="00ED3B9E" w:rsidRDefault="00D31022">
            <w:pPr>
              <w:pBdr>
                <w:bottom w:val="single" w:sz="12" w:space="1" w:color="000000"/>
              </w:pBdr>
            </w:pPr>
            <w:r>
              <w:t xml:space="preserve">Describe </w:t>
            </w:r>
            <w:r w:rsidR="002B3D54" w:rsidRPr="00386977">
              <w:t>proposed instructional activities and strategies that will support learners in acquiring the skills needed to transition to and complete post-secondary education and training, obtain and/or advance in employment leading to economic self-sufficiency, including through integrated education and training</w:t>
            </w:r>
            <w:r>
              <w:t>.</w:t>
            </w:r>
          </w:p>
          <w:p w14:paraId="26BF035C" w14:textId="77777777" w:rsidR="00774F8F" w:rsidRPr="00774F8F" w:rsidRDefault="00774F8F" w:rsidP="00774F8F"/>
          <w:p w14:paraId="7E846348" w14:textId="2DCCC427" w:rsidR="00143F8B" w:rsidRPr="00774F8F" w:rsidRDefault="00143F8B" w:rsidP="00774F8F">
            <w:pPr>
              <w:tabs>
                <w:tab w:val="left" w:pos="1380"/>
              </w:tabs>
            </w:pPr>
          </w:p>
        </w:tc>
      </w:tr>
      <w:tr w:rsidR="002B3D54" w14:paraId="793E07F7" w14:textId="77777777" w:rsidTr="002B3D54">
        <w:trPr>
          <w:trHeight w:hRule="exact" w:val="9792"/>
          <w:jc w:val="center"/>
        </w:trPr>
        <w:tc>
          <w:tcPr>
            <w:tcW w:w="9360" w:type="dxa"/>
            <w:shd w:val="clear" w:color="auto" w:fill="auto"/>
          </w:tcPr>
          <w:p w14:paraId="6BA92C35" w14:textId="77777777" w:rsidR="002B3D54" w:rsidRDefault="002B3D54">
            <w:pPr>
              <w:pBdr>
                <w:bottom w:val="single" w:sz="12" w:space="1" w:color="000000"/>
              </w:pBdr>
            </w:pPr>
            <w:r>
              <w:t>Describe proposed instructional activities and strategies that will support learners in acquiring the skills needed to exercise the rights and responsibilities of citizenship.</w:t>
            </w:r>
          </w:p>
          <w:p w14:paraId="5411E91C" w14:textId="77777777" w:rsidR="002B3D54" w:rsidRDefault="002B3D54"/>
          <w:p w14:paraId="05005809" w14:textId="1FEA32D7" w:rsidR="002B3D54" w:rsidRDefault="002B3D54"/>
        </w:tc>
      </w:tr>
    </w:tbl>
    <w:p w14:paraId="16852346" w14:textId="77777777" w:rsidR="00143F8B" w:rsidRDefault="00143F8B">
      <w:pPr>
        <w:rPr>
          <w:b/>
          <w:u w:val="single"/>
        </w:rPr>
      </w:pPr>
    </w:p>
    <w:p w14:paraId="14F8946B" w14:textId="77777777" w:rsidR="00143F8B" w:rsidRDefault="00143F8B">
      <w:pPr>
        <w:rPr>
          <w:b/>
          <w:u w:val="single"/>
        </w:rPr>
      </w:pPr>
    </w:p>
    <w:p w14:paraId="2D1010F3" w14:textId="77777777" w:rsidR="00B60561" w:rsidRDefault="00B60561">
      <w:pPr>
        <w:rPr>
          <w:b/>
          <w:u w:val="single"/>
        </w:rPr>
      </w:pPr>
      <w:r>
        <w:rPr>
          <w:b/>
          <w:u w:val="single"/>
        </w:rPr>
        <w:br w:type="page"/>
      </w:r>
    </w:p>
    <w:p w14:paraId="4A0B906A" w14:textId="1C6A1764" w:rsidR="00ED3B9E" w:rsidRDefault="00D31022">
      <w:pPr>
        <w:rPr>
          <w:b/>
          <w:u w:val="single"/>
        </w:rPr>
      </w:pPr>
      <w:r>
        <w:rPr>
          <w:b/>
          <w:u w:val="single"/>
        </w:rPr>
        <w:t>Consideration 9: Quality of Staff and Professional Development (15 Points)</w:t>
      </w:r>
    </w:p>
    <w:p w14:paraId="38B015CA" w14:textId="130DCF21" w:rsidR="00ED3B9E" w:rsidRDefault="00D31022">
      <w:r>
        <w:t>Instructions: Provide verification and description that program activities are delivered by well-trained instructors, counselors, and administrators who meet the minimum qualifications established by the State, where applicable, and who have access to quality professional development, including through electronic means.</w:t>
      </w:r>
    </w:p>
    <w:p w14:paraId="5640B3B5" w14:textId="3D1AE8FF" w:rsidR="00ED3B9E" w:rsidRDefault="00D31022">
      <w:pPr>
        <w:rPr>
          <w:i/>
        </w:rPr>
      </w:pPr>
      <w:r>
        <w:rPr>
          <w:i/>
        </w:rPr>
        <w:t>(</w:t>
      </w:r>
      <w:r w:rsidR="00D8181D">
        <w:rPr>
          <w:i/>
        </w:rPr>
        <w:t xml:space="preserve">Required by </w:t>
      </w:r>
      <w:r>
        <w:rPr>
          <w:i/>
        </w:rPr>
        <w:t>WIOA Sec. 231 (e)(9))</w:t>
      </w:r>
    </w:p>
    <w:p w14:paraId="4CFCB4A7" w14:textId="74247E00" w:rsidR="00143F8B" w:rsidRDefault="00143F8B">
      <w:pPr>
        <w:rPr>
          <w:i/>
        </w:rPr>
      </w:pPr>
    </w:p>
    <w:tbl>
      <w:tblPr>
        <w:tblStyle w:val="ad"/>
        <w:tblW w:w="9350" w:type="dxa"/>
        <w:jc w:val="center"/>
        <w:tblLayout w:type="fixed"/>
        <w:tblLook w:val="0400" w:firstRow="0" w:lastRow="0" w:firstColumn="0" w:lastColumn="0" w:noHBand="0" w:noVBand="1"/>
      </w:tblPr>
      <w:tblGrid>
        <w:gridCol w:w="9350"/>
      </w:tblGrid>
      <w:tr w:rsidR="00ED3B9E" w14:paraId="742D7AE2" w14:textId="77777777">
        <w:trPr>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0B3B11FB" w14:textId="77777777" w:rsidR="00ED3B9E" w:rsidRDefault="00D31022">
            <w:r>
              <w:rPr>
                <w:b/>
                <w:color w:val="000000"/>
              </w:rPr>
              <w:t>Narrative Criteria:</w:t>
            </w:r>
          </w:p>
        </w:tc>
      </w:tr>
      <w:tr w:rsidR="00ED3B9E" w14:paraId="29830045" w14:textId="77777777" w:rsidTr="00143F8B">
        <w:trPr>
          <w:trHeight w:hRule="exact" w:val="5616"/>
          <w:jc w:val="center"/>
        </w:trPr>
        <w:tc>
          <w:tcPr>
            <w:tcW w:w="9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D032DB" w14:textId="5A476291" w:rsidR="00ED3B9E" w:rsidRDefault="00D31022">
            <w:pPr>
              <w:pBdr>
                <w:bottom w:val="single" w:sz="12" w:space="1" w:color="000000"/>
              </w:pBdr>
            </w:pPr>
            <w:r>
              <w:rPr>
                <w:color w:val="000000"/>
              </w:rPr>
              <w:t xml:space="preserve">Explain </w:t>
            </w:r>
            <w:r w:rsidR="00F7584C">
              <w:t xml:space="preserve">the </w:t>
            </w:r>
            <w:r w:rsidR="00F7584C" w:rsidRPr="00EF5EF6">
              <w:t>criteria (e.g., licensure, education, credentials, experience, etc.) used in hiring decisions related to program staff and instructors</w:t>
            </w:r>
            <w:r>
              <w:rPr>
                <w:color w:val="000000"/>
              </w:rPr>
              <w:t>.</w:t>
            </w:r>
          </w:p>
          <w:p w14:paraId="78C70556" w14:textId="77777777" w:rsidR="00ED3B9E" w:rsidRDefault="00ED3B9E"/>
          <w:p w14:paraId="413BADB0" w14:textId="713E6286" w:rsidR="00143F8B" w:rsidRDefault="00143F8B"/>
        </w:tc>
      </w:tr>
      <w:tr w:rsidR="00ED3B9E" w14:paraId="2BCBAF68" w14:textId="77777777" w:rsidTr="00143F8B">
        <w:trPr>
          <w:trHeight w:hRule="exact" w:val="5400"/>
          <w:jc w:val="center"/>
        </w:trPr>
        <w:tc>
          <w:tcPr>
            <w:tcW w:w="9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AE2DE9" w14:textId="7D4CA42B" w:rsidR="00ED3B9E" w:rsidRDefault="00D31022">
            <w:pPr>
              <w:pBdr>
                <w:bottom w:val="single" w:sz="12" w:space="1" w:color="000000"/>
              </w:pBdr>
            </w:pPr>
            <w:r>
              <w:rPr>
                <w:color w:val="000000"/>
              </w:rPr>
              <w:t>Explain your process for on-boarding new staff and instructors.</w:t>
            </w:r>
            <w:r w:rsidR="00616FE9">
              <w:rPr>
                <w:color w:val="000000"/>
              </w:rPr>
              <w:t xml:space="preserve"> </w:t>
            </w:r>
            <w:r>
              <w:rPr>
                <w:color w:val="000000"/>
              </w:rPr>
              <w:t>Provide an overview of information</w:t>
            </w:r>
            <w:r>
              <w:rPr>
                <w:color w:val="0000FF"/>
              </w:rPr>
              <w:t xml:space="preserve"> </w:t>
            </w:r>
            <w:r>
              <w:rPr>
                <w:color w:val="000000"/>
              </w:rPr>
              <w:t>and resources presented.</w:t>
            </w:r>
          </w:p>
          <w:p w14:paraId="56F2AE5A" w14:textId="77777777" w:rsidR="00ED3B9E" w:rsidRDefault="00ED3B9E"/>
          <w:p w14:paraId="32240B21" w14:textId="72CDE473" w:rsidR="00143F8B" w:rsidRDefault="00143F8B"/>
        </w:tc>
      </w:tr>
      <w:tr w:rsidR="00ED3B9E" w14:paraId="4D3F2787" w14:textId="77777777" w:rsidTr="00143F8B">
        <w:trPr>
          <w:trHeight w:hRule="exact" w:val="6811"/>
          <w:jc w:val="center"/>
        </w:trPr>
        <w:tc>
          <w:tcPr>
            <w:tcW w:w="9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14E805" w14:textId="79176F00" w:rsidR="00ED3B9E" w:rsidRDefault="00D31022">
            <w:pPr>
              <w:pBdr>
                <w:bottom w:val="single" w:sz="12" w:space="1" w:color="000000"/>
              </w:pBdr>
            </w:pPr>
            <w:r>
              <w:rPr>
                <w:color w:val="000000"/>
              </w:rPr>
              <w:t xml:space="preserve">Explain </w:t>
            </w:r>
            <w:r w:rsidR="002B3D54" w:rsidRPr="00EF5EF6">
              <w:t xml:space="preserve">your process for determining professional development activities. </w:t>
            </w:r>
            <w:r w:rsidR="00B11181">
              <w:t>I</w:t>
            </w:r>
            <w:r w:rsidR="002B3D54" w:rsidRPr="00EF5EF6">
              <w:t>nclude references to any data sources your program utilizes to make your decision (e.g., teacher survey, NRS data review, classroom observation, etc.) and formats available to instructors (e.g., face-to-face, online courses, mentoring, etc.</w:t>
            </w:r>
            <w:r w:rsidR="002B3D54">
              <w:t>)</w:t>
            </w:r>
            <w:r>
              <w:rPr>
                <w:color w:val="000000"/>
              </w:rPr>
              <w:t>.</w:t>
            </w:r>
          </w:p>
          <w:p w14:paraId="7471353C" w14:textId="77777777" w:rsidR="00ED3B9E" w:rsidRDefault="00ED3B9E"/>
          <w:p w14:paraId="7D15ED57" w14:textId="5B5FF9E0" w:rsidR="00143F8B" w:rsidRDefault="00143F8B"/>
        </w:tc>
      </w:tr>
    </w:tbl>
    <w:p w14:paraId="6F93B862" w14:textId="1430D894" w:rsidR="00C10AC4" w:rsidRDefault="00C10AC4">
      <w:pPr>
        <w:rPr>
          <w:b/>
        </w:rPr>
      </w:pPr>
    </w:p>
    <w:p w14:paraId="30F1708C" w14:textId="77777777" w:rsidR="00C10AC4" w:rsidRDefault="00C10AC4">
      <w:pPr>
        <w:rPr>
          <w:b/>
        </w:rPr>
      </w:pPr>
      <w:r>
        <w:rPr>
          <w:b/>
        </w:rPr>
        <w:br w:type="page"/>
      </w:r>
    </w:p>
    <w:p w14:paraId="3C8C3233" w14:textId="0F9C05B5" w:rsidR="00ED3B9E" w:rsidRDefault="00D31022">
      <w:pPr>
        <w:jc w:val="center"/>
        <w:rPr>
          <w:b/>
        </w:rPr>
      </w:pPr>
      <w:r>
        <w:rPr>
          <w:b/>
        </w:rPr>
        <w:t>Qualification of Personnel Chart</w:t>
      </w:r>
    </w:p>
    <w:p w14:paraId="696EA358" w14:textId="77777777" w:rsidR="00ED3B9E" w:rsidRDefault="00D31022">
      <w:pPr>
        <w:jc w:val="center"/>
        <w:rPr>
          <w:b/>
        </w:rPr>
      </w:pPr>
      <w:r>
        <w:rPr>
          <w:b/>
        </w:rPr>
        <w:t>State Required Key Staff</w:t>
      </w:r>
    </w:p>
    <w:p w14:paraId="547D587C" w14:textId="77777777" w:rsidR="00ED3B9E" w:rsidRDefault="00ED3B9E">
      <w:pPr>
        <w:jc w:val="center"/>
        <w:rPr>
          <w:b/>
        </w:rPr>
      </w:pPr>
    </w:p>
    <w:tbl>
      <w:tblPr>
        <w:tblStyle w:val="ae"/>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5"/>
        <w:gridCol w:w="950"/>
        <w:gridCol w:w="900"/>
        <w:gridCol w:w="1260"/>
        <w:gridCol w:w="1020"/>
        <w:gridCol w:w="1140"/>
        <w:gridCol w:w="1080"/>
      </w:tblGrid>
      <w:tr w:rsidR="00ED3B9E" w14:paraId="1793594D" w14:textId="77777777" w:rsidTr="00B722FF">
        <w:trPr>
          <w:trHeight w:val="300"/>
          <w:jc w:val="center"/>
        </w:trPr>
        <w:tc>
          <w:tcPr>
            <w:tcW w:w="2915" w:type="dxa"/>
            <w:vMerge w:val="restart"/>
            <w:shd w:val="clear" w:color="auto" w:fill="CCC0D9" w:themeFill="accent4" w:themeFillTint="66"/>
            <w:vAlign w:val="center"/>
          </w:tcPr>
          <w:p w14:paraId="67B86E01" w14:textId="77777777" w:rsidR="00ED3B9E" w:rsidRDefault="00D31022">
            <w:pPr>
              <w:rPr>
                <w:b/>
                <w:sz w:val="22"/>
                <w:szCs w:val="22"/>
              </w:rPr>
            </w:pPr>
            <w:r>
              <w:rPr>
                <w:b/>
                <w:sz w:val="22"/>
                <w:szCs w:val="22"/>
              </w:rPr>
              <w:t>Name</w:t>
            </w:r>
          </w:p>
        </w:tc>
        <w:tc>
          <w:tcPr>
            <w:tcW w:w="1850" w:type="dxa"/>
            <w:gridSpan w:val="2"/>
            <w:shd w:val="clear" w:color="auto" w:fill="auto"/>
            <w:tcMar>
              <w:left w:w="0" w:type="dxa"/>
              <w:right w:w="0" w:type="dxa"/>
            </w:tcMar>
            <w:vAlign w:val="center"/>
          </w:tcPr>
          <w:p w14:paraId="2960F7DA" w14:textId="77777777" w:rsidR="00ED3B9E" w:rsidRDefault="00D31022">
            <w:pPr>
              <w:jc w:val="center"/>
              <w:rPr>
                <w:b/>
                <w:sz w:val="22"/>
                <w:szCs w:val="22"/>
              </w:rPr>
            </w:pPr>
            <w:r>
              <w:rPr>
                <w:b/>
                <w:sz w:val="22"/>
                <w:szCs w:val="22"/>
              </w:rPr>
              <w:t>Time on Project</w:t>
            </w:r>
          </w:p>
        </w:tc>
        <w:tc>
          <w:tcPr>
            <w:tcW w:w="4500" w:type="dxa"/>
            <w:gridSpan w:val="4"/>
            <w:shd w:val="clear" w:color="auto" w:fill="auto"/>
            <w:vAlign w:val="center"/>
          </w:tcPr>
          <w:p w14:paraId="081137B9" w14:textId="77777777" w:rsidR="00ED3B9E" w:rsidRDefault="00D31022">
            <w:pPr>
              <w:jc w:val="center"/>
              <w:rPr>
                <w:b/>
                <w:sz w:val="22"/>
                <w:szCs w:val="22"/>
              </w:rPr>
            </w:pPr>
            <w:r>
              <w:rPr>
                <w:b/>
                <w:sz w:val="22"/>
                <w:szCs w:val="22"/>
              </w:rPr>
              <w:t>Credentials and Experience</w:t>
            </w:r>
          </w:p>
        </w:tc>
      </w:tr>
      <w:tr w:rsidR="00ED3B9E" w14:paraId="74F21C14" w14:textId="77777777" w:rsidTr="00B722FF">
        <w:trPr>
          <w:trHeight w:val="560"/>
          <w:jc w:val="center"/>
        </w:trPr>
        <w:tc>
          <w:tcPr>
            <w:tcW w:w="2915" w:type="dxa"/>
            <w:vMerge/>
            <w:shd w:val="clear" w:color="auto" w:fill="CCC0D9" w:themeFill="accent4" w:themeFillTint="66"/>
            <w:vAlign w:val="center"/>
          </w:tcPr>
          <w:p w14:paraId="0AD58F15" w14:textId="77777777" w:rsidR="00ED3B9E" w:rsidRDefault="00ED3B9E">
            <w:pPr>
              <w:widowControl w:val="0"/>
              <w:pBdr>
                <w:top w:val="nil"/>
                <w:left w:val="nil"/>
                <w:bottom w:val="nil"/>
                <w:right w:val="nil"/>
                <w:between w:val="nil"/>
              </w:pBdr>
              <w:spacing w:line="276" w:lineRule="auto"/>
              <w:rPr>
                <w:b/>
                <w:sz w:val="22"/>
                <w:szCs w:val="22"/>
              </w:rPr>
            </w:pPr>
          </w:p>
        </w:tc>
        <w:tc>
          <w:tcPr>
            <w:tcW w:w="950" w:type="dxa"/>
            <w:shd w:val="clear" w:color="auto" w:fill="CCC0D9" w:themeFill="accent4" w:themeFillTint="66"/>
            <w:tcMar>
              <w:left w:w="0" w:type="dxa"/>
              <w:right w:w="0" w:type="dxa"/>
            </w:tcMar>
            <w:vAlign w:val="center"/>
          </w:tcPr>
          <w:p w14:paraId="3DDEBD45" w14:textId="77777777" w:rsidR="00ED3B9E" w:rsidRDefault="00D31022">
            <w:pPr>
              <w:jc w:val="center"/>
              <w:rPr>
                <w:b/>
                <w:sz w:val="22"/>
                <w:szCs w:val="22"/>
              </w:rPr>
            </w:pPr>
            <w:r>
              <w:rPr>
                <w:b/>
                <w:sz w:val="22"/>
                <w:szCs w:val="22"/>
              </w:rPr>
              <w:t>Number of Hours per Week</w:t>
            </w:r>
          </w:p>
        </w:tc>
        <w:tc>
          <w:tcPr>
            <w:tcW w:w="900" w:type="dxa"/>
            <w:shd w:val="clear" w:color="auto" w:fill="CCC0D9" w:themeFill="accent4" w:themeFillTint="66"/>
            <w:tcMar>
              <w:left w:w="0" w:type="dxa"/>
              <w:right w:w="0" w:type="dxa"/>
            </w:tcMar>
            <w:vAlign w:val="center"/>
          </w:tcPr>
          <w:p w14:paraId="250FD317" w14:textId="77777777" w:rsidR="00ED3B9E" w:rsidRDefault="00D31022">
            <w:pPr>
              <w:jc w:val="center"/>
              <w:rPr>
                <w:b/>
                <w:sz w:val="22"/>
                <w:szCs w:val="22"/>
              </w:rPr>
            </w:pPr>
            <w:r>
              <w:rPr>
                <w:b/>
                <w:sz w:val="22"/>
                <w:szCs w:val="22"/>
              </w:rPr>
              <w:t>Number of Weeks</w:t>
            </w:r>
          </w:p>
        </w:tc>
        <w:tc>
          <w:tcPr>
            <w:tcW w:w="1260" w:type="dxa"/>
            <w:shd w:val="clear" w:color="auto" w:fill="CCC0D9" w:themeFill="accent4" w:themeFillTint="66"/>
            <w:vAlign w:val="center"/>
          </w:tcPr>
          <w:p w14:paraId="6B21D6B8" w14:textId="77777777" w:rsidR="00ED3B9E" w:rsidRDefault="00D31022">
            <w:pPr>
              <w:jc w:val="center"/>
              <w:rPr>
                <w:b/>
                <w:sz w:val="22"/>
                <w:szCs w:val="22"/>
              </w:rPr>
            </w:pPr>
            <w:r>
              <w:rPr>
                <w:b/>
                <w:sz w:val="22"/>
                <w:szCs w:val="22"/>
              </w:rPr>
              <w:t>Bachelor’s Degree</w:t>
            </w:r>
          </w:p>
        </w:tc>
        <w:tc>
          <w:tcPr>
            <w:tcW w:w="1020" w:type="dxa"/>
            <w:shd w:val="clear" w:color="auto" w:fill="CCC0D9" w:themeFill="accent4" w:themeFillTint="66"/>
            <w:tcMar>
              <w:left w:w="43" w:type="dxa"/>
              <w:right w:w="43" w:type="dxa"/>
            </w:tcMar>
            <w:vAlign w:val="center"/>
          </w:tcPr>
          <w:p w14:paraId="0C3747FC" w14:textId="77777777" w:rsidR="00ED3B9E" w:rsidRDefault="00D31022">
            <w:pPr>
              <w:jc w:val="center"/>
              <w:rPr>
                <w:b/>
                <w:sz w:val="22"/>
                <w:szCs w:val="22"/>
              </w:rPr>
            </w:pPr>
            <w:r>
              <w:rPr>
                <w:b/>
                <w:sz w:val="22"/>
                <w:szCs w:val="22"/>
              </w:rPr>
              <w:t>Master’s Degree</w:t>
            </w:r>
          </w:p>
        </w:tc>
        <w:tc>
          <w:tcPr>
            <w:tcW w:w="1140" w:type="dxa"/>
            <w:shd w:val="clear" w:color="auto" w:fill="CCC0D9" w:themeFill="accent4" w:themeFillTint="66"/>
            <w:vAlign w:val="center"/>
          </w:tcPr>
          <w:p w14:paraId="3FD13AD4" w14:textId="77777777" w:rsidR="00ED3B9E" w:rsidRDefault="00D31022">
            <w:pPr>
              <w:jc w:val="center"/>
              <w:rPr>
                <w:b/>
                <w:sz w:val="22"/>
                <w:szCs w:val="22"/>
              </w:rPr>
            </w:pPr>
            <w:r>
              <w:rPr>
                <w:b/>
                <w:sz w:val="22"/>
                <w:szCs w:val="22"/>
              </w:rPr>
              <w:t>Terminal Degree</w:t>
            </w:r>
          </w:p>
        </w:tc>
        <w:tc>
          <w:tcPr>
            <w:tcW w:w="1080" w:type="dxa"/>
            <w:shd w:val="clear" w:color="auto" w:fill="CCC0D9" w:themeFill="accent4" w:themeFillTint="66"/>
            <w:vAlign w:val="center"/>
          </w:tcPr>
          <w:p w14:paraId="58CABE44" w14:textId="77777777" w:rsidR="00ED3B9E" w:rsidRDefault="00D31022">
            <w:pPr>
              <w:jc w:val="center"/>
              <w:rPr>
                <w:b/>
                <w:sz w:val="22"/>
                <w:szCs w:val="22"/>
              </w:rPr>
            </w:pPr>
            <w:r>
              <w:rPr>
                <w:b/>
                <w:sz w:val="22"/>
                <w:szCs w:val="22"/>
              </w:rPr>
              <w:t>Years of Adult Ed</w:t>
            </w:r>
          </w:p>
        </w:tc>
      </w:tr>
      <w:tr w:rsidR="00ED3B9E" w14:paraId="033BFA8B" w14:textId="77777777" w:rsidTr="00FD7DB1">
        <w:trPr>
          <w:trHeight w:val="560"/>
          <w:jc w:val="center"/>
        </w:trPr>
        <w:tc>
          <w:tcPr>
            <w:tcW w:w="2915" w:type="dxa"/>
            <w:shd w:val="clear" w:color="auto" w:fill="auto"/>
            <w:vAlign w:val="center"/>
          </w:tcPr>
          <w:p w14:paraId="072C2241" w14:textId="77777777" w:rsidR="00ED3B9E" w:rsidRDefault="00D31022">
            <w:pPr>
              <w:rPr>
                <w:sz w:val="22"/>
                <w:szCs w:val="22"/>
              </w:rPr>
            </w:pPr>
            <w:r>
              <w:rPr>
                <w:sz w:val="22"/>
                <w:szCs w:val="22"/>
              </w:rPr>
              <w:t>Program Administrator</w:t>
            </w:r>
          </w:p>
          <w:p w14:paraId="432ADC2C" w14:textId="77777777" w:rsidR="00ED3B9E" w:rsidRDefault="00D31022">
            <w:pPr>
              <w:rPr>
                <w:sz w:val="22"/>
                <w:szCs w:val="22"/>
              </w:rPr>
            </w:pPr>
            <w:r>
              <w:rPr>
                <w:sz w:val="22"/>
                <w:szCs w:val="22"/>
              </w:rPr>
              <w:t xml:space="preserve">Name: </w:t>
            </w:r>
          </w:p>
          <w:p w14:paraId="5E4D658A" w14:textId="77777777" w:rsidR="00ED3B9E" w:rsidRDefault="00D31022">
            <w:pPr>
              <w:rPr>
                <w:sz w:val="22"/>
                <w:szCs w:val="22"/>
              </w:rPr>
            </w:pPr>
            <w:r>
              <w:rPr>
                <w:sz w:val="22"/>
                <w:szCs w:val="22"/>
              </w:rPr>
              <w:t xml:space="preserve">Phone: </w:t>
            </w:r>
          </w:p>
          <w:p w14:paraId="5A3D4C01" w14:textId="77777777" w:rsidR="00ED3B9E" w:rsidRDefault="00D31022">
            <w:pPr>
              <w:rPr>
                <w:sz w:val="22"/>
                <w:szCs w:val="22"/>
              </w:rPr>
            </w:pPr>
            <w:r>
              <w:rPr>
                <w:sz w:val="22"/>
                <w:szCs w:val="22"/>
              </w:rPr>
              <w:t xml:space="preserve">E-Mail: </w:t>
            </w:r>
          </w:p>
        </w:tc>
        <w:tc>
          <w:tcPr>
            <w:tcW w:w="950" w:type="dxa"/>
            <w:shd w:val="clear" w:color="auto" w:fill="auto"/>
            <w:tcMar>
              <w:left w:w="0" w:type="dxa"/>
              <w:right w:w="0" w:type="dxa"/>
            </w:tcMar>
            <w:vAlign w:val="center"/>
          </w:tcPr>
          <w:p w14:paraId="7C999947" w14:textId="77777777" w:rsidR="00ED3B9E" w:rsidRDefault="00ED3B9E">
            <w:pPr>
              <w:rPr>
                <w:sz w:val="22"/>
                <w:szCs w:val="22"/>
              </w:rPr>
            </w:pPr>
          </w:p>
        </w:tc>
        <w:tc>
          <w:tcPr>
            <w:tcW w:w="900" w:type="dxa"/>
            <w:shd w:val="clear" w:color="auto" w:fill="auto"/>
            <w:tcMar>
              <w:left w:w="0" w:type="dxa"/>
              <w:right w:w="0" w:type="dxa"/>
            </w:tcMar>
            <w:vAlign w:val="center"/>
          </w:tcPr>
          <w:p w14:paraId="2B9A2D9C" w14:textId="77777777" w:rsidR="00ED3B9E" w:rsidRDefault="00ED3B9E">
            <w:pPr>
              <w:rPr>
                <w:sz w:val="22"/>
                <w:szCs w:val="22"/>
              </w:rPr>
            </w:pPr>
          </w:p>
        </w:tc>
        <w:tc>
          <w:tcPr>
            <w:tcW w:w="1260" w:type="dxa"/>
            <w:shd w:val="clear" w:color="auto" w:fill="auto"/>
            <w:vAlign w:val="center"/>
          </w:tcPr>
          <w:p w14:paraId="54D4740A" w14:textId="77777777" w:rsidR="00ED3B9E" w:rsidRDefault="00ED3B9E">
            <w:pPr>
              <w:rPr>
                <w:sz w:val="22"/>
                <w:szCs w:val="22"/>
              </w:rPr>
            </w:pPr>
          </w:p>
        </w:tc>
        <w:tc>
          <w:tcPr>
            <w:tcW w:w="1020" w:type="dxa"/>
            <w:shd w:val="clear" w:color="auto" w:fill="auto"/>
            <w:tcMar>
              <w:left w:w="43" w:type="dxa"/>
              <w:right w:w="43" w:type="dxa"/>
            </w:tcMar>
            <w:vAlign w:val="center"/>
          </w:tcPr>
          <w:p w14:paraId="75749093" w14:textId="77777777" w:rsidR="00ED3B9E" w:rsidRDefault="00ED3B9E">
            <w:pPr>
              <w:rPr>
                <w:sz w:val="22"/>
                <w:szCs w:val="22"/>
              </w:rPr>
            </w:pPr>
          </w:p>
        </w:tc>
        <w:tc>
          <w:tcPr>
            <w:tcW w:w="1140" w:type="dxa"/>
            <w:shd w:val="clear" w:color="auto" w:fill="auto"/>
            <w:vAlign w:val="center"/>
          </w:tcPr>
          <w:p w14:paraId="13DB5BA7" w14:textId="77777777" w:rsidR="00ED3B9E" w:rsidRDefault="00ED3B9E">
            <w:pPr>
              <w:rPr>
                <w:sz w:val="22"/>
                <w:szCs w:val="22"/>
              </w:rPr>
            </w:pPr>
          </w:p>
        </w:tc>
        <w:tc>
          <w:tcPr>
            <w:tcW w:w="1080" w:type="dxa"/>
            <w:shd w:val="clear" w:color="auto" w:fill="auto"/>
            <w:vAlign w:val="center"/>
          </w:tcPr>
          <w:p w14:paraId="6157E012" w14:textId="77777777" w:rsidR="00ED3B9E" w:rsidRDefault="00ED3B9E">
            <w:pPr>
              <w:rPr>
                <w:sz w:val="22"/>
                <w:szCs w:val="22"/>
              </w:rPr>
            </w:pPr>
          </w:p>
        </w:tc>
      </w:tr>
      <w:tr w:rsidR="00ED3B9E" w14:paraId="7356FD57" w14:textId="77777777" w:rsidTr="00FD7DB1">
        <w:trPr>
          <w:trHeight w:val="560"/>
          <w:jc w:val="center"/>
        </w:trPr>
        <w:tc>
          <w:tcPr>
            <w:tcW w:w="2915" w:type="dxa"/>
            <w:shd w:val="clear" w:color="auto" w:fill="auto"/>
            <w:vAlign w:val="center"/>
          </w:tcPr>
          <w:p w14:paraId="2F075E78" w14:textId="77777777" w:rsidR="00ED3B9E" w:rsidRDefault="00D31022">
            <w:pPr>
              <w:rPr>
                <w:sz w:val="22"/>
                <w:szCs w:val="22"/>
              </w:rPr>
            </w:pPr>
            <w:r>
              <w:rPr>
                <w:sz w:val="22"/>
                <w:szCs w:val="22"/>
              </w:rPr>
              <w:t>Instructional Specialist</w:t>
            </w:r>
          </w:p>
          <w:p w14:paraId="48BFEF5F" w14:textId="77777777" w:rsidR="00ED3B9E" w:rsidRDefault="00D31022">
            <w:pPr>
              <w:rPr>
                <w:sz w:val="22"/>
                <w:szCs w:val="22"/>
              </w:rPr>
            </w:pPr>
            <w:r>
              <w:rPr>
                <w:sz w:val="22"/>
                <w:szCs w:val="22"/>
              </w:rPr>
              <w:t xml:space="preserve">Name: </w:t>
            </w:r>
          </w:p>
          <w:p w14:paraId="064EEED3" w14:textId="77777777" w:rsidR="00ED3B9E" w:rsidRDefault="00D31022">
            <w:pPr>
              <w:rPr>
                <w:sz w:val="22"/>
                <w:szCs w:val="22"/>
              </w:rPr>
            </w:pPr>
            <w:r>
              <w:rPr>
                <w:sz w:val="22"/>
                <w:szCs w:val="22"/>
              </w:rPr>
              <w:t xml:space="preserve">Phone: </w:t>
            </w:r>
          </w:p>
          <w:p w14:paraId="1D2CC9EE" w14:textId="77777777" w:rsidR="00ED3B9E" w:rsidRDefault="00D31022">
            <w:pPr>
              <w:rPr>
                <w:sz w:val="22"/>
                <w:szCs w:val="22"/>
              </w:rPr>
            </w:pPr>
            <w:r>
              <w:rPr>
                <w:sz w:val="22"/>
                <w:szCs w:val="22"/>
              </w:rPr>
              <w:t xml:space="preserve">E-Mail: </w:t>
            </w:r>
          </w:p>
        </w:tc>
        <w:tc>
          <w:tcPr>
            <w:tcW w:w="950" w:type="dxa"/>
            <w:shd w:val="clear" w:color="auto" w:fill="auto"/>
            <w:tcMar>
              <w:left w:w="0" w:type="dxa"/>
              <w:right w:w="0" w:type="dxa"/>
            </w:tcMar>
            <w:vAlign w:val="center"/>
          </w:tcPr>
          <w:p w14:paraId="5A4B688E" w14:textId="77777777" w:rsidR="00ED3B9E" w:rsidRDefault="00ED3B9E">
            <w:pPr>
              <w:rPr>
                <w:sz w:val="22"/>
                <w:szCs w:val="22"/>
              </w:rPr>
            </w:pPr>
          </w:p>
        </w:tc>
        <w:tc>
          <w:tcPr>
            <w:tcW w:w="900" w:type="dxa"/>
            <w:shd w:val="clear" w:color="auto" w:fill="auto"/>
            <w:tcMar>
              <w:left w:w="0" w:type="dxa"/>
              <w:right w:w="0" w:type="dxa"/>
            </w:tcMar>
            <w:vAlign w:val="center"/>
          </w:tcPr>
          <w:p w14:paraId="19F6F92A" w14:textId="77777777" w:rsidR="00ED3B9E" w:rsidRDefault="00ED3B9E">
            <w:pPr>
              <w:rPr>
                <w:sz w:val="22"/>
                <w:szCs w:val="22"/>
              </w:rPr>
            </w:pPr>
          </w:p>
        </w:tc>
        <w:tc>
          <w:tcPr>
            <w:tcW w:w="1260" w:type="dxa"/>
            <w:shd w:val="clear" w:color="auto" w:fill="auto"/>
            <w:vAlign w:val="center"/>
          </w:tcPr>
          <w:p w14:paraId="32C1711D" w14:textId="77777777" w:rsidR="00ED3B9E" w:rsidRDefault="00ED3B9E">
            <w:pPr>
              <w:rPr>
                <w:sz w:val="22"/>
                <w:szCs w:val="22"/>
              </w:rPr>
            </w:pPr>
          </w:p>
        </w:tc>
        <w:tc>
          <w:tcPr>
            <w:tcW w:w="1020" w:type="dxa"/>
            <w:shd w:val="clear" w:color="auto" w:fill="auto"/>
            <w:tcMar>
              <w:left w:w="43" w:type="dxa"/>
              <w:right w:w="43" w:type="dxa"/>
            </w:tcMar>
            <w:vAlign w:val="center"/>
          </w:tcPr>
          <w:p w14:paraId="421D297F" w14:textId="77777777" w:rsidR="00ED3B9E" w:rsidRDefault="00ED3B9E">
            <w:pPr>
              <w:rPr>
                <w:sz w:val="22"/>
                <w:szCs w:val="22"/>
              </w:rPr>
            </w:pPr>
          </w:p>
        </w:tc>
        <w:tc>
          <w:tcPr>
            <w:tcW w:w="1140" w:type="dxa"/>
            <w:shd w:val="clear" w:color="auto" w:fill="auto"/>
            <w:vAlign w:val="center"/>
          </w:tcPr>
          <w:p w14:paraId="73CDBD4F" w14:textId="77777777" w:rsidR="00ED3B9E" w:rsidRDefault="00ED3B9E">
            <w:pPr>
              <w:rPr>
                <w:sz w:val="22"/>
                <w:szCs w:val="22"/>
              </w:rPr>
            </w:pPr>
          </w:p>
        </w:tc>
        <w:tc>
          <w:tcPr>
            <w:tcW w:w="1080" w:type="dxa"/>
            <w:shd w:val="clear" w:color="auto" w:fill="auto"/>
            <w:vAlign w:val="center"/>
          </w:tcPr>
          <w:p w14:paraId="36E4672D" w14:textId="77777777" w:rsidR="00ED3B9E" w:rsidRDefault="00ED3B9E">
            <w:pPr>
              <w:rPr>
                <w:sz w:val="22"/>
                <w:szCs w:val="22"/>
              </w:rPr>
            </w:pPr>
          </w:p>
        </w:tc>
      </w:tr>
      <w:tr w:rsidR="00ED3B9E" w14:paraId="4A7BF8CC" w14:textId="77777777" w:rsidTr="00FD7DB1">
        <w:trPr>
          <w:trHeight w:val="560"/>
          <w:jc w:val="center"/>
        </w:trPr>
        <w:tc>
          <w:tcPr>
            <w:tcW w:w="2915" w:type="dxa"/>
            <w:shd w:val="clear" w:color="auto" w:fill="auto"/>
            <w:vAlign w:val="center"/>
          </w:tcPr>
          <w:p w14:paraId="6B41E432" w14:textId="77777777" w:rsidR="00ED3B9E" w:rsidRDefault="00D31022">
            <w:pPr>
              <w:rPr>
                <w:sz w:val="22"/>
                <w:szCs w:val="22"/>
              </w:rPr>
            </w:pPr>
            <w:r>
              <w:rPr>
                <w:sz w:val="22"/>
                <w:szCs w:val="22"/>
              </w:rPr>
              <w:t>Intake/Assessment Specialist</w:t>
            </w:r>
          </w:p>
          <w:p w14:paraId="59DC3A17" w14:textId="77777777" w:rsidR="00ED3B9E" w:rsidRDefault="00D31022">
            <w:pPr>
              <w:rPr>
                <w:sz w:val="22"/>
                <w:szCs w:val="22"/>
              </w:rPr>
            </w:pPr>
            <w:r>
              <w:rPr>
                <w:sz w:val="22"/>
                <w:szCs w:val="22"/>
              </w:rPr>
              <w:t xml:space="preserve">Name: </w:t>
            </w:r>
          </w:p>
          <w:p w14:paraId="70AD5BCB" w14:textId="77777777" w:rsidR="00ED3B9E" w:rsidRDefault="00D31022">
            <w:pPr>
              <w:rPr>
                <w:sz w:val="22"/>
                <w:szCs w:val="22"/>
              </w:rPr>
            </w:pPr>
            <w:r>
              <w:rPr>
                <w:sz w:val="22"/>
                <w:szCs w:val="22"/>
              </w:rPr>
              <w:t xml:space="preserve">Phone: </w:t>
            </w:r>
          </w:p>
          <w:p w14:paraId="45A779F9" w14:textId="77777777" w:rsidR="00ED3B9E" w:rsidRDefault="00D31022">
            <w:pPr>
              <w:rPr>
                <w:sz w:val="22"/>
                <w:szCs w:val="22"/>
              </w:rPr>
            </w:pPr>
            <w:r>
              <w:rPr>
                <w:sz w:val="22"/>
                <w:szCs w:val="22"/>
              </w:rPr>
              <w:t xml:space="preserve">E-Mail: </w:t>
            </w:r>
          </w:p>
        </w:tc>
        <w:tc>
          <w:tcPr>
            <w:tcW w:w="950" w:type="dxa"/>
            <w:shd w:val="clear" w:color="auto" w:fill="auto"/>
            <w:tcMar>
              <w:left w:w="0" w:type="dxa"/>
              <w:right w:w="0" w:type="dxa"/>
            </w:tcMar>
            <w:vAlign w:val="center"/>
          </w:tcPr>
          <w:p w14:paraId="44FF2FC8" w14:textId="77777777" w:rsidR="00ED3B9E" w:rsidRDefault="00ED3B9E">
            <w:pPr>
              <w:rPr>
                <w:sz w:val="22"/>
                <w:szCs w:val="22"/>
              </w:rPr>
            </w:pPr>
          </w:p>
        </w:tc>
        <w:tc>
          <w:tcPr>
            <w:tcW w:w="900" w:type="dxa"/>
            <w:shd w:val="clear" w:color="auto" w:fill="auto"/>
            <w:tcMar>
              <w:left w:w="0" w:type="dxa"/>
              <w:right w:w="0" w:type="dxa"/>
            </w:tcMar>
            <w:vAlign w:val="center"/>
          </w:tcPr>
          <w:p w14:paraId="0CD8DBD5" w14:textId="77777777" w:rsidR="00ED3B9E" w:rsidRDefault="00ED3B9E">
            <w:pPr>
              <w:rPr>
                <w:sz w:val="22"/>
                <w:szCs w:val="22"/>
              </w:rPr>
            </w:pPr>
          </w:p>
        </w:tc>
        <w:tc>
          <w:tcPr>
            <w:tcW w:w="1260" w:type="dxa"/>
            <w:shd w:val="clear" w:color="auto" w:fill="auto"/>
            <w:vAlign w:val="center"/>
          </w:tcPr>
          <w:p w14:paraId="76763B7D" w14:textId="77777777" w:rsidR="00ED3B9E" w:rsidRDefault="00ED3B9E">
            <w:pPr>
              <w:rPr>
                <w:sz w:val="22"/>
                <w:szCs w:val="22"/>
              </w:rPr>
            </w:pPr>
          </w:p>
        </w:tc>
        <w:tc>
          <w:tcPr>
            <w:tcW w:w="1020" w:type="dxa"/>
            <w:shd w:val="clear" w:color="auto" w:fill="auto"/>
            <w:tcMar>
              <w:left w:w="43" w:type="dxa"/>
              <w:right w:w="43" w:type="dxa"/>
            </w:tcMar>
            <w:vAlign w:val="center"/>
          </w:tcPr>
          <w:p w14:paraId="30D524B2" w14:textId="77777777" w:rsidR="00ED3B9E" w:rsidRDefault="00ED3B9E">
            <w:pPr>
              <w:rPr>
                <w:sz w:val="22"/>
                <w:szCs w:val="22"/>
              </w:rPr>
            </w:pPr>
          </w:p>
        </w:tc>
        <w:tc>
          <w:tcPr>
            <w:tcW w:w="1140" w:type="dxa"/>
            <w:shd w:val="clear" w:color="auto" w:fill="auto"/>
            <w:vAlign w:val="center"/>
          </w:tcPr>
          <w:p w14:paraId="7BED84EC" w14:textId="77777777" w:rsidR="00ED3B9E" w:rsidRDefault="00ED3B9E">
            <w:pPr>
              <w:rPr>
                <w:sz w:val="22"/>
                <w:szCs w:val="22"/>
              </w:rPr>
            </w:pPr>
          </w:p>
        </w:tc>
        <w:tc>
          <w:tcPr>
            <w:tcW w:w="1080" w:type="dxa"/>
            <w:shd w:val="clear" w:color="auto" w:fill="auto"/>
            <w:vAlign w:val="center"/>
          </w:tcPr>
          <w:p w14:paraId="62113DC7" w14:textId="77777777" w:rsidR="00ED3B9E" w:rsidRDefault="00ED3B9E">
            <w:pPr>
              <w:rPr>
                <w:sz w:val="22"/>
                <w:szCs w:val="22"/>
              </w:rPr>
            </w:pPr>
          </w:p>
        </w:tc>
      </w:tr>
      <w:tr w:rsidR="00ED3B9E" w14:paraId="63F93D58" w14:textId="77777777" w:rsidTr="00FD7DB1">
        <w:trPr>
          <w:trHeight w:val="560"/>
          <w:jc w:val="center"/>
        </w:trPr>
        <w:tc>
          <w:tcPr>
            <w:tcW w:w="2915" w:type="dxa"/>
            <w:shd w:val="clear" w:color="auto" w:fill="auto"/>
            <w:vAlign w:val="center"/>
          </w:tcPr>
          <w:p w14:paraId="11048D78" w14:textId="77777777" w:rsidR="00ED3B9E" w:rsidRDefault="00D31022">
            <w:pPr>
              <w:rPr>
                <w:sz w:val="22"/>
                <w:szCs w:val="22"/>
              </w:rPr>
            </w:pPr>
            <w:r>
              <w:rPr>
                <w:sz w:val="22"/>
                <w:szCs w:val="22"/>
              </w:rPr>
              <w:t>Management Information Systems Specialist</w:t>
            </w:r>
          </w:p>
          <w:p w14:paraId="76B3E286" w14:textId="77777777" w:rsidR="00ED3B9E" w:rsidRDefault="00D31022">
            <w:pPr>
              <w:rPr>
                <w:sz w:val="22"/>
                <w:szCs w:val="22"/>
              </w:rPr>
            </w:pPr>
            <w:r>
              <w:rPr>
                <w:sz w:val="22"/>
                <w:szCs w:val="22"/>
              </w:rPr>
              <w:t xml:space="preserve">Name: </w:t>
            </w:r>
          </w:p>
          <w:p w14:paraId="6E0615C7" w14:textId="77777777" w:rsidR="00ED3B9E" w:rsidRDefault="00D31022">
            <w:pPr>
              <w:rPr>
                <w:sz w:val="22"/>
                <w:szCs w:val="22"/>
              </w:rPr>
            </w:pPr>
            <w:r>
              <w:rPr>
                <w:sz w:val="22"/>
                <w:szCs w:val="22"/>
              </w:rPr>
              <w:t xml:space="preserve">Phone: </w:t>
            </w:r>
          </w:p>
          <w:p w14:paraId="7A7E7118" w14:textId="77777777" w:rsidR="00ED3B9E" w:rsidRDefault="00D31022">
            <w:pPr>
              <w:rPr>
                <w:sz w:val="22"/>
                <w:szCs w:val="22"/>
              </w:rPr>
            </w:pPr>
            <w:r>
              <w:rPr>
                <w:sz w:val="22"/>
                <w:szCs w:val="22"/>
              </w:rPr>
              <w:t xml:space="preserve">E-Mail: </w:t>
            </w:r>
          </w:p>
        </w:tc>
        <w:tc>
          <w:tcPr>
            <w:tcW w:w="950" w:type="dxa"/>
            <w:shd w:val="clear" w:color="auto" w:fill="auto"/>
            <w:tcMar>
              <w:left w:w="0" w:type="dxa"/>
              <w:right w:w="0" w:type="dxa"/>
            </w:tcMar>
            <w:vAlign w:val="center"/>
          </w:tcPr>
          <w:p w14:paraId="5FC5A505" w14:textId="77777777" w:rsidR="00ED3B9E" w:rsidRDefault="00ED3B9E">
            <w:pPr>
              <w:rPr>
                <w:sz w:val="22"/>
                <w:szCs w:val="22"/>
              </w:rPr>
            </w:pPr>
          </w:p>
        </w:tc>
        <w:tc>
          <w:tcPr>
            <w:tcW w:w="900" w:type="dxa"/>
            <w:shd w:val="clear" w:color="auto" w:fill="auto"/>
            <w:tcMar>
              <w:left w:w="0" w:type="dxa"/>
              <w:right w:w="0" w:type="dxa"/>
            </w:tcMar>
            <w:vAlign w:val="center"/>
          </w:tcPr>
          <w:p w14:paraId="3C58A209" w14:textId="77777777" w:rsidR="00ED3B9E" w:rsidRDefault="00ED3B9E">
            <w:pPr>
              <w:rPr>
                <w:sz w:val="22"/>
                <w:szCs w:val="22"/>
              </w:rPr>
            </w:pPr>
          </w:p>
        </w:tc>
        <w:tc>
          <w:tcPr>
            <w:tcW w:w="1260" w:type="dxa"/>
            <w:shd w:val="clear" w:color="auto" w:fill="auto"/>
            <w:vAlign w:val="center"/>
          </w:tcPr>
          <w:p w14:paraId="2F4CF85B" w14:textId="77777777" w:rsidR="00ED3B9E" w:rsidRDefault="00ED3B9E">
            <w:pPr>
              <w:rPr>
                <w:sz w:val="22"/>
                <w:szCs w:val="22"/>
              </w:rPr>
            </w:pPr>
          </w:p>
        </w:tc>
        <w:tc>
          <w:tcPr>
            <w:tcW w:w="1020" w:type="dxa"/>
            <w:shd w:val="clear" w:color="auto" w:fill="auto"/>
            <w:tcMar>
              <w:left w:w="43" w:type="dxa"/>
              <w:right w:w="43" w:type="dxa"/>
            </w:tcMar>
            <w:vAlign w:val="center"/>
          </w:tcPr>
          <w:p w14:paraId="36E080AB" w14:textId="77777777" w:rsidR="00ED3B9E" w:rsidRDefault="00ED3B9E">
            <w:pPr>
              <w:rPr>
                <w:sz w:val="22"/>
                <w:szCs w:val="22"/>
              </w:rPr>
            </w:pPr>
          </w:p>
        </w:tc>
        <w:tc>
          <w:tcPr>
            <w:tcW w:w="1140" w:type="dxa"/>
            <w:shd w:val="clear" w:color="auto" w:fill="auto"/>
            <w:vAlign w:val="center"/>
          </w:tcPr>
          <w:p w14:paraId="5DB4F025" w14:textId="77777777" w:rsidR="00ED3B9E" w:rsidRDefault="00ED3B9E">
            <w:pPr>
              <w:rPr>
                <w:sz w:val="22"/>
                <w:szCs w:val="22"/>
              </w:rPr>
            </w:pPr>
          </w:p>
        </w:tc>
        <w:tc>
          <w:tcPr>
            <w:tcW w:w="1080" w:type="dxa"/>
            <w:shd w:val="clear" w:color="auto" w:fill="auto"/>
            <w:vAlign w:val="center"/>
          </w:tcPr>
          <w:p w14:paraId="016D94FC" w14:textId="77777777" w:rsidR="00ED3B9E" w:rsidRDefault="00ED3B9E">
            <w:pPr>
              <w:rPr>
                <w:sz w:val="22"/>
                <w:szCs w:val="22"/>
              </w:rPr>
            </w:pPr>
          </w:p>
        </w:tc>
      </w:tr>
    </w:tbl>
    <w:p w14:paraId="6BB342D7" w14:textId="77777777" w:rsidR="00ED3B9E" w:rsidRDefault="00ED3B9E">
      <w:pPr>
        <w:rPr>
          <w:b/>
        </w:rPr>
      </w:pPr>
    </w:p>
    <w:p w14:paraId="571830A9" w14:textId="77777777" w:rsidR="00ED3B9E" w:rsidRDefault="00D31022">
      <w:pPr>
        <w:jc w:val="center"/>
        <w:rPr>
          <w:b/>
        </w:rPr>
      </w:pPr>
      <w:r>
        <w:rPr>
          <w:b/>
        </w:rPr>
        <w:t>Additional Key Staff</w:t>
      </w:r>
    </w:p>
    <w:p w14:paraId="560F954A" w14:textId="77777777" w:rsidR="00ED3B9E" w:rsidRDefault="00ED3B9E">
      <w:pPr>
        <w:jc w:val="center"/>
        <w:rPr>
          <w:b/>
        </w:rPr>
      </w:pPr>
    </w:p>
    <w:tbl>
      <w:tblPr>
        <w:tblStyle w:val="af"/>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990"/>
        <w:gridCol w:w="990"/>
        <w:gridCol w:w="1260"/>
        <w:gridCol w:w="990"/>
        <w:gridCol w:w="1170"/>
        <w:gridCol w:w="921"/>
      </w:tblGrid>
      <w:tr w:rsidR="00ED3B9E" w14:paraId="523DA391" w14:textId="77777777" w:rsidTr="00B722FF">
        <w:trPr>
          <w:trHeight w:val="300"/>
          <w:jc w:val="center"/>
        </w:trPr>
        <w:tc>
          <w:tcPr>
            <w:tcW w:w="2965" w:type="dxa"/>
            <w:vMerge w:val="restart"/>
            <w:shd w:val="clear" w:color="auto" w:fill="CCC0D9" w:themeFill="accent4" w:themeFillTint="66"/>
            <w:vAlign w:val="center"/>
          </w:tcPr>
          <w:p w14:paraId="2EDF262E" w14:textId="77777777" w:rsidR="00ED3B9E" w:rsidRDefault="00D31022">
            <w:pPr>
              <w:rPr>
                <w:b/>
                <w:sz w:val="22"/>
                <w:szCs w:val="22"/>
              </w:rPr>
            </w:pPr>
            <w:r>
              <w:rPr>
                <w:b/>
                <w:sz w:val="22"/>
                <w:szCs w:val="22"/>
              </w:rPr>
              <w:t>Name</w:t>
            </w:r>
          </w:p>
        </w:tc>
        <w:tc>
          <w:tcPr>
            <w:tcW w:w="1980" w:type="dxa"/>
            <w:gridSpan w:val="2"/>
            <w:shd w:val="clear" w:color="auto" w:fill="auto"/>
            <w:tcMar>
              <w:left w:w="0" w:type="dxa"/>
              <w:right w:w="0" w:type="dxa"/>
            </w:tcMar>
            <w:vAlign w:val="center"/>
          </w:tcPr>
          <w:p w14:paraId="41C87493" w14:textId="77777777" w:rsidR="00ED3B9E" w:rsidRDefault="00D31022">
            <w:pPr>
              <w:jc w:val="center"/>
              <w:rPr>
                <w:b/>
                <w:sz w:val="22"/>
                <w:szCs w:val="22"/>
              </w:rPr>
            </w:pPr>
            <w:r>
              <w:rPr>
                <w:b/>
                <w:sz w:val="22"/>
                <w:szCs w:val="22"/>
              </w:rPr>
              <w:t>Time on Project</w:t>
            </w:r>
          </w:p>
        </w:tc>
        <w:tc>
          <w:tcPr>
            <w:tcW w:w="4341" w:type="dxa"/>
            <w:gridSpan w:val="4"/>
            <w:shd w:val="clear" w:color="auto" w:fill="auto"/>
            <w:vAlign w:val="center"/>
          </w:tcPr>
          <w:p w14:paraId="422CF847" w14:textId="77777777" w:rsidR="00ED3B9E" w:rsidRDefault="00D31022">
            <w:pPr>
              <w:jc w:val="center"/>
              <w:rPr>
                <w:b/>
                <w:sz w:val="22"/>
                <w:szCs w:val="22"/>
              </w:rPr>
            </w:pPr>
            <w:r>
              <w:rPr>
                <w:b/>
                <w:sz w:val="22"/>
                <w:szCs w:val="22"/>
              </w:rPr>
              <w:t>Credentials and Experience</w:t>
            </w:r>
          </w:p>
        </w:tc>
      </w:tr>
      <w:tr w:rsidR="00ED3B9E" w14:paraId="73D785DA" w14:textId="77777777" w:rsidTr="00B722FF">
        <w:trPr>
          <w:trHeight w:val="560"/>
          <w:jc w:val="center"/>
        </w:trPr>
        <w:tc>
          <w:tcPr>
            <w:tcW w:w="2965" w:type="dxa"/>
            <w:vMerge/>
            <w:shd w:val="clear" w:color="auto" w:fill="CCC0D9" w:themeFill="accent4" w:themeFillTint="66"/>
            <w:vAlign w:val="center"/>
          </w:tcPr>
          <w:p w14:paraId="21B8E179" w14:textId="77777777" w:rsidR="00ED3B9E" w:rsidRDefault="00ED3B9E">
            <w:pPr>
              <w:widowControl w:val="0"/>
              <w:pBdr>
                <w:top w:val="nil"/>
                <w:left w:val="nil"/>
                <w:bottom w:val="nil"/>
                <w:right w:val="nil"/>
                <w:between w:val="nil"/>
              </w:pBdr>
              <w:spacing w:line="276" w:lineRule="auto"/>
              <w:rPr>
                <w:b/>
                <w:sz w:val="22"/>
                <w:szCs w:val="22"/>
              </w:rPr>
            </w:pPr>
          </w:p>
        </w:tc>
        <w:tc>
          <w:tcPr>
            <w:tcW w:w="990" w:type="dxa"/>
            <w:shd w:val="clear" w:color="auto" w:fill="CCC0D9" w:themeFill="accent4" w:themeFillTint="66"/>
            <w:tcMar>
              <w:left w:w="0" w:type="dxa"/>
              <w:right w:w="0" w:type="dxa"/>
            </w:tcMar>
            <w:vAlign w:val="center"/>
          </w:tcPr>
          <w:p w14:paraId="4CAE92BB" w14:textId="77777777" w:rsidR="00ED3B9E" w:rsidRDefault="00D31022">
            <w:pPr>
              <w:jc w:val="center"/>
              <w:rPr>
                <w:b/>
                <w:sz w:val="22"/>
                <w:szCs w:val="22"/>
              </w:rPr>
            </w:pPr>
            <w:r>
              <w:rPr>
                <w:b/>
                <w:sz w:val="22"/>
                <w:szCs w:val="22"/>
              </w:rPr>
              <w:t>Number of Hours per Week</w:t>
            </w:r>
          </w:p>
        </w:tc>
        <w:tc>
          <w:tcPr>
            <w:tcW w:w="990" w:type="dxa"/>
            <w:shd w:val="clear" w:color="auto" w:fill="CCC0D9" w:themeFill="accent4" w:themeFillTint="66"/>
            <w:tcMar>
              <w:left w:w="0" w:type="dxa"/>
              <w:right w:w="0" w:type="dxa"/>
            </w:tcMar>
            <w:vAlign w:val="center"/>
          </w:tcPr>
          <w:p w14:paraId="603FFD7A" w14:textId="77777777" w:rsidR="00ED3B9E" w:rsidRDefault="00D31022">
            <w:pPr>
              <w:jc w:val="center"/>
              <w:rPr>
                <w:b/>
                <w:sz w:val="22"/>
                <w:szCs w:val="22"/>
              </w:rPr>
            </w:pPr>
            <w:r>
              <w:rPr>
                <w:b/>
                <w:sz w:val="22"/>
                <w:szCs w:val="22"/>
              </w:rPr>
              <w:t>Number of Weeks</w:t>
            </w:r>
          </w:p>
        </w:tc>
        <w:tc>
          <w:tcPr>
            <w:tcW w:w="1260" w:type="dxa"/>
            <w:shd w:val="clear" w:color="auto" w:fill="CCC0D9" w:themeFill="accent4" w:themeFillTint="66"/>
            <w:vAlign w:val="center"/>
          </w:tcPr>
          <w:p w14:paraId="11EC2098" w14:textId="77777777" w:rsidR="00ED3B9E" w:rsidRDefault="00D31022">
            <w:pPr>
              <w:jc w:val="center"/>
              <w:rPr>
                <w:b/>
                <w:sz w:val="22"/>
                <w:szCs w:val="22"/>
              </w:rPr>
            </w:pPr>
            <w:r>
              <w:rPr>
                <w:b/>
                <w:sz w:val="22"/>
                <w:szCs w:val="22"/>
              </w:rPr>
              <w:t>Bachelor’s Degree</w:t>
            </w:r>
          </w:p>
        </w:tc>
        <w:tc>
          <w:tcPr>
            <w:tcW w:w="990" w:type="dxa"/>
            <w:shd w:val="clear" w:color="auto" w:fill="CCC0D9" w:themeFill="accent4" w:themeFillTint="66"/>
            <w:tcMar>
              <w:left w:w="43" w:type="dxa"/>
              <w:right w:w="43" w:type="dxa"/>
            </w:tcMar>
            <w:vAlign w:val="center"/>
          </w:tcPr>
          <w:p w14:paraId="2AAB1095" w14:textId="77777777" w:rsidR="00ED3B9E" w:rsidRDefault="00D31022">
            <w:pPr>
              <w:jc w:val="center"/>
              <w:rPr>
                <w:b/>
                <w:sz w:val="22"/>
                <w:szCs w:val="22"/>
              </w:rPr>
            </w:pPr>
            <w:r>
              <w:rPr>
                <w:b/>
                <w:sz w:val="22"/>
                <w:szCs w:val="22"/>
              </w:rPr>
              <w:t>Master’s Degree</w:t>
            </w:r>
          </w:p>
        </w:tc>
        <w:tc>
          <w:tcPr>
            <w:tcW w:w="1170" w:type="dxa"/>
            <w:shd w:val="clear" w:color="auto" w:fill="CCC0D9" w:themeFill="accent4" w:themeFillTint="66"/>
            <w:vAlign w:val="center"/>
          </w:tcPr>
          <w:p w14:paraId="7FA7E1CB" w14:textId="6B348BC1" w:rsidR="00ED3B9E" w:rsidRDefault="00D31022">
            <w:pPr>
              <w:jc w:val="center"/>
              <w:rPr>
                <w:b/>
                <w:sz w:val="22"/>
                <w:szCs w:val="22"/>
              </w:rPr>
            </w:pPr>
            <w:r>
              <w:rPr>
                <w:b/>
                <w:sz w:val="22"/>
                <w:szCs w:val="22"/>
              </w:rPr>
              <w:t>Terminal Degree</w:t>
            </w:r>
          </w:p>
        </w:tc>
        <w:tc>
          <w:tcPr>
            <w:tcW w:w="921" w:type="dxa"/>
            <w:shd w:val="clear" w:color="auto" w:fill="CCC0D9" w:themeFill="accent4" w:themeFillTint="66"/>
            <w:vAlign w:val="center"/>
          </w:tcPr>
          <w:p w14:paraId="668E1564" w14:textId="77777777" w:rsidR="00ED3B9E" w:rsidRDefault="00D31022">
            <w:pPr>
              <w:jc w:val="center"/>
              <w:rPr>
                <w:b/>
                <w:sz w:val="22"/>
                <w:szCs w:val="22"/>
              </w:rPr>
            </w:pPr>
            <w:r>
              <w:rPr>
                <w:b/>
                <w:sz w:val="22"/>
                <w:szCs w:val="22"/>
              </w:rPr>
              <w:t>Years of Adult Ed</w:t>
            </w:r>
          </w:p>
        </w:tc>
      </w:tr>
      <w:tr w:rsidR="00ED3B9E" w14:paraId="61B66522" w14:textId="77777777" w:rsidTr="00FD7DB1">
        <w:trPr>
          <w:trHeight w:val="560"/>
          <w:jc w:val="center"/>
        </w:trPr>
        <w:tc>
          <w:tcPr>
            <w:tcW w:w="2965" w:type="dxa"/>
            <w:shd w:val="clear" w:color="auto" w:fill="auto"/>
            <w:vAlign w:val="center"/>
          </w:tcPr>
          <w:p w14:paraId="2E36E4F2" w14:textId="77777777" w:rsidR="00ED3B9E" w:rsidRDefault="00D31022">
            <w:pPr>
              <w:rPr>
                <w:sz w:val="22"/>
                <w:szCs w:val="22"/>
              </w:rPr>
            </w:pPr>
            <w:r>
              <w:rPr>
                <w:sz w:val="22"/>
                <w:szCs w:val="22"/>
              </w:rPr>
              <w:t xml:space="preserve">Title: </w:t>
            </w:r>
          </w:p>
          <w:p w14:paraId="0AF9EF5C" w14:textId="77777777" w:rsidR="00ED3B9E" w:rsidRDefault="00D31022">
            <w:pPr>
              <w:rPr>
                <w:sz w:val="22"/>
                <w:szCs w:val="22"/>
              </w:rPr>
            </w:pPr>
            <w:r>
              <w:rPr>
                <w:sz w:val="22"/>
                <w:szCs w:val="22"/>
              </w:rPr>
              <w:t xml:space="preserve">Name: </w:t>
            </w:r>
          </w:p>
          <w:p w14:paraId="31604EED" w14:textId="77777777" w:rsidR="00ED3B9E" w:rsidRDefault="00D31022">
            <w:pPr>
              <w:rPr>
                <w:sz w:val="22"/>
                <w:szCs w:val="22"/>
              </w:rPr>
            </w:pPr>
            <w:r>
              <w:rPr>
                <w:sz w:val="22"/>
                <w:szCs w:val="22"/>
              </w:rPr>
              <w:t xml:space="preserve">Phone: </w:t>
            </w:r>
          </w:p>
          <w:p w14:paraId="56C09DE8" w14:textId="77777777" w:rsidR="00ED3B9E" w:rsidRDefault="00D31022">
            <w:pPr>
              <w:rPr>
                <w:sz w:val="22"/>
                <w:szCs w:val="22"/>
              </w:rPr>
            </w:pPr>
            <w:r>
              <w:rPr>
                <w:sz w:val="22"/>
                <w:szCs w:val="22"/>
              </w:rPr>
              <w:t xml:space="preserve">E-Mail: </w:t>
            </w:r>
          </w:p>
        </w:tc>
        <w:tc>
          <w:tcPr>
            <w:tcW w:w="990" w:type="dxa"/>
            <w:shd w:val="clear" w:color="auto" w:fill="auto"/>
            <w:tcMar>
              <w:left w:w="0" w:type="dxa"/>
              <w:right w:w="0" w:type="dxa"/>
            </w:tcMar>
            <w:vAlign w:val="center"/>
          </w:tcPr>
          <w:p w14:paraId="3676B5E2" w14:textId="77777777" w:rsidR="00ED3B9E" w:rsidRDefault="00ED3B9E">
            <w:pPr>
              <w:rPr>
                <w:sz w:val="22"/>
                <w:szCs w:val="22"/>
              </w:rPr>
            </w:pPr>
          </w:p>
        </w:tc>
        <w:tc>
          <w:tcPr>
            <w:tcW w:w="990" w:type="dxa"/>
            <w:shd w:val="clear" w:color="auto" w:fill="auto"/>
            <w:tcMar>
              <w:left w:w="0" w:type="dxa"/>
              <w:right w:w="0" w:type="dxa"/>
            </w:tcMar>
            <w:vAlign w:val="center"/>
          </w:tcPr>
          <w:p w14:paraId="032C6876" w14:textId="77777777" w:rsidR="00ED3B9E" w:rsidRDefault="00ED3B9E">
            <w:pPr>
              <w:rPr>
                <w:sz w:val="22"/>
                <w:szCs w:val="22"/>
              </w:rPr>
            </w:pPr>
          </w:p>
        </w:tc>
        <w:tc>
          <w:tcPr>
            <w:tcW w:w="1260" w:type="dxa"/>
            <w:shd w:val="clear" w:color="auto" w:fill="auto"/>
            <w:vAlign w:val="center"/>
          </w:tcPr>
          <w:p w14:paraId="59B023AC" w14:textId="77777777" w:rsidR="00ED3B9E" w:rsidRDefault="00ED3B9E">
            <w:pPr>
              <w:rPr>
                <w:sz w:val="22"/>
                <w:szCs w:val="22"/>
              </w:rPr>
            </w:pPr>
          </w:p>
        </w:tc>
        <w:tc>
          <w:tcPr>
            <w:tcW w:w="990" w:type="dxa"/>
            <w:shd w:val="clear" w:color="auto" w:fill="auto"/>
            <w:tcMar>
              <w:left w:w="43" w:type="dxa"/>
              <w:right w:w="43" w:type="dxa"/>
            </w:tcMar>
            <w:vAlign w:val="center"/>
          </w:tcPr>
          <w:p w14:paraId="55556F27" w14:textId="77777777" w:rsidR="00ED3B9E" w:rsidRDefault="00ED3B9E">
            <w:pPr>
              <w:rPr>
                <w:sz w:val="22"/>
                <w:szCs w:val="22"/>
              </w:rPr>
            </w:pPr>
          </w:p>
        </w:tc>
        <w:tc>
          <w:tcPr>
            <w:tcW w:w="1170" w:type="dxa"/>
            <w:shd w:val="clear" w:color="auto" w:fill="auto"/>
            <w:vAlign w:val="center"/>
          </w:tcPr>
          <w:p w14:paraId="49960AB4" w14:textId="77777777" w:rsidR="00ED3B9E" w:rsidRDefault="00ED3B9E">
            <w:pPr>
              <w:rPr>
                <w:sz w:val="22"/>
                <w:szCs w:val="22"/>
              </w:rPr>
            </w:pPr>
          </w:p>
        </w:tc>
        <w:tc>
          <w:tcPr>
            <w:tcW w:w="921" w:type="dxa"/>
            <w:shd w:val="clear" w:color="auto" w:fill="auto"/>
            <w:vAlign w:val="center"/>
          </w:tcPr>
          <w:p w14:paraId="1C256592" w14:textId="77777777" w:rsidR="00ED3B9E" w:rsidRDefault="00ED3B9E">
            <w:pPr>
              <w:rPr>
                <w:sz w:val="22"/>
                <w:szCs w:val="22"/>
              </w:rPr>
            </w:pPr>
          </w:p>
        </w:tc>
      </w:tr>
      <w:tr w:rsidR="00ED3B9E" w14:paraId="2CC12076" w14:textId="77777777" w:rsidTr="00FD7DB1">
        <w:trPr>
          <w:trHeight w:val="560"/>
          <w:jc w:val="center"/>
        </w:trPr>
        <w:tc>
          <w:tcPr>
            <w:tcW w:w="2965" w:type="dxa"/>
            <w:shd w:val="clear" w:color="auto" w:fill="auto"/>
            <w:vAlign w:val="center"/>
          </w:tcPr>
          <w:p w14:paraId="2D52B40D" w14:textId="77777777" w:rsidR="00ED3B9E" w:rsidRDefault="00D31022">
            <w:pPr>
              <w:rPr>
                <w:sz w:val="22"/>
                <w:szCs w:val="22"/>
              </w:rPr>
            </w:pPr>
            <w:r>
              <w:rPr>
                <w:sz w:val="22"/>
                <w:szCs w:val="22"/>
              </w:rPr>
              <w:t xml:space="preserve">Title: </w:t>
            </w:r>
          </w:p>
          <w:p w14:paraId="58D22360" w14:textId="77777777" w:rsidR="00ED3B9E" w:rsidRDefault="00D31022">
            <w:pPr>
              <w:rPr>
                <w:sz w:val="22"/>
                <w:szCs w:val="22"/>
              </w:rPr>
            </w:pPr>
            <w:r>
              <w:rPr>
                <w:sz w:val="22"/>
                <w:szCs w:val="22"/>
              </w:rPr>
              <w:t xml:space="preserve">Name: </w:t>
            </w:r>
          </w:p>
          <w:p w14:paraId="10A3ECC0" w14:textId="77777777" w:rsidR="00ED3B9E" w:rsidRDefault="00D31022">
            <w:pPr>
              <w:rPr>
                <w:sz w:val="22"/>
                <w:szCs w:val="22"/>
              </w:rPr>
            </w:pPr>
            <w:r>
              <w:rPr>
                <w:sz w:val="22"/>
                <w:szCs w:val="22"/>
              </w:rPr>
              <w:t xml:space="preserve">Phone: </w:t>
            </w:r>
          </w:p>
          <w:p w14:paraId="7BBE312D" w14:textId="77777777" w:rsidR="00ED3B9E" w:rsidRDefault="00D31022">
            <w:pPr>
              <w:rPr>
                <w:sz w:val="22"/>
                <w:szCs w:val="22"/>
              </w:rPr>
            </w:pPr>
            <w:r>
              <w:rPr>
                <w:sz w:val="22"/>
                <w:szCs w:val="22"/>
              </w:rPr>
              <w:t xml:space="preserve">E-Mail: </w:t>
            </w:r>
          </w:p>
        </w:tc>
        <w:tc>
          <w:tcPr>
            <w:tcW w:w="990" w:type="dxa"/>
            <w:shd w:val="clear" w:color="auto" w:fill="auto"/>
            <w:tcMar>
              <w:left w:w="0" w:type="dxa"/>
              <w:right w:w="0" w:type="dxa"/>
            </w:tcMar>
            <w:vAlign w:val="center"/>
          </w:tcPr>
          <w:p w14:paraId="4A718ABA" w14:textId="77777777" w:rsidR="00ED3B9E" w:rsidRDefault="00ED3B9E">
            <w:pPr>
              <w:rPr>
                <w:sz w:val="22"/>
                <w:szCs w:val="22"/>
              </w:rPr>
            </w:pPr>
          </w:p>
        </w:tc>
        <w:tc>
          <w:tcPr>
            <w:tcW w:w="990" w:type="dxa"/>
            <w:shd w:val="clear" w:color="auto" w:fill="auto"/>
            <w:tcMar>
              <w:left w:w="0" w:type="dxa"/>
              <w:right w:w="0" w:type="dxa"/>
            </w:tcMar>
            <w:vAlign w:val="center"/>
          </w:tcPr>
          <w:p w14:paraId="00E3D352" w14:textId="77777777" w:rsidR="00ED3B9E" w:rsidRDefault="00ED3B9E">
            <w:pPr>
              <w:rPr>
                <w:sz w:val="22"/>
                <w:szCs w:val="22"/>
              </w:rPr>
            </w:pPr>
          </w:p>
        </w:tc>
        <w:tc>
          <w:tcPr>
            <w:tcW w:w="1260" w:type="dxa"/>
            <w:shd w:val="clear" w:color="auto" w:fill="auto"/>
            <w:vAlign w:val="center"/>
          </w:tcPr>
          <w:p w14:paraId="3F2EAAC9" w14:textId="77777777" w:rsidR="00ED3B9E" w:rsidRDefault="00ED3B9E">
            <w:pPr>
              <w:rPr>
                <w:sz w:val="22"/>
                <w:szCs w:val="22"/>
              </w:rPr>
            </w:pPr>
          </w:p>
        </w:tc>
        <w:tc>
          <w:tcPr>
            <w:tcW w:w="990" w:type="dxa"/>
            <w:shd w:val="clear" w:color="auto" w:fill="auto"/>
            <w:tcMar>
              <w:left w:w="43" w:type="dxa"/>
              <w:right w:w="43" w:type="dxa"/>
            </w:tcMar>
            <w:vAlign w:val="center"/>
          </w:tcPr>
          <w:p w14:paraId="7C5AAB1F" w14:textId="77777777" w:rsidR="00ED3B9E" w:rsidRDefault="00ED3B9E">
            <w:pPr>
              <w:rPr>
                <w:sz w:val="22"/>
                <w:szCs w:val="22"/>
              </w:rPr>
            </w:pPr>
          </w:p>
        </w:tc>
        <w:tc>
          <w:tcPr>
            <w:tcW w:w="1170" w:type="dxa"/>
            <w:shd w:val="clear" w:color="auto" w:fill="auto"/>
            <w:vAlign w:val="center"/>
          </w:tcPr>
          <w:p w14:paraId="3D63C237" w14:textId="77777777" w:rsidR="00ED3B9E" w:rsidRDefault="00ED3B9E">
            <w:pPr>
              <w:rPr>
                <w:sz w:val="22"/>
                <w:szCs w:val="22"/>
              </w:rPr>
            </w:pPr>
          </w:p>
        </w:tc>
        <w:tc>
          <w:tcPr>
            <w:tcW w:w="921" w:type="dxa"/>
            <w:shd w:val="clear" w:color="auto" w:fill="auto"/>
            <w:vAlign w:val="center"/>
          </w:tcPr>
          <w:p w14:paraId="371E9EDC" w14:textId="77777777" w:rsidR="00ED3B9E" w:rsidRDefault="00ED3B9E">
            <w:pPr>
              <w:rPr>
                <w:sz w:val="22"/>
                <w:szCs w:val="22"/>
              </w:rPr>
            </w:pPr>
          </w:p>
        </w:tc>
      </w:tr>
      <w:tr w:rsidR="00ED3B9E" w14:paraId="29DFE4C6" w14:textId="77777777" w:rsidTr="00FD7DB1">
        <w:trPr>
          <w:trHeight w:val="560"/>
          <w:jc w:val="center"/>
        </w:trPr>
        <w:tc>
          <w:tcPr>
            <w:tcW w:w="2965" w:type="dxa"/>
            <w:shd w:val="clear" w:color="auto" w:fill="auto"/>
            <w:vAlign w:val="center"/>
          </w:tcPr>
          <w:p w14:paraId="08070DBC" w14:textId="77777777" w:rsidR="00ED3B9E" w:rsidRDefault="00D31022">
            <w:pPr>
              <w:rPr>
                <w:sz w:val="22"/>
                <w:szCs w:val="22"/>
              </w:rPr>
            </w:pPr>
            <w:r>
              <w:rPr>
                <w:sz w:val="22"/>
                <w:szCs w:val="22"/>
              </w:rPr>
              <w:t xml:space="preserve">Title: </w:t>
            </w:r>
          </w:p>
          <w:p w14:paraId="11A6A7FC" w14:textId="77777777" w:rsidR="00ED3B9E" w:rsidRDefault="00D31022">
            <w:pPr>
              <w:rPr>
                <w:sz w:val="22"/>
                <w:szCs w:val="22"/>
              </w:rPr>
            </w:pPr>
            <w:r>
              <w:rPr>
                <w:sz w:val="22"/>
                <w:szCs w:val="22"/>
              </w:rPr>
              <w:t xml:space="preserve">Name: </w:t>
            </w:r>
          </w:p>
          <w:p w14:paraId="41873B59" w14:textId="77777777" w:rsidR="00ED3B9E" w:rsidRDefault="00D31022">
            <w:pPr>
              <w:rPr>
                <w:sz w:val="22"/>
                <w:szCs w:val="22"/>
              </w:rPr>
            </w:pPr>
            <w:r>
              <w:rPr>
                <w:sz w:val="22"/>
                <w:szCs w:val="22"/>
              </w:rPr>
              <w:t xml:space="preserve">Phone: </w:t>
            </w:r>
          </w:p>
          <w:p w14:paraId="7BFCA623" w14:textId="77777777" w:rsidR="00ED3B9E" w:rsidRDefault="00D31022">
            <w:pPr>
              <w:rPr>
                <w:sz w:val="22"/>
                <w:szCs w:val="22"/>
              </w:rPr>
            </w:pPr>
            <w:r>
              <w:rPr>
                <w:sz w:val="22"/>
                <w:szCs w:val="22"/>
              </w:rPr>
              <w:t xml:space="preserve">E-Mail: </w:t>
            </w:r>
          </w:p>
        </w:tc>
        <w:tc>
          <w:tcPr>
            <w:tcW w:w="990" w:type="dxa"/>
            <w:shd w:val="clear" w:color="auto" w:fill="auto"/>
            <w:tcMar>
              <w:left w:w="0" w:type="dxa"/>
              <w:right w:w="0" w:type="dxa"/>
            </w:tcMar>
            <w:vAlign w:val="center"/>
          </w:tcPr>
          <w:p w14:paraId="267E80A1" w14:textId="77777777" w:rsidR="00ED3B9E" w:rsidRDefault="00ED3B9E">
            <w:pPr>
              <w:rPr>
                <w:sz w:val="22"/>
                <w:szCs w:val="22"/>
              </w:rPr>
            </w:pPr>
          </w:p>
        </w:tc>
        <w:tc>
          <w:tcPr>
            <w:tcW w:w="990" w:type="dxa"/>
            <w:shd w:val="clear" w:color="auto" w:fill="auto"/>
            <w:tcMar>
              <w:left w:w="0" w:type="dxa"/>
              <w:right w:w="0" w:type="dxa"/>
            </w:tcMar>
            <w:vAlign w:val="center"/>
          </w:tcPr>
          <w:p w14:paraId="5E197A53" w14:textId="77777777" w:rsidR="00ED3B9E" w:rsidRDefault="00ED3B9E">
            <w:pPr>
              <w:rPr>
                <w:sz w:val="22"/>
                <w:szCs w:val="22"/>
              </w:rPr>
            </w:pPr>
          </w:p>
        </w:tc>
        <w:tc>
          <w:tcPr>
            <w:tcW w:w="1260" w:type="dxa"/>
            <w:shd w:val="clear" w:color="auto" w:fill="auto"/>
            <w:vAlign w:val="center"/>
          </w:tcPr>
          <w:p w14:paraId="1276BA31" w14:textId="77777777" w:rsidR="00ED3B9E" w:rsidRDefault="00ED3B9E">
            <w:pPr>
              <w:rPr>
                <w:sz w:val="22"/>
                <w:szCs w:val="22"/>
              </w:rPr>
            </w:pPr>
          </w:p>
        </w:tc>
        <w:tc>
          <w:tcPr>
            <w:tcW w:w="990" w:type="dxa"/>
            <w:shd w:val="clear" w:color="auto" w:fill="auto"/>
            <w:tcMar>
              <w:left w:w="43" w:type="dxa"/>
              <w:right w:w="43" w:type="dxa"/>
            </w:tcMar>
            <w:vAlign w:val="center"/>
          </w:tcPr>
          <w:p w14:paraId="6FD19CD3" w14:textId="77777777" w:rsidR="00ED3B9E" w:rsidRDefault="00ED3B9E">
            <w:pPr>
              <w:rPr>
                <w:sz w:val="22"/>
                <w:szCs w:val="22"/>
              </w:rPr>
            </w:pPr>
          </w:p>
        </w:tc>
        <w:tc>
          <w:tcPr>
            <w:tcW w:w="1170" w:type="dxa"/>
            <w:shd w:val="clear" w:color="auto" w:fill="auto"/>
            <w:vAlign w:val="center"/>
          </w:tcPr>
          <w:p w14:paraId="577A3F3D" w14:textId="77777777" w:rsidR="00ED3B9E" w:rsidRDefault="00ED3B9E">
            <w:pPr>
              <w:rPr>
                <w:sz w:val="22"/>
                <w:szCs w:val="22"/>
              </w:rPr>
            </w:pPr>
          </w:p>
        </w:tc>
        <w:tc>
          <w:tcPr>
            <w:tcW w:w="921" w:type="dxa"/>
            <w:shd w:val="clear" w:color="auto" w:fill="auto"/>
            <w:vAlign w:val="center"/>
          </w:tcPr>
          <w:p w14:paraId="07D8F948" w14:textId="77777777" w:rsidR="00ED3B9E" w:rsidRDefault="00ED3B9E">
            <w:pPr>
              <w:rPr>
                <w:sz w:val="22"/>
                <w:szCs w:val="22"/>
              </w:rPr>
            </w:pPr>
          </w:p>
        </w:tc>
      </w:tr>
    </w:tbl>
    <w:p w14:paraId="0D583A74" w14:textId="77777777" w:rsidR="00ED3B9E" w:rsidRDefault="00ED3B9E"/>
    <w:p w14:paraId="262066CA" w14:textId="77777777" w:rsidR="0036264E" w:rsidRDefault="0036264E">
      <w:pPr>
        <w:jc w:val="center"/>
        <w:rPr>
          <w:b/>
        </w:rPr>
      </w:pPr>
    </w:p>
    <w:p w14:paraId="0CC7224D" w14:textId="3E2ED7FA" w:rsidR="00ED3B9E" w:rsidRDefault="00D31022">
      <w:pPr>
        <w:jc w:val="center"/>
        <w:rPr>
          <w:b/>
        </w:rPr>
      </w:pPr>
      <w:r>
        <w:rPr>
          <w:b/>
        </w:rPr>
        <w:t>Teachers, Volunteers, and Other Staff</w:t>
      </w:r>
    </w:p>
    <w:p w14:paraId="4E7B9340" w14:textId="77777777" w:rsidR="00ED3B9E" w:rsidRDefault="00ED3B9E">
      <w:pPr>
        <w:rPr>
          <w:b/>
        </w:rPr>
      </w:pPr>
    </w:p>
    <w:tbl>
      <w:tblPr>
        <w:tblStyle w:val="af0"/>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5"/>
        <w:gridCol w:w="2162"/>
        <w:gridCol w:w="2163"/>
      </w:tblGrid>
      <w:tr w:rsidR="00ED3B9E" w14:paraId="2D831A84" w14:textId="77777777" w:rsidTr="00B722FF">
        <w:trPr>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75CCEFB0" w14:textId="77777777" w:rsidR="00ED3B9E" w:rsidRDefault="00D31022">
            <w:pPr>
              <w:jc w:val="center"/>
              <w:rPr>
                <w:b/>
                <w:sz w:val="22"/>
                <w:szCs w:val="22"/>
              </w:rPr>
            </w:pPr>
            <w:r>
              <w:rPr>
                <w:b/>
                <w:sz w:val="22"/>
                <w:szCs w:val="22"/>
              </w:rPr>
              <w:t>Paid Teachers or Tutors</w:t>
            </w:r>
          </w:p>
          <w:p w14:paraId="5214334A" w14:textId="77777777" w:rsidR="00ED3B9E" w:rsidRDefault="00D31022">
            <w:pPr>
              <w:jc w:val="center"/>
              <w:rPr>
                <w:sz w:val="22"/>
                <w:szCs w:val="22"/>
              </w:rPr>
            </w:pPr>
            <w:r>
              <w:rPr>
                <w:b/>
                <w:sz w:val="22"/>
                <w:szCs w:val="22"/>
              </w:rPr>
              <w:t>All teachers/tutors must have a minimum of a Bachelor’s Degree</w:t>
            </w:r>
          </w:p>
        </w:tc>
        <w:tc>
          <w:tcPr>
            <w:tcW w:w="216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6C007D90" w14:textId="77777777" w:rsidR="00ED3B9E" w:rsidRDefault="00D31022">
            <w:pPr>
              <w:jc w:val="center"/>
              <w:rPr>
                <w:b/>
                <w:sz w:val="22"/>
                <w:szCs w:val="22"/>
              </w:rPr>
            </w:pPr>
            <w:r>
              <w:rPr>
                <w:b/>
                <w:sz w:val="22"/>
                <w:szCs w:val="22"/>
              </w:rPr>
              <w:t>Number</w:t>
            </w:r>
          </w:p>
          <w:p w14:paraId="69DDFBCA" w14:textId="77777777" w:rsidR="00ED3B9E" w:rsidRDefault="00D31022">
            <w:pPr>
              <w:jc w:val="center"/>
              <w:rPr>
                <w:b/>
                <w:sz w:val="22"/>
                <w:szCs w:val="22"/>
              </w:rPr>
            </w:pPr>
            <w:r>
              <w:rPr>
                <w:b/>
                <w:sz w:val="22"/>
                <w:szCs w:val="22"/>
              </w:rPr>
              <w:t>Full Time</w:t>
            </w:r>
          </w:p>
        </w:tc>
        <w:tc>
          <w:tcPr>
            <w:tcW w:w="216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0411659A" w14:textId="77777777" w:rsidR="00ED3B9E" w:rsidRDefault="00D31022">
            <w:pPr>
              <w:jc w:val="center"/>
              <w:rPr>
                <w:b/>
                <w:sz w:val="22"/>
                <w:szCs w:val="22"/>
              </w:rPr>
            </w:pPr>
            <w:r>
              <w:rPr>
                <w:b/>
                <w:sz w:val="22"/>
                <w:szCs w:val="22"/>
              </w:rPr>
              <w:t>Number</w:t>
            </w:r>
          </w:p>
          <w:p w14:paraId="2A738A08" w14:textId="77777777" w:rsidR="00ED3B9E" w:rsidRDefault="00D31022">
            <w:pPr>
              <w:jc w:val="center"/>
              <w:rPr>
                <w:b/>
                <w:sz w:val="22"/>
                <w:szCs w:val="22"/>
              </w:rPr>
            </w:pPr>
            <w:r>
              <w:rPr>
                <w:b/>
                <w:sz w:val="22"/>
                <w:szCs w:val="22"/>
              </w:rPr>
              <w:t>Part Time</w:t>
            </w:r>
          </w:p>
        </w:tc>
      </w:tr>
      <w:tr w:rsidR="00ED3B9E" w14:paraId="31F92C01" w14:textId="77777777">
        <w:trPr>
          <w:jc w:val="center"/>
        </w:trPr>
        <w:tc>
          <w:tcPr>
            <w:tcW w:w="5035" w:type="dxa"/>
            <w:tcBorders>
              <w:top w:val="single" w:sz="4" w:space="0" w:color="000000"/>
              <w:left w:val="single" w:sz="4" w:space="0" w:color="000000"/>
              <w:bottom w:val="single" w:sz="4" w:space="0" w:color="000000"/>
              <w:right w:val="single" w:sz="4" w:space="0" w:color="000000"/>
            </w:tcBorders>
            <w:vAlign w:val="center"/>
          </w:tcPr>
          <w:p w14:paraId="199D09FB" w14:textId="77777777" w:rsidR="00ED3B9E" w:rsidRDefault="00D31022">
            <w:pPr>
              <w:rPr>
                <w:sz w:val="22"/>
                <w:szCs w:val="22"/>
              </w:rPr>
            </w:pPr>
            <w:r>
              <w:rPr>
                <w:sz w:val="22"/>
                <w:szCs w:val="22"/>
              </w:rPr>
              <w:t>ABE</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4955C" w14:textId="77777777" w:rsidR="00ED3B9E" w:rsidRDefault="00ED3B9E">
            <w:pPr>
              <w:jc w:val="center"/>
              <w:rPr>
                <w:sz w:val="22"/>
                <w:szCs w:val="2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2C696" w14:textId="77777777" w:rsidR="00ED3B9E" w:rsidRDefault="00ED3B9E">
            <w:pPr>
              <w:jc w:val="center"/>
              <w:rPr>
                <w:sz w:val="22"/>
                <w:szCs w:val="22"/>
              </w:rPr>
            </w:pPr>
          </w:p>
        </w:tc>
      </w:tr>
      <w:tr w:rsidR="00ED3B9E" w14:paraId="6C68F521" w14:textId="77777777">
        <w:trPr>
          <w:jc w:val="center"/>
        </w:trPr>
        <w:tc>
          <w:tcPr>
            <w:tcW w:w="5035" w:type="dxa"/>
            <w:tcBorders>
              <w:top w:val="single" w:sz="4" w:space="0" w:color="000000"/>
            </w:tcBorders>
            <w:vAlign w:val="center"/>
          </w:tcPr>
          <w:p w14:paraId="3F19EF17" w14:textId="77777777" w:rsidR="00ED3B9E" w:rsidRDefault="00D31022">
            <w:pPr>
              <w:rPr>
                <w:sz w:val="22"/>
                <w:szCs w:val="22"/>
              </w:rPr>
            </w:pPr>
            <w:r>
              <w:rPr>
                <w:sz w:val="22"/>
                <w:szCs w:val="22"/>
              </w:rPr>
              <w:t>ASE</w:t>
            </w:r>
          </w:p>
        </w:tc>
        <w:tc>
          <w:tcPr>
            <w:tcW w:w="2162" w:type="dxa"/>
            <w:tcBorders>
              <w:top w:val="single" w:sz="4" w:space="0" w:color="000000"/>
            </w:tcBorders>
            <w:shd w:val="clear" w:color="auto" w:fill="auto"/>
            <w:vAlign w:val="center"/>
          </w:tcPr>
          <w:p w14:paraId="60F61F31" w14:textId="77777777" w:rsidR="00ED3B9E" w:rsidRDefault="00ED3B9E">
            <w:pPr>
              <w:jc w:val="center"/>
              <w:rPr>
                <w:sz w:val="22"/>
                <w:szCs w:val="22"/>
              </w:rPr>
            </w:pPr>
          </w:p>
        </w:tc>
        <w:tc>
          <w:tcPr>
            <w:tcW w:w="2163" w:type="dxa"/>
            <w:tcBorders>
              <w:top w:val="single" w:sz="4" w:space="0" w:color="000000"/>
            </w:tcBorders>
            <w:shd w:val="clear" w:color="auto" w:fill="auto"/>
            <w:vAlign w:val="center"/>
          </w:tcPr>
          <w:p w14:paraId="5D1792D6" w14:textId="77777777" w:rsidR="00ED3B9E" w:rsidRDefault="00ED3B9E">
            <w:pPr>
              <w:jc w:val="center"/>
              <w:rPr>
                <w:sz w:val="22"/>
                <w:szCs w:val="22"/>
              </w:rPr>
            </w:pPr>
          </w:p>
        </w:tc>
      </w:tr>
      <w:tr w:rsidR="00ED3B9E" w14:paraId="2A2EB448" w14:textId="77777777">
        <w:trPr>
          <w:jc w:val="center"/>
        </w:trPr>
        <w:tc>
          <w:tcPr>
            <w:tcW w:w="5035" w:type="dxa"/>
            <w:vAlign w:val="center"/>
          </w:tcPr>
          <w:p w14:paraId="1190E794" w14:textId="77777777" w:rsidR="00ED3B9E" w:rsidRDefault="00D31022">
            <w:pPr>
              <w:rPr>
                <w:sz w:val="22"/>
                <w:szCs w:val="22"/>
              </w:rPr>
            </w:pPr>
            <w:r>
              <w:rPr>
                <w:sz w:val="22"/>
                <w:szCs w:val="22"/>
              </w:rPr>
              <w:t>ESL</w:t>
            </w:r>
          </w:p>
        </w:tc>
        <w:tc>
          <w:tcPr>
            <w:tcW w:w="2162" w:type="dxa"/>
            <w:shd w:val="clear" w:color="auto" w:fill="auto"/>
            <w:vAlign w:val="center"/>
          </w:tcPr>
          <w:p w14:paraId="7F10E484" w14:textId="77777777" w:rsidR="00ED3B9E" w:rsidRDefault="00ED3B9E">
            <w:pPr>
              <w:jc w:val="center"/>
              <w:rPr>
                <w:sz w:val="22"/>
                <w:szCs w:val="22"/>
              </w:rPr>
            </w:pPr>
          </w:p>
        </w:tc>
        <w:tc>
          <w:tcPr>
            <w:tcW w:w="2163" w:type="dxa"/>
            <w:shd w:val="clear" w:color="auto" w:fill="auto"/>
            <w:vAlign w:val="center"/>
          </w:tcPr>
          <w:p w14:paraId="461B8E4B" w14:textId="77777777" w:rsidR="00ED3B9E" w:rsidRDefault="00ED3B9E">
            <w:pPr>
              <w:jc w:val="center"/>
              <w:rPr>
                <w:sz w:val="22"/>
                <w:szCs w:val="22"/>
              </w:rPr>
            </w:pPr>
          </w:p>
        </w:tc>
      </w:tr>
      <w:tr w:rsidR="00ED3B9E" w14:paraId="12243B16" w14:textId="77777777">
        <w:trPr>
          <w:jc w:val="center"/>
        </w:trPr>
        <w:tc>
          <w:tcPr>
            <w:tcW w:w="5035" w:type="dxa"/>
            <w:vAlign w:val="center"/>
          </w:tcPr>
          <w:p w14:paraId="5CC6EA3F" w14:textId="77777777" w:rsidR="00ED3B9E" w:rsidRDefault="00D31022">
            <w:pPr>
              <w:rPr>
                <w:sz w:val="22"/>
                <w:szCs w:val="22"/>
              </w:rPr>
            </w:pPr>
            <w:r>
              <w:rPr>
                <w:sz w:val="22"/>
                <w:szCs w:val="22"/>
              </w:rPr>
              <w:t>NEDP Advisors and Assessors</w:t>
            </w:r>
          </w:p>
        </w:tc>
        <w:tc>
          <w:tcPr>
            <w:tcW w:w="2162" w:type="dxa"/>
            <w:tcBorders>
              <w:bottom w:val="single" w:sz="4" w:space="0" w:color="000000"/>
            </w:tcBorders>
            <w:shd w:val="clear" w:color="auto" w:fill="auto"/>
            <w:vAlign w:val="center"/>
          </w:tcPr>
          <w:p w14:paraId="561566A6" w14:textId="77777777" w:rsidR="00ED3B9E" w:rsidRDefault="00ED3B9E">
            <w:pPr>
              <w:jc w:val="center"/>
              <w:rPr>
                <w:sz w:val="22"/>
                <w:szCs w:val="22"/>
              </w:rPr>
            </w:pPr>
          </w:p>
        </w:tc>
        <w:tc>
          <w:tcPr>
            <w:tcW w:w="2163" w:type="dxa"/>
            <w:tcBorders>
              <w:bottom w:val="single" w:sz="4" w:space="0" w:color="000000"/>
            </w:tcBorders>
            <w:shd w:val="clear" w:color="auto" w:fill="auto"/>
            <w:vAlign w:val="center"/>
          </w:tcPr>
          <w:p w14:paraId="0E0FE080" w14:textId="77777777" w:rsidR="00ED3B9E" w:rsidRDefault="00ED3B9E">
            <w:pPr>
              <w:jc w:val="center"/>
              <w:rPr>
                <w:sz w:val="22"/>
                <w:szCs w:val="22"/>
              </w:rPr>
            </w:pPr>
          </w:p>
        </w:tc>
      </w:tr>
      <w:tr w:rsidR="00ED3B9E" w14:paraId="50EC5BDA" w14:textId="77777777">
        <w:trPr>
          <w:jc w:val="center"/>
        </w:trPr>
        <w:tc>
          <w:tcPr>
            <w:tcW w:w="5035" w:type="dxa"/>
            <w:vAlign w:val="center"/>
          </w:tcPr>
          <w:p w14:paraId="12FB7165" w14:textId="77777777" w:rsidR="00ED3B9E" w:rsidRDefault="00D31022">
            <w:pPr>
              <w:rPr>
                <w:b/>
                <w:sz w:val="22"/>
                <w:szCs w:val="22"/>
              </w:rPr>
            </w:pPr>
            <w:r>
              <w:rPr>
                <w:b/>
                <w:sz w:val="22"/>
                <w:szCs w:val="22"/>
              </w:rPr>
              <w:t>Total Teachers/Tutors, Unduplicated</w:t>
            </w:r>
          </w:p>
        </w:tc>
        <w:tc>
          <w:tcPr>
            <w:tcW w:w="2162" w:type="dxa"/>
            <w:tcBorders>
              <w:right w:val="single" w:sz="4" w:space="0" w:color="000000"/>
            </w:tcBorders>
            <w:shd w:val="clear" w:color="auto" w:fill="auto"/>
            <w:vAlign w:val="center"/>
          </w:tcPr>
          <w:p w14:paraId="5339DE39" w14:textId="77777777" w:rsidR="00ED3B9E" w:rsidRDefault="00ED3B9E">
            <w:pPr>
              <w:jc w:val="center"/>
              <w:rPr>
                <w:b/>
                <w:sz w:val="22"/>
                <w:szCs w:val="22"/>
              </w:rPr>
            </w:pPr>
          </w:p>
        </w:tc>
        <w:tc>
          <w:tcPr>
            <w:tcW w:w="2163" w:type="dxa"/>
            <w:tcBorders>
              <w:right w:val="single" w:sz="4" w:space="0" w:color="000000"/>
            </w:tcBorders>
            <w:shd w:val="clear" w:color="auto" w:fill="auto"/>
            <w:vAlign w:val="center"/>
          </w:tcPr>
          <w:p w14:paraId="6E0F02D3" w14:textId="77777777" w:rsidR="00ED3B9E" w:rsidRDefault="00ED3B9E">
            <w:pPr>
              <w:jc w:val="center"/>
              <w:rPr>
                <w:b/>
                <w:sz w:val="22"/>
                <w:szCs w:val="22"/>
              </w:rPr>
            </w:pPr>
          </w:p>
        </w:tc>
      </w:tr>
      <w:tr w:rsidR="00ED3B9E" w14:paraId="6656ED74" w14:textId="77777777" w:rsidTr="00B722FF">
        <w:trPr>
          <w:jc w:val="center"/>
        </w:trPr>
        <w:tc>
          <w:tcPr>
            <w:tcW w:w="5035" w:type="dxa"/>
            <w:shd w:val="clear" w:color="auto" w:fill="CCC0D9" w:themeFill="accent4" w:themeFillTint="66"/>
            <w:vAlign w:val="center"/>
          </w:tcPr>
          <w:p w14:paraId="168C9623" w14:textId="77777777" w:rsidR="00ED3B9E" w:rsidRDefault="00D31022">
            <w:pPr>
              <w:rPr>
                <w:b/>
                <w:sz w:val="22"/>
                <w:szCs w:val="22"/>
              </w:rPr>
            </w:pPr>
            <w:r>
              <w:rPr>
                <w:b/>
                <w:sz w:val="22"/>
                <w:szCs w:val="22"/>
              </w:rPr>
              <w:t>Volunteers–Unpaid</w:t>
            </w:r>
          </w:p>
        </w:tc>
        <w:tc>
          <w:tcPr>
            <w:tcW w:w="2162" w:type="dxa"/>
            <w:shd w:val="clear" w:color="auto" w:fill="CCC0D9" w:themeFill="accent4" w:themeFillTint="66"/>
            <w:vAlign w:val="center"/>
          </w:tcPr>
          <w:p w14:paraId="2A686B52" w14:textId="77777777" w:rsidR="00ED3B9E" w:rsidRDefault="00ED3B9E">
            <w:pPr>
              <w:jc w:val="center"/>
              <w:rPr>
                <w:sz w:val="22"/>
                <w:szCs w:val="22"/>
              </w:rPr>
            </w:pPr>
          </w:p>
        </w:tc>
        <w:tc>
          <w:tcPr>
            <w:tcW w:w="2163" w:type="dxa"/>
            <w:shd w:val="clear" w:color="auto" w:fill="CCC0D9" w:themeFill="accent4" w:themeFillTint="66"/>
            <w:vAlign w:val="center"/>
          </w:tcPr>
          <w:p w14:paraId="02EA01E2" w14:textId="77777777" w:rsidR="00ED3B9E" w:rsidRDefault="00ED3B9E">
            <w:pPr>
              <w:jc w:val="center"/>
              <w:rPr>
                <w:sz w:val="22"/>
                <w:szCs w:val="22"/>
              </w:rPr>
            </w:pPr>
          </w:p>
        </w:tc>
      </w:tr>
      <w:tr w:rsidR="00ED3B9E" w14:paraId="7ECEFF6C" w14:textId="77777777">
        <w:trPr>
          <w:jc w:val="center"/>
        </w:trPr>
        <w:tc>
          <w:tcPr>
            <w:tcW w:w="5035" w:type="dxa"/>
            <w:vAlign w:val="center"/>
          </w:tcPr>
          <w:p w14:paraId="2FE05762" w14:textId="77777777" w:rsidR="00ED3B9E" w:rsidRDefault="00D31022">
            <w:pPr>
              <w:rPr>
                <w:sz w:val="22"/>
                <w:szCs w:val="22"/>
              </w:rPr>
            </w:pPr>
            <w:r>
              <w:rPr>
                <w:sz w:val="22"/>
                <w:szCs w:val="22"/>
              </w:rPr>
              <w:t>Assist in classes as needed</w:t>
            </w:r>
          </w:p>
        </w:tc>
        <w:tc>
          <w:tcPr>
            <w:tcW w:w="2162" w:type="dxa"/>
            <w:shd w:val="clear" w:color="auto" w:fill="auto"/>
            <w:vAlign w:val="center"/>
          </w:tcPr>
          <w:p w14:paraId="4C8505B8" w14:textId="77777777" w:rsidR="00ED3B9E" w:rsidRDefault="00ED3B9E">
            <w:pPr>
              <w:jc w:val="center"/>
              <w:rPr>
                <w:sz w:val="22"/>
                <w:szCs w:val="22"/>
              </w:rPr>
            </w:pPr>
          </w:p>
        </w:tc>
        <w:tc>
          <w:tcPr>
            <w:tcW w:w="2163" w:type="dxa"/>
            <w:shd w:val="clear" w:color="auto" w:fill="auto"/>
            <w:vAlign w:val="center"/>
          </w:tcPr>
          <w:p w14:paraId="263949C0" w14:textId="77777777" w:rsidR="00ED3B9E" w:rsidRDefault="00ED3B9E">
            <w:pPr>
              <w:jc w:val="center"/>
              <w:rPr>
                <w:sz w:val="22"/>
                <w:szCs w:val="22"/>
              </w:rPr>
            </w:pPr>
          </w:p>
        </w:tc>
      </w:tr>
      <w:tr w:rsidR="00ED3B9E" w14:paraId="0A757BE3" w14:textId="77777777">
        <w:trPr>
          <w:jc w:val="center"/>
        </w:trPr>
        <w:tc>
          <w:tcPr>
            <w:tcW w:w="5035" w:type="dxa"/>
            <w:vAlign w:val="center"/>
          </w:tcPr>
          <w:p w14:paraId="6629C6AC" w14:textId="77777777" w:rsidR="00ED3B9E" w:rsidRDefault="00D31022">
            <w:pPr>
              <w:rPr>
                <w:sz w:val="22"/>
                <w:szCs w:val="22"/>
              </w:rPr>
            </w:pPr>
            <w:r>
              <w:rPr>
                <w:sz w:val="22"/>
                <w:szCs w:val="22"/>
              </w:rPr>
              <w:t>Tutor learners one on one</w:t>
            </w:r>
          </w:p>
        </w:tc>
        <w:tc>
          <w:tcPr>
            <w:tcW w:w="2162" w:type="dxa"/>
            <w:shd w:val="clear" w:color="auto" w:fill="auto"/>
            <w:vAlign w:val="center"/>
          </w:tcPr>
          <w:p w14:paraId="6BB798D0" w14:textId="77777777" w:rsidR="00ED3B9E" w:rsidRDefault="00ED3B9E">
            <w:pPr>
              <w:jc w:val="center"/>
              <w:rPr>
                <w:sz w:val="22"/>
                <w:szCs w:val="22"/>
              </w:rPr>
            </w:pPr>
          </w:p>
        </w:tc>
        <w:tc>
          <w:tcPr>
            <w:tcW w:w="2163" w:type="dxa"/>
            <w:shd w:val="clear" w:color="auto" w:fill="auto"/>
            <w:vAlign w:val="center"/>
          </w:tcPr>
          <w:p w14:paraId="7D6E45B7" w14:textId="77777777" w:rsidR="00ED3B9E" w:rsidRDefault="00ED3B9E">
            <w:pPr>
              <w:jc w:val="center"/>
              <w:rPr>
                <w:sz w:val="22"/>
                <w:szCs w:val="22"/>
              </w:rPr>
            </w:pPr>
          </w:p>
        </w:tc>
      </w:tr>
      <w:tr w:rsidR="00ED3B9E" w14:paraId="496972EA" w14:textId="77777777">
        <w:trPr>
          <w:jc w:val="center"/>
        </w:trPr>
        <w:tc>
          <w:tcPr>
            <w:tcW w:w="5035" w:type="dxa"/>
            <w:vAlign w:val="center"/>
          </w:tcPr>
          <w:p w14:paraId="581E776C" w14:textId="77777777" w:rsidR="00ED3B9E" w:rsidRDefault="00D31022">
            <w:pPr>
              <w:rPr>
                <w:sz w:val="22"/>
                <w:szCs w:val="22"/>
              </w:rPr>
            </w:pPr>
            <w:r>
              <w:rPr>
                <w:sz w:val="22"/>
                <w:szCs w:val="22"/>
              </w:rPr>
              <w:t>Assist in office as needed</w:t>
            </w:r>
          </w:p>
        </w:tc>
        <w:tc>
          <w:tcPr>
            <w:tcW w:w="2162" w:type="dxa"/>
            <w:tcBorders>
              <w:bottom w:val="single" w:sz="4" w:space="0" w:color="000000"/>
            </w:tcBorders>
            <w:shd w:val="clear" w:color="auto" w:fill="auto"/>
            <w:vAlign w:val="center"/>
          </w:tcPr>
          <w:p w14:paraId="23D860C6" w14:textId="77777777" w:rsidR="00ED3B9E" w:rsidRDefault="00ED3B9E">
            <w:pPr>
              <w:jc w:val="center"/>
              <w:rPr>
                <w:sz w:val="22"/>
                <w:szCs w:val="22"/>
              </w:rPr>
            </w:pPr>
          </w:p>
        </w:tc>
        <w:tc>
          <w:tcPr>
            <w:tcW w:w="2163" w:type="dxa"/>
            <w:tcBorders>
              <w:bottom w:val="single" w:sz="4" w:space="0" w:color="000000"/>
            </w:tcBorders>
            <w:shd w:val="clear" w:color="auto" w:fill="auto"/>
            <w:vAlign w:val="center"/>
          </w:tcPr>
          <w:p w14:paraId="3F054D0B" w14:textId="77777777" w:rsidR="00ED3B9E" w:rsidRDefault="00ED3B9E">
            <w:pPr>
              <w:jc w:val="center"/>
              <w:rPr>
                <w:sz w:val="22"/>
                <w:szCs w:val="22"/>
              </w:rPr>
            </w:pPr>
          </w:p>
        </w:tc>
      </w:tr>
      <w:tr w:rsidR="00ED3B9E" w14:paraId="09315901" w14:textId="77777777">
        <w:trPr>
          <w:jc w:val="center"/>
        </w:trPr>
        <w:tc>
          <w:tcPr>
            <w:tcW w:w="5035" w:type="dxa"/>
            <w:vAlign w:val="center"/>
          </w:tcPr>
          <w:p w14:paraId="6D6A65A1" w14:textId="77777777" w:rsidR="00ED3B9E" w:rsidRDefault="00D31022">
            <w:pPr>
              <w:rPr>
                <w:b/>
                <w:sz w:val="22"/>
                <w:szCs w:val="22"/>
              </w:rPr>
            </w:pPr>
            <w:r>
              <w:rPr>
                <w:b/>
                <w:sz w:val="22"/>
                <w:szCs w:val="22"/>
              </w:rPr>
              <w:t>Total Volunteers, Unduplicated</w:t>
            </w:r>
          </w:p>
        </w:tc>
        <w:tc>
          <w:tcPr>
            <w:tcW w:w="2162" w:type="dxa"/>
            <w:tcBorders>
              <w:right w:val="single" w:sz="4" w:space="0" w:color="000000"/>
            </w:tcBorders>
            <w:shd w:val="clear" w:color="auto" w:fill="auto"/>
            <w:vAlign w:val="center"/>
          </w:tcPr>
          <w:p w14:paraId="25C9BD89" w14:textId="77777777" w:rsidR="00ED3B9E" w:rsidRDefault="00ED3B9E">
            <w:pPr>
              <w:jc w:val="center"/>
              <w:rPr>
                <w:b/>
                <w:sz w:val="22"/>
                <w:szCs w:val="22"/>
              </w:rPr>
            </w:pPr>
          </w:p>
        </w:tc>
        <w:tc>
          <w:tcPr>
            <w:tcW w:w="2163" w:type="dxa"/>
            <w:tcBorders>
              <w:right w:val="single" w:sz="4" w:space="0" w:color="000000"/>
            </w:tcBorders>
            <w:shd w:val="clear" w:color="auto" w:fill="auto"/>
            <w:vAlign w:val="center"/>
          </w:tcPr>
          <w:p w14:paraId="477907E9" w14:textId="77777777" w:rsidR="00ED3B9E" w:rsidRDefault="00ED3B9E">
            <w:pPr>
              <w:jc w:val="center"/>
              <w:rPr>
                <w:b/>
                <w:sz w:val="22"/>
                <w:szCs w:val="22"/>
              </w:rPr>
            </w:pPr>
          </w:p>
        </w:tc>
      </w:tr>
      <w:tr w:rsidR="00ED3B9E" w14:paraId="0FDBEECC" w14:textId="77777777" w:rsidTr="00B722FF">
        <w:trPr>
          <w:jc w:val="center"/>
        </w:trPr>
        <w:tc>
          <w:tcPr>
            <w:tcW w:w="5035" w:type="dxa"/>
            <w:shd w:val="clear" w:color="auto" w:fill="CCC0D9" w:themeFill="accent4" w:themeFillTint="66"/>
            <w:vAlign w:val="center"/>
          </w:tcPr>
          <w:p w14:paraId="4530294B" w14:textId="77777777" w:rsidR="00ED3B9E" w:rsidRDefault="00D31022">
            <w:pPr>
              <w:rPr>
                <w:b/>
                <w:sz w:val="22"/>
                <w:szCs w:val="22"/>
              </w:rPr>
            </w:pPr>
            <w:r>
              <w:rPr>
                <w:b/>
                <w:sz w:val="22"/>
                <w:szCs w:val="22"/>
              </w:rPr>
              <w:t>Other Staff (provide title)</w:t>
            </w:r>
          </w:p>
        </w:tc>
        <w:tc>
          <w:tcPr>
            <w:tcW w:w="2162" w:type="dxa"/>
            <w:shd w:val="clear" w:color="auto" w:fill="CCC0D9" w:themeFill="accent4" w:themeFillTint="66"/>
            <w:vAlign w:val="center"/>
          </w:tcPr>
          <w:p w14:paraId="63AD0958" w14:textId="77777777" w:rsidR="00ED3B9E" w:rsidRDefault="00ED3B9E">
            <w:pPr>
              <w:jc w:val="center"/>
              <w:rPr>
                <w:sz w:val="22"/>
                <w:szCs w:val="22"/>
              </w:rPr>
            </w:pPr>
          </w:p>
        </w:tc>
        <w:tc>
          <w:tcPr>
            <w:tcW w:w="2163" w:type="dxa"/>
            <w:shd w:val="clear" w:color="auto" w:fill="CCC0D9" w:themeFill="accent4" w:themeFillTint="66"/>
            <w:vAlign w:val="center"/>
          </w:tcPr>
          <w:p w14:paraId="004C72C7" w14:textId="77777777" w:rsidR="00ED3B9E" w:rsidRDefault="00ED3B9E">
            <w:pPr>
              <w:jc w:val="center"/>
              <w:rPr>
                <w:sz w:val="22"/>
                <w:szCs w:val="22"/>
              </w:rPr>
            </w:pPr>
          </w:p>
        </w:tc>
      </w:tr>
      <w:tr w:rsidR="00ED3B9E" w14:paraId="268E324A" w14:textId="77777777">
        <w:trPr>
          <w:jc w:val="center"/>
        </w:trPr>
        <w:tc>
          <w:tcPr>
            <w:tcW w:w="5035" w:type="dxa"/>
            <w:vAlign w:val="center"/>
          </w:tcPr>
          <w:p w14:paraId="0364CBED" w14:textId="77777777" w:rsidR="00ED3B9E" w:rsidRDefault="00ED3B9E">
            <w:pPr>
              <w:rPr>
                <w:sz w:val="22"/>
                <w:szCs w:val="22"/>
              </w:rPr>
            </w:pPr>
          </w:p>
        </w:tc>
        <w:tc>
          <w:tcPr>
            <w:tcW w:w="2162" w:type="dxa"/>
            <w:shd w:val="clear" w:color="auto" w:fill="auto"/>
            <w:vAlign w:val="center"/>
          </w:tcPr>
          <w:p w14:paraId="4CEFED57" w14:textId="77777777" w:rsidR="00ED3B9E" w:rsidRDefault="00ED3B9E">
            <w:pPr>
              <w:jc w:val="center"/>
              <w:rPr>
                <w:sz w:val="22"/>
                <w:szCs w:val="22"/>
              </w:rPr>
            </w:pPr>
          </w:p>
        </w:tc>
        <w:tc>
          <w:tcPr>
            <w:tcW w:w="2163" w:type="dxa"/>
            <w:shd w:val="clear" w:color="auto" w:fill="auto"/>
            <w:vAlign w:val="center"/>
          </w:tcPr>
          <w:p w14:paraId="2B70EF04" w14:textId="77777777" w:rsidR="00ED3B9E" w:rsidRDefault="00ED3B9E">
            <w:pPr>
              <w:jc w:val="center"/>
              <w:rPr>
                <w:sz w:val="22"/>
                <w:szCs w:val="22"/>
              </w:rPr>
            </w:pPr>
          </w:p>
        </w:tc>
      </w:tr>
      <w:tr w:rsidR="00ED3B9E" w14:paraId="65E33F68" w14:textId="77777777">
        <w:trPr>
          <w:jc w:val="center"/>
        </w:trPr>
        <w:tc>
          <w:tcPr>
            <w:tcW w:w="5035" w:type="dxa"/>
            <w:vAlign w:val="center"/>
          </w:tcPr>
          <w:p w14:paraId="382BFF73" w14:textId="77777777" w:rsidR="00ED3B9E" w:rsidRDefault="00ED3B9E">
            <w:pPr>
              <w:rPr>
                <w:sz w:val="22"/>
                <w:szCs w:val="22"/>
              </w:rPr>
            </w:pPr>
          </w:p>
        </w:tc>
        <w:tc>
          <w:tcPr>
            <w:tcW w:w="2162" w:type="dxa"/>
            <w:shd w:val="clear" w:color="auto" w:fill="auto"/>
            <w:vAlign w:val="center"/>
          </w:tcPr>
          <w:p w14:paraId="0AF3ABF5" w14:textId="77777777" w:rsidR="00ED3B9E" w:rsidRDefault="00ED3B9E">
            <w:pPr>
              <w:jc w:val="center"/>
              <w:rPr>
                <w:sz w:val="22"/>
                <w:szCs w:val="22"/>
              </w:rPr>
            </w:pPr>
          </w:p>
        </w:tc>
        <w:tc>
          <w:tcPr>
            <w:tcW w:w="2163" w:type="dxa"/>
            <w:shd w:val="clear" w:color="auto" w:fill="auto"/>
            <w:vAlign w:val="center"/>
          </w:tcPr>
          <w:p w14:paraId="41188CED" w14:textId="77777777" w:rsidR="00ED3B9E" w:rsidRDefault="00ED3B9E">
            <w:pPr>
              <w:jc w:val="center"/>
              <w:rPr>
                <w:sz w:val="22"/>
                <w:szCs w:val="22"/>
              </w:rPr>
            </w:pPr>
          </w:p>
        </w:tc>
      </w:tr>
      <w:tr w:rsidR="00ED3B9E" w14:paraId="550395A5" w14:textId="77777777">
        <w:trPr>
          <w:jc w:val="center"/>
        </w:trPr>
        <w:tc>
          <w:tcPr>
            <w:tcW w:w="5035" w:type="dxa"/>
            <w:vAlign w:val="center"/>
          </w:tcPr>
          <w:p w14:paraId="5A04546B" w14:textId="77777777" w:rsidR="00ED3B9E" w:rsidRDefault="00ED3B9E">
            <w:pPr>
              <w:rPr>
                <w:sz w:val="22"/>
                <w:szCs w:val="22"/>
              </w:rPr>
            </w:pPr>
          </w:p>
        </w:tc>
        <w:tc>
          <w:tcPr>
            <w:tcW w:w="2162" w:type="dxa"/>
            <w:shd w:val="clear" w:color="auto" w:fill="auto"/>
            <w:vAlign w:val="center"/>
          </w:tcPr>
          <w:p w14:paraId="73276C54" w14:textId="77777777" w:rsidR="00ED3B9E" w:rsidRDefault="00ED3B9E">
            <w:pPr>
              <w:jc w:val="center"/>
              <w:rPr>
                <w:sz w:val="22"/>
                <w:szCs w:val="22"/>
              </w:rPr>
            </w:pPr>
          </w:p>
        </w:tc>
        <w:tc>
          <w:tcPr>
            <w:tcW w:w="2163" w:type="dxa"/>
            <w:shd w:val="clear" w:color="auto" w:fill="auto"/>
            <w:vAlign w:val="center"/>
          </w:tcPr>
          <w:p w14:paraId="4A73BC17" w14:textId="77777777" w:rsidR="00ED3B9E" w:rsidRDefault="00ED3B9E">
            <w:pPr>
              <w:jc w:val="center"/>
              <w:rPr>
                <w:sz w:val="22"/>
                <w:szCs w:val="22"/>
              </w:rPr>
            </w:pPr>
          </w:p>
        </w:tc>
      </w:tr>
    </w:tbl>
    <w:p w14:paraId="0590CC3D" w14:textId="77777777" w:rsidR="00ED3B9E" w:rsidRDefault="00ED3B9E"/>
    <w:p w14:paraId="1EF7E5DA" w14:textId="77777777" w:rsidR="00ED3B9E" w:rsidRDefault="00D31022">
      <w:pPr>
        <w:rPr>
          <w:b/>
        </w:rPr>
      </w:pPr>
      <w:r>
        <w:rPr>
          <w:b/>
        </w:rPr>
        <w:t>Documentation Required:</w:t>
      </w:r>
    </w:p>
    <w:p w14:paraId="27399DAF" w14:textId="66DFA3D2" w:rsidR="00ED3B9E" w:rsidRDefault="00A27217" w:rsidP="00A27217">
      <w:r w:rsidRPr="002B76AD">
        <w:t xml:space="preserve">Resumes </w:t>
      </w:r>
      <w:r>
        <w:t>of</w:t>
      </w:r>
      <w:r w:rsidRPr="002B76AD">
        <w:t xml:space="preserve"> </w:t>
      </w:r>
      <w:r>
        <w:t xml:space="preserve">State Required </w:t>
      </w:r>
      <w:r w:rsidRPr="002B76AD">
        <w:t xml:space="preserve">Key </w:t>
      </w:r>
      <w:r>
        <w:t xml:space="preserve">Staff and Additional Key Staff </w:t>
      </w:r>
      <w:r w:rsidR="00D31022" w:rsidRPr="00B60561">
        <w:t>(Attach after Consideration 13)</w:t>
      </w:r>
    </w:p>
    <w:p w14:paraId="24AA8159" w14:textId="0065F77C" w:rsidR="0073502A" w:rsidRDefault="0073502A">
      <w:pPr>
        <w:rPr>
          <w:b/>
        </w:rPr>
      </w:pPr>
      <w:r>
        <w:t>Professional Development Plan (Attach a</w:t>
      </w:r>
      <w:r w:rsidR="00D7642E">
        <w:t>s Section 3</w:t>
      </w:r>
      <w:r>
        <w:t>)</w:t>
      </w:r>
    </w:p>
    <w:p w14:paraId="686312F8" w14:textId="77777777" w:rsidR="00ED3B9E" w:rsidRDefault="00ED3B9E"/>
    <w:p w14:paraId="000DE7BF" w14:textId="77777777" w:rsidR="00C10AC4" w:rsidRDefault="00C10AC4">
      <w:pPr>
        <w:rPr>
          <w:b/>
          <w:u w:val="single"/>
        </w:rPr>
      </w:pPr>
      <w:r>
        <w:rPr>
          <w:b/>
          <w:u w:val="single"/>
        </w:rPr>
        <w:br w:type="page"/>
      </w:r>
    </w:p>
    <w:p w14:paraId="3BDBB07A" w14:textId="01AA5F12" w:rsidR="00ED3B9E" w:rsidRDefault="00D31022">
      <w:pPr>
        <w:rPr>
          <w:b/>
          <w:u w:val="single"/>
        </w:rPr>
      </w:pPr>
      <w:r>
        <w:rPr>
          <w:b/>
          <w:u w:val="single"/>
        </w:rPr>
        <w:t>Consideration 10: Coordination with Other Education, Training, and Social Service Resources in the Community (5 Points)</w:t>
      </w:r>
    </w:p>
    <w:p w14:paraId="760DFFE0" w14:textId="77777777" w:rsidR="00ED3B9E" w:rsidRDefault="00D31022">
      <w:r>
        <w:t xml:space="preserve">Instructions: Provide information on how the provider’s activities coordinate with other available education, training, and social service resources in the community, such as by establishing strong links with elementary schools and secondary schools, postsecondary educational institutions, institutions of higher education, local workforce development boards, one-stop centers, job training programs and social service agencies, business, industry, labor organizations, community-based organizations, nonprofit organizations, and intermediaries, for the development of career pathways. </w:t>
      </w:r>
    </w:p>
    <w:p w14:paraId="121E2020" w14:textId="5C268C3E" w:rsidR="00ED3B9E" w:rsidRDefault="00D31022">
      <w:pPr>
        <w:rPr>
          <w:i/>
        </w:rPr>
      </w:pPr>
      <w:r>
        <w:rPr>
          <w:i/>
        </w:rPr>
        <w:t>(</w:t>
      </w:r>
      <w:r w:rsidR="00D8181D">
        <w:rPr>
          <w:i/>
        </w:rPr>
        <w:t xml:space="preserve">Required by </w:t>
      </w:r>
      <w:r>
        <w:rPr>
          <w:i/>
        </w:rPr>
        <w:t>WIOA Sec. 231 (e)(10))</w:t>
      </w:r>
    </w:p>
    <w:p w14:paraId="28C326E5" w14:textId="6133A3C6" w:rsidR="00ED3B9E" w:rsidRDefault="00ED3B9E"/>
    <w:tbl>
      <w:tblPr>
        <w:tblStyle w:val="af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D3B9E" w14:paraId="67FF2EEA" w14:textId="77777777">
        <w:trPr>
          <w:jc w:val="center"/>
        </w:trPr>
        <w:tc>
          <w:tcPr>
            <w:tcW w:w="9350" w:type="dxa"/>
            <w:shd w:val="clear" w:color="auto" w:fill="BFBFBF"/>
          </w:tcPr>
          <w:p w14:paraId="61B7ECAA" w14:textId="77777777" w:rsidR="00ED3B9E" w:rsidRDefault="00D31022">
            <w:pPr>
              <w:rPr>
                <w:b/>
              </w:rPr>
            </w:pPr>
            <w:r>
              <w:rPr>
                <w:b/>
              </w:rPr>
              <w:t>Narrative Criteria:</w:t>
            </w:r>
          </w:p>
        </w:tc>
      </w:tr>
      <w:tr w:rsidR="00F7584C" w14:paraId="11164200" w14:textId="77777777" w:rsidTr="00F7584C">
        <w:trPr>
          <w:jc w:val="center"/>
        </w:trPr>
        <w:tc>
          <w:tcPr>
            <w:tcW w:w="9350" w:type="dxa"/>
            <w:shd w:val="clear" w:color="auto" w:fill="auto"/>
          </w:tcPr>
          <w:p w14:paraId="300DF0E7" w14:textId="2D285EB9" w:rsidR="00F7584C" w:rsidRDefault="00F7584C" w:rsidP="00F7584C">
            <w:r>
              <w:t xml:space="preserve">Identify </w:t>
            </w:r>
            <w:r w:rsidRPr="00E639A6">
              <w:t xml:space="preserve">your current and potential partnerships and how they will assist </w:t>
            </w:r>
            <w:r w:rsidR="006E6F6A">
              <w:t>learner</w:t>
            </w:r>
            <w:r w:rsidRPr="00E639A6">
              <w:t>s in addressing the following:</w:t>
            </w:r>
          </w:p>
          <w:p w14:paraId="1CEB86E0" w14:textId="77777777" w:rsidR="00F7584C" w:rsidRDefault="00F7584C" w:rsidP="00F7584C">
            <w:pPr>
              <w:pStyle w:val="ListParagraph"/>
              <w:numPr>
                <w:ilvl w:val="0"/>
                <w:numId w:val="37"/>
              </w:numPr>
            </w:pPr>
            <w:r>
              <w:t>Barrier removal/community support</w:t>
            </w:r>
          </w:p>
          <w:p w14:paraId="12A1F733" w14:textId="77777777" w:rsidR="00F7584C" w:rsidRDefault="00F7584C" w:rsidP="00F7584C">
            <w:pPr>
              <w:pStyle w:val="ListParagraph"/>
              <w:numPr>
                <w:ilvl w:val="0"/>
                <w:numId w:val="37"/>
              </w:numPr>
            </w:pPr>
            <w:r>
              <w:t>Career Pathways</w:t>
            </w:r>
          </w:p>
          <w:p w14:paraId="6A951F5D" w14:textId="77777777" w:rsidR="00F7584C" w:rsidRDefault="00F7584C" w:rsidP="00F7584C">
            <w:pPr>
              <w:pStyle w:val="ListParagraph"/>
              <w:numPr>
                <w:ilvl w:val="0"/>
                <w:numId w:val="37"/>
              </w:numPr>
            </w:pPr>
            <w:r>
              <w:t>Transition to post-secondary education/training</w:t>
            </w:r>
          </w:p>
          <w:p w14:paraId="75E129B2" w14:textId="77777777" w:rsidR="00F7584C" w:rsidRDefault="00F7584C" w:rsidP="00F7584C">
            <w:pPr>
              <w:pStyle w:val="ListParagraph"/>
              <w:numPr>
                <w:ilvl w:val="0"/>
                <w:numId w:val="37"/>
              </w:numPr>
            </w:pPr>
            <w:r>
              <w:t>Intergenerational literacy</w:t>
            </w:r>
          </w:p>
          <w:p w14:paraId="5A09759E" w14:textId="77777777" w:rsidR="00F7584C" w:rsidRDefault="00F7584C" w:rsidP="00F7584C">
            <w:pPr>
              <w:pBdr>
                <w:bottom w:val="single" w:sz="12" w:space="1" w:color="000000"/>
              </w:pBdr>
            </w:pPr>
            <w:r>
              <w:t>(This box will expand as needed.)</w:t>
            </w:r>
          </w:p>
          <w:p w14:paraId="37F2143A" w14:textId="77777777" w:rsidR="00F7584C" w:rsidRDefault="00F7584C"/>
          <w:p w14:paraId="45055401" w14:textId="77777777" w:rsidR="00F7584C" w:rsidRDefault="00F7584C"/>
          <w:p w14:paraId="0C0E0659" w14:textId="64DC908F" w:rsidR="00F7584C" w:rsidRDefault="00F7584C" w:rsidP="00F7584C">
            <w:pPr>
              <w:pBdr>
                <w:bottom w:val="single" w:sz="12" w:space="1" w:color="000000"/>
              </w:pBdr>
            </w:pPr>
          </w:p>
        </w:tc>
      </w:tr>
    </w:tbl>
    <w:p w14:paraId="763F4C61" w14:textId="77777777" w:rsidR="00ED3B9E" w:rsidRDefault="00ED3B9E"/>
    <w:p w14:paraId="4C7136D3" w14:textId="77777777" w:rsidR="00C10AC4" w:rsidRDefault="00C10AC4">
      <w:pPr>
        <w:rPr>
          <w:b/>
          <w:u w:val="single"/>
        </w:rPr>
      </w:pPr>
      <w:r>
        <w:rPr>
          <w:b/>
          <w:u w:val="single"/>
        </w:rPr>
        <w:br w:type="page"/>
      </w:r>
    </w:p>
    <w:p w14:paraId="7562201E" w14:textId="61D53C25" w:rsidR="00ED3B9E" w:rsidRDefault="00D31022">
      <w:pPr>
        <w:rPr>
          <w:b/>
          <w:u w:val="single"/>
        </w:rPr>
      </w:pPr>
      <w:r>
        <w:rPr>
          <w:b/>
          <w:u w:val="single"/>
        </w:rPr>
        <w:t>Consideration 11: Flexible Scheduling and Coordination (5 Points)</w:t>
      </w:r>
    </w:p>
    <w:p w14:paraId="50771AE7" w14:textId="77CA2F3D" w:rsidR="00ED3B9E" w:rsidRDefault="00D31022">
      <w:r>
        <w:t>Instructions: Describe how the provider offers flexible schedules and coordination with Federal, State, and local support services (such as child care, transportation, mental health services, and career planning) that are necessary to enable individuals, including individuals with disabilities or other special needs, to attend and complete programs.</w:t>
      </w:r>
    </w:p>
    <w:p w14:paraId="04500170" w14:textId="0E9F911B" w:rsidR="00ED3B9E" w:rsidRDefault="00D31022">
      <w:pPr>
        <w:rPr>
          <w:i/>
        </w:rPr>
      </w:pPr>
      <w:r>
        <w:rPr>
          <w:i/>
        </w:rPr>
        <w:t>(</w:t>
      </w:r>
      <w:r w:rsidR="00D8181D">
        <w:rPr>
          <w:i/>
        </w:rPr>
        <w:t xml:space="preserve">Required by </w:t>
      </w:r>
      <w:r>
        <w:rPr>
          <w:i/>
        </w:rPr>
        <w:t>WIOA Sec. 231 (e)(11))</w:t>
      </w:r>
    </w:p>
    <w:p w14:paraId="0C53E049" w14:textId="5BA42D73" w:rsidR="00ED3B9E" w:rsidRDefault="00ED3B9E"/>
    <w:tbl>
      <w:tblPr>
        <w:tblStyle w:val="af2"/>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D3B9E" w14:paraId="2F755C77" w14:textId="77777777">
        <w:trPr>
          <w:jc w:val="center"/>
        </w:trPr>
        <w:tc>
          <w:tcPr>
            <w:tcW w:w="9350" w:type="dxa"/>
            <w:shd w:val="clear" w:color="auto" w:fill="BFBFBF"/>
          </w:tcPr>
          <w:p w14:paraId="08D005A6" w14:textId="77777777" w:rsidR="00ED3B9E" w:rsidRDefault="00D31022">
            <w:pPr>
              <w:rPr>
                <w:b/>
              </w:rPr>
            </w:pPr>
            <w:r>
              <w:rPr>
                <w:b/>
              </w:rPr>
              <w:t>Narrative Criteria:</w:t>
            </w:r>
          </w:p>
        </w:tc>
      </w:tr>
      <w:tr w:rsidR="00ED3B9E" w14:paraId="7CF5ACFF" w14:textId="77777777" w:rsidTr="00661133">
        <w:trPr>
          <w:trHeight w:hRule="exact" w:val="5904"/>
          <w:jc w:val="center"/>
        </w:trPr>
        <w:tc>
          <w:tcPr>
            <w:tcW w:w="9350" w:type="dxa"/>
            <w:shd w:val="clear" w:color="auto" w:fill="auto"/>
          </w:tcPr>
          <w:p w14:paraId="35335320" w14:textId="2CA6C14E" w:rsidR="00ED3B9E" w:rsidRDefault="00D31022">
            <w:pPr>
              <w:pBdr>
                <w:bottom w:val="single" w:sz="12" w:space="1" w:color="auto"/>
              </w:pBdr>
            </w:pPr>
            <w:r>
              <w:t xml:space="preserve">How </w:t>
            </w:r>
            <w:r w:rsidR="00DB146C" w:rsidRPr="00DB146C">
              <w:t>will your program assess a learner’s need for specialized support services?</w:t>
            </w:r>
          </w:p>
          <w:p w14:paraId="1CF6A026" w14:textId="77777777" w:rsidR="00DB146C" w:rsidRDefault="00DB146C"/>
          <w:p w14:paraId="0D186C0B" w14:textId="233378CD" w:rsidR="00661133" w:rsidRDefault="00661133"/>
        </w:tc>
      </w:tr>
      <w:tr w:rsidR="00ED3B9E" w14:paraId="0E150EB6" w14:textId="77777777" w:rsidTr="00661133">
        <w:trPr>
          <w:trHeight w:hRule="exact" w:val="6624"/>
          <w:jc w:val="center"/>
        </w:trPr>
        <w:tc>
          <w:tcPr>
            <w:tcW w:w="9350" w:type="dxa"/>
            <w:shd w:val="clear" w:color="auto" w:fill="auto"/>
          </w:tcPr>
          <w:p w14:paraId="77FAAC04" w14:textId="78D035F6" w:rsidR="00ED3B9E" w:rsidRDefault="00D31022">
            <w:pPr>
              <w:pBdr>
                <w:bottom w:val="single" w:sz="12" w:space="1" w:color="000000"/>
              </w:pBdr>
            </w:pPr>
            <w:r>
              <w:t xml:space="preserve">Describe </w:t>
            </w:r>
            <w:r w:rsidR="00DB146C" w:rsidRPr="00FC6E91">
              <w:t>how your program will offer flexible schedules and coordinate support services to enable learners, including individuals with disabilities or other special needs, to ach</w:t>
            </w:r>
            <w:r w:rsidR="00DB146C">
              <w:t>ieve learning goals.</w:t>
            </w:r>
            <w:r w:rsidR="00616FE9">
              <w:t xml:space="preserve"> </w:t>
            </w:r>
            <w:r w:rsidR="00DB146C">
              <w:t>Consider F</w:t>
            </w:r>
            <w:r w:rsidR="00DB146C" w:rsidRPr="00FC6E91">
              <w:t>ederal, State, and local support services</w:t>
            </w:r>
            <w:r>
              <w:t>.</w:t>
            </w:r>
          </w:p>
          <w:p w14:paraId="757DB85F" w14:textId="77777777" w:rsidR="00661133" w:rsidRDefault="00661133"/>
          <w:p w14:paraId="66A61F8B" w14:textId="4E462EC9" w:rsidR="00661133" w:rsidRDefault="00661133"/>
        </w:tc>
      </w:tr>
      <w:tr w:rsidR="00ED3B9E" w14:paraId="77DDF1C3" w14:textId="77777777" w:rsidTr="00C10AC4">
        <w:trPr>
          <w:trHeight w:hRule="exact" w:val="6192"/>
          <w:jc w:val="center"/>
        </w:trPr>
        <w:tc>
          <w:tcPr>
            <w:tcW w:w="9350" w:type="dxa"/>
            <w:shd w:val="clear" w:color="auto" w:fill="auto"/>
          </w:tcPr>
          <w:p w14:paraId="58E20F38" w14:textId="7366BE4F" w:rsidR="00ED3B9E" w:rsidRDefault="00D31022">
            <w:pPr>
              <w:pBdr>
                <w:bottom w:val="single" w:sz="12" w:space="1" w:color="000000"/>
              </w:pBdr>
            </w:pPr>
            <w:r>
              <w:t>Identify gaps in support services.</w:t>
            </w:r>
            <w:r w:rsidR="00616FE9">
              <w:t xml:space="preserve"> </w:t>
            </w:r>
            <w:r>
              <w:t>What additional partnerships</w:t>
            </w:r>
            <w:r w:rsidR="00DB146C">
              <w:t>/resources</w:t>
            </w:r>
            <w:r>
              <w:t xml:space="preserve"> are needed?</w:t>
            </w:r>
          </w:p>
          <w:p w14:paraId="20EC7FD5" w14:textId="77777777" w:rsidR="00ED3B9E" w:rsidRDefault="00ED3B9E"/>
          <w:p w14:paraId="1162C730" w14:textId="440D48C5" w:rsidR="00661133" w:rsidRPr="00447AEE" w:rsidRDefault="00661133" w:rsidP="00447AEE">
            <w:pPr>
              <w:tabs>
                <w:tab w:val="left" w:pos="1995"/>
              </w:tabs>
            </w:pPr>
          </w:p>
        </w:tc>
      </w:tr>
    </w:tbl>
    <w:p w14:paraId="0304FD07" w14:textId="26F666FE" w:rsidR="00ED3B9E" w:rsidRDefault="00D31022">
      <w:pPr>
        <w:rPr>
          <w:b/>
          <w:u w:val="single"/>
        </w:rPr>
      </w:pPr>
      <w:r>
        <w:rPr>
          <w:b/>
          <w:u w:val="single"/>
        </w:rPr>
        <w:t>Consideration 12: Management Information Systems and Measurable Outcomes (5 Points)</w:t>
      </w:r>
    </w:p>
    <w:p w14:paraId="716B960F" w14:textId="7A29014E" w:rsidR="00ED3B9E" w:rsidRDefault="00D31022">
      <w:r>
        <w:t>Instructions: Describe how the provider maintains a high-quality information management system that has the capacity to report measurable participant outcomes (consistent with WIOA Sec</w:t>
      </w:r>
      <w:r w:rsidR="005943C7">
        <w:t>tion</w:t>
      </w:r>
      <w:r w:rsidR="00D8181D">
        <w:t xml:space="preserve"> </w:t>
      </w:r>
      <w:r>
        <w:t>116) and to monitor program performance.</w:t>
      </w:r>
    </w:p>
    <w:p w14:paraId="4768B736" w14:textId="16CE37A3" w:rsidR="00ED3B9E" w:rsidRDefault="00D31022">
      <w:pPr>
        <w:rPr>
          <w:i/>
        </w:rPr>
      </w:pPr>
      <w:r>
        <w:rPr>
          <w:i/>
        </w:rPr>
        <w:t>(</w:t>
      </w:r>
      <w:r w:rsidR="00D8181D">
        <w:rPr>
          <w:i/>
        </w:rPr>
        <w:t xml:space="preserve">Required by </w:t>
      </w:r>
      <w:r>
        <w:rPr>
          <w:i/>
        </w:rPr>
        <w:t>WIOA Sec. 231 (e)(12))</w:t>
      </w:r>
    </w:p>
    <w:p w14:paraId="17496378" w14:textId="5075B7F9" w:rsidR="00ED3B9E" w:rsidRDefault="00ED3B9E"/>
    <w:tbl>
      <w:tblPr>
        <w:tblStyle w:val="af3"/>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D3B9E" w14:paraId="56D672DB" w14:textId="77777777">
        <w:trPr>
          <w:jc w:val="center"/>
        </w:trPr>
        <w:tc>
          <w:tcPr>
            <w:tcW w:w="9350" w:type="dxa"/>
            <w:shd w:val="clear" w:color="auto" w:fill="BFBFBF"/>
          </w:tcPr>
          <w:p w14:paraId="7579A5B1" w14:textId="77777777" w:rsidR="00ED3B9E" w:rsidRDefault="00D31022">
            <w:pPr>
              <w:rPr>
                <w:b/>
              </w:rPr>
            </w:pPr>
            <w:r>
              <w:rPr>
                <w:b/>
              </w:rPr>
              <w:t xml:space="preserve">Narrative Criteria: </w:t>
            </w:r>
          </w:p>
        </w:tc>
      </w:tr>
      <w:tr w:rsidR="00ED3B9E" w14:paraId="42D85670" w14:textId="77777777" w:rsidTr="00661133">
        <w:trPr>
          <w:trHeight w:hRule="exact" w:val="5904"/>
          <w:jc w:val="center"/>
        </w:trPr>
        <w:tc>
          <w:tcPr>
            <w:tcW w:w="9350" w:type="dxa"/>
            <w:shd w:val="clear" w:color="auto" w:fill="auto"/>
          </w:tcPr>
          <w:p w14:paraId="6B02BF97" w14:textId="62A57778" w:rsidR="00B24DBC" w:rsidRDefault="00B24DBC" w:rsidP="00B24DBC">
            <w:pPr>
              <w:pStyle w:val="ListParagraph"/>
              <w:pBdr>
                <w:bottom w:val="single" w:sz="12" w:space="1" w:color="auto"/>
              </w:pBdr>
              <w:ind w:left="0"/>
            </w:pPr>
            <w:r w:rsidRPr="00FC6E91">
              <w:t>Describe how your program uses data analysis to improve program performance including recruitment, retention, and progress towards Measurable Skill Gain</w:t>
            </w:r>
            <w:r w:rsidR="00E55544">
              <w:t>s</w:t>
            </w:r>
            <w:r w:rsidRPr="00FC6E91">
              <w:t xml:space="preserve"> (MSG) goals.</w:t>
            </w:r>
          </w:p>
          <w:p w14:paraId="707D9455" w14:textId="77777777" w:rsidR="00B24DBC" w:rsidRDefault="00B24DBC" w:rsidP="00447AEE">
            <w:pPr>
              <w:tabs>
                <w:tab w:val="left" w:pos="5415"/>
              </w:tabs>
            </w:pPr>
          </w:p>
          <w:p w14:paraId="599ED57F" w14:textId="7FC2D54B" w:rsidR="00B24DBC" w:rsidRPr="00447AEE" w:rsidRDefault="00B24DBC" w:rsidP="00447AEE">
            <w:pPr>
              <w:tabs>
                <w:tab w:val="left" w:pos="5415"/>
              </w:tabs>
            </w:pPr>
          </w:p>
        </w:tc>
      </w:tr>
      <w:tr w:rsidR="00ED3B9E" w14:paraId="43423D2D" w14:textId="77777777" w:rsidTr="001735E7">
        <w:trPr>
          <w:trHeight w:hRule="exact" w:val="7344"/>
          <w:jc w:val="center"/>
        </w:trPr>
        <w:tc>
          <w:tcPr>
            <w:tcW w:w="9350" w:type="dxa"/>
            <w:shd w:val="clear" w:color="auto" w:fill="auto"/>
          </w:tcPr>
          <w:p w14:paraId="7AED35E8" w14:textId="1D2C1330" w:rsidR="00B24DBC" w:rsidRDefault="00B24DBC" w:rsidP="00B24DBC">
            <w:pPr>
              <w:pStyle w:val="ListParagraph"/>
              <w:pBdr>
                <w:bottom w:val="single" w:sz="12" w:space="1" w:color="auto"/>
              </w:pBdr>
              <w:ind w:left="-30"/>
            </w:pPr>
            <w:r w:rsidRPr="00FC6E91">
              <w:t xml:space="preserve">Adult Education programs are </w:t>
            </w:r>
            <w:r>
              <w:t>required</w:t>
            </w:r>
            <w:r w:rsidRPr="00FC6E91">
              <w:t xml:space="preserve"> to protect learners' sensitive and Personally Identifiable Information (PII) (See Maryland Labor's Privacy and Data Security Policy for more detail).</w:t>
            </w:r>
            <w:r w:rsidR="00616FE9">
              <w:t xml:space="preserve"> </w:t>
            </w:r>
            <w:r w:rsidRPr="00FC6E91">
              <w:t xml:space="preserve">Describe the steps your program will take to ensure the confidentiality and security of </w:t>
            </w:r>
            <w:r w:rsidR="006E6F6A">
              <w:t>learner</w:t>
            </w:r>
            <w:r w:rsidRPr="00FC6E91">
              <w:t xml:space="preserve"> and program data.</w:t>
            </w:r>
          </w:p>
          <w:p w14:paraId="21CBF429" w14:textId="42BD5BCD" w:rsidR="001735E7" w:rsidRDefault="001735E7" w:rsidP="00B24DBC">
            <w:pPr>
              <w:pStyle w:val="ListParagraph"/>
              <w:pBdr>
                <w:bottom w:val="single" w:sz="12" w:space="1" w:color="auto"/>
              </w:pBdr>
              <w:ind w:left="-30"/>
            </w:pPr>
          </w:p>
          <w:p w14:paraId="3D107602" w14:textId="5A37F1B9" w:rsidR="001735E7" w:rsidRPr="001735E7" w:rsidRDefault="001735E7" w:rsidP="00B24DBC">
            <w:pPr>
              <w:pStyle w:val="ListParagraph"/>
              <w:pBdr>
                <w:bottom w:val="single" w:sz="12" w:space="1" w:color="auto"/>
              </w:pBdr>
              <w:ind w:left="-30"/>
              <w:rPr>
                <w:i/>
              </w:rPr>
            </w:pPr>
            <w:r>
              <w:t>*</w:t>
            </w:r>
            <w:r>
              <w:rPr>
                <w:i/>
              </w:rPr>
              <w:t>Additional details on data entry and data processes are in the Date Quality Standards Checklist.</w:t>
            </w:r>
          </w:p>
          <w:p w14:paraId="098C69D6" w14:textId="77777777" w:rsidR="00B24DBC" w:rsidRDefault="00B24DBC"/>
          <w:p w14:paraId="3A35F69A" w14:textId="25A195D8" w:rsidR="00661133" w:rsidRDefault="00661133"/>
        </w:tc>
      </w:tr>
    </w:tbl>
    <w:p w14:paraId="5BB99576" w14:textId="77777777" w:rsidR="00B24DBC" w:rsidRDefault="00B24DBC">
      <w:pPr>
        <w:jc w:val="center"/>
        <w:rPr>
          <w:b/>
          <w:sz w:val="28"/>
          <w:szCs w:val="28"/>
        </w:rPr>
      </w:pPr>
    </w:p>
    <w:p w14:paraId="2FFB385E" w14:textId="77777777" w:rsidR="00B24DBC" w:rsidRDefault="00B24DBC">
      <w:pPr>
        <w:rPr>
          <w:b/>
          <w:sz w:val="28"/>
          <w:szCs w:val="28"/>
        </w:rPr>
      </w:pPr>
      <w:r>
        <w:rPr>
          <w:b/>
          <w:sz w:val="28"/>
          <w:szCs w:val="28"/>
        </w:rPr>
        <w:br w:type="page"/>
      </w:r>
    </w:p>
    <w:p w14:paraId="4BB98B85" w14:textId="79A7A894" w:rsidR="00ED3B9E" w:rsidRDefault="00D31022">
      <w:pPr>
        <w:jc w:val="center"/>
        <w:rPr>
          <w:b/>
          <w:sz w:val="28"/>
          <w:szCs w:val="28"/>
        </w:rPr>
      </w:pPr>
      <w:r>
        <w:rPr>
          <w:b/>
          <w:sz w:val="28"/>
          <w:szCs w:val="28"/>
        </w:rPr>
        <w:t>Data Quality Standards</w:t>
      </w:r>
    </w:p>
    <w:p w14:paraId="282A547F" w14:textId="77777777" w:rsidR="00ED3B9E" w:rsidRDefault="00D31022">
      <w:pPr>
        <w:jc w:val="center"/>
        <w:rPr>
          <w:i/>
          <w:sz w:val="28"/>
          <w:szCs w:val="28"/>
        </w:rPr>
      </w:pPr>
      <w:r>
        <w:rPr>
          <w:i/>
          <w:sz w:val="28"/>
          <w:szCs w:val="28"/>
        </w:rPr>
        <w:t>Local Program Data Quality Checklist</w:t>
      </w:r>
    </w:p>
    <w:p w14:paraId="7AF8442E" w14:textId="77777777" w:rsidR="00ED3B9E" w:rsidRDefault="00ED3B9E">
      <w:pPr>
        <w:rPr>
          <w:sz w:val="22"/>
          <w:szCs w:val="22"/>
        </w:rPr>
      </w:pPr>
    </w:p>
    <w:p w14:paraId="215C93D2" w14:textId="77777777" w:rsidR="00ED3B9E" w:rsidRDefault="00D31022">
      <w:pPr>
        <w:rPr>
          <w:b/>
          <w:sz w:val="28"/>
          <w:szCs w:val="28"/>
          <w:u w:val="single"/>
        </w:rPr>
      </w:pPr>
      <w:r>
        <w:rPr>
          <w:sz w:val="22"/>
          <w:szCs w:val="22"/>
        </w:rPr>
        <w:br/>
      </w:r>
      <w:r>
        <w:rPr>
          <w:b/>
          <w:sz w:val="28"/>
          <w:szCs w:val="28"/>
          <w:u w:val="single"/>
        </w:rPr>
        <w:t>Background and Purpose</w:t>
      </w:r>
    </w:p>
    <w:p w14:paraId="779FA38C" w14:textId="77777777" w:rsidR="00ED3B9E" w:rsidRDefault="00D31022">
      <w:pPr>
        <w:rPr>
          <w:b/>
          <w:sz w:val="22"/>
          <w:szCs w:val="22"/>
          <w:u w:val="single"/>
        </w:rPr>
      </w:pPr>
      <w:r>
        <w:rPr>
          <w:sz w:val="22"/>
          <w:szCs w:val="22"/>
        </w:rPr>
        <w:t>The development of a Local Program Data Quality Checklist is driven by the need for local programs to have effective self-monitoring tools around data collection and reporting. Several benefits can be gained by using this tool. First, local programs will be well-informed about what is necessary to know and do to ensure quality data. Second, local programs can use the tool to conduct a self-assessment regarding program practices and policies. The results of the assessment can support program teams in setting an action plan to improve practices. Finally, local program administrators can use this tool to share best practices with the entire team to create a common language about data quality and to ensure that everyone understands why policies exist and the value of having high quality data to support program improvement.</w:t>
      </w:r>
      <w:r>
        <w:rPr>
          <w:sz w:val="22"/>
          <w:szCs w:val="22"/>
        </w:rPr>
        <w:br/>
      </w:r>
    </w:p>
    <w:p w14:paraId="42521DE8" w14:textId="77777777" w:rsidR="00ED3B9E" w:rsidRDefault="00D31022">
      <w:pPr>
        <w:rPr>
          <w:sz w:val="22"/>
          <w:szCs w:val="22"/>
          <w:u w:val="single"/>
        </w:rPr>
      </w:pPr>
      <w:r>
        <w:rPr>
          <w:b/>
          <w:sz w:val="22"/>
          <w:szCs w:val="22"/>
          <w:u w:val="single"/>
        </w:rPr>
        <w:t>Action Required:</w:t>
      </w:r>
      <w:r>
        <w:rPr>
          <w:sz w:val="22"/>
          <w:szCs w:val="22"/>
          <w:u w:val="single"/>
        </w:rPr>
        <w:t xml:space="preserve"> </w:t>
      </w:r>
    </w:p>
    <w:p w14:paraId="6352246C" w14:textId="77777777" w:rsidR="00ED3B9E" w:rsidRDefault="00D31022">
      <w:pPr>
        <w:numPr>
          <w:ilvl w:val="0"/>
          <w:numId w:val="14"/>
        </w:numPr>
        <w:rPr>
          <w:sz w:val="22"/>
          <w:szCs w:val="22"/>
        </w:rPr>
      </w:pPr>
      <w:r>
        <w:rPr>
          <w:sz w:val="22"/>
          <w:szCs w:val="22"/>
        </w:rPr>
        <w:t xml:space="preserve">Complete the </w:t>
      </w:r>
      <w:r>
        <w:rPr>
          <w:i/>
          <w:sz w:val="22"/>
          <w:szCs w:val="22"/>
        </w:rPr>
        <w:t>Data Quality Checklist</w:t>
      </w:r>
      <w:r>
        <w:rPr>
          <w:sz w:val="22"/>
          <w:szCs w:val="22"/>
        </w:rPr>
        <w:t xml:space="preserve"> cover sheet.</w:t>
      </w:r>
    </w:p>
    <w:p w14:paraId="614C2696" w14:textId="77777777" w:rsidR="00ED3B9E" w:rsidRDefault="00D31022">
      <w:pPr>
        <w:numPr>
          <w:ilvl w:val="0"/>
          <w:numId w:val="14"/>
        </w:numPr>
        <w:rPr>
          <w:sz w:val="22"/>
          <w:szCs w:val="22"/>
        </w:rPr>
      </w:pPr>
      <w:r>
        <w:rPr>
          <w:sz w:val="22"/>
          <w:szCs w:val="22"/>
        </w:rPr>
        <w:t>Read through each of the four Content Areas on the</w:t>
      </w:r>
      <w:r>
        <w:rPr>
          <w:i/>
          <w:sz w:val="22"/>
          <w:szCs w:val="22"/>
        </w:rPr>
        <w:t xml:space="preserve"> Data Quality Checklist: The Tool</w:t>
      </w:r>
      <w:r>
        <w:rPr>
          <w:sz w:val="22"/>
          <w:szCs w:val="22"/>
        </w:rPr>
        <w:t xml:space="preserve"> to prepare for the types of questions your program will need to respond to. As your program responds to the prompts and considers current program practices, be sure to provide as many specifics as possible. When sharing this document with your team, it is beneficial for everyone to understand program practices clearly.</w:t>
      </w:r>
    </w:p>
    <w:p w14:paraId="41714326" w14:textId="77777777" w:rsidR="00ED3B9E" w:rsidRDefault="00D31022">
      <w:pPr>
        <w:numPr>
          <w:ilvl w:val="0"/>
          <w:numId w:val="14"/>
        </w:numPr>
        <w:rPr>
          <w:sz w:val="22"/>
          <w:szCs w:val="22"/>
        </w:rPr>
      </w:pPr>
      <w:r>
        <w:rPr>
          <w:sz w:val="22"/>
          <w:szCs w:val="22"/>
        </w:rPr>
        <w:t xml:space="preserve">Determine which quality level your program meets for each Content Area – </w:t>
      </w:r>
      <w:r>
        <w:rPr>
          <w:i/>
          <w:sz w:val="22"/>
          <w:szCs w:val="22"/>
          <w:u w:val="single"/>
        </w:rPr>
        <w:t>Acceptable</w:t>
      </w:r>
      <w:r>
        <w:rPr>
          <w:sz w:val="22"/>
          <w:szCs w:val="22"/>
        </w:rPr>
        <w:t xml:space="preserve">, </w:t>
      </w:r>
      <w:r>
        <w:rPr>
          <w:i/>
          <w:sz w:val="22"/>
          <w:szCs w:val="22"/>
          <w:u w:val="single"/>
        </w:rPr>
        <w:t>Superior</w:t>
      </w:r>
      <w:r>
        <w:rPr>
          <w:sz w:val="22"/>
          <w:szCs w:val="22"/>
        </w:rPr>
        <w:t xml:space="preserve"> or </w:t>
      </w:r>
      <w:r>
        <w:rPr>
          <w:i/>
          <w:sz w:val="22"/>
          <w:szCs w:val="22"/>
          <w:u w:val="single"/>
        </w:rPr>
        <w:t>Exemplary</w:t>
      </w:r>
      <w:r>
        <w:rPr>
          <w:sz w:val="22"/>
          <w:szCs w:val="22"/>
        </w:rPr>
        <w:t xml:space="preserve">. Your program’s quality level is determined by the scoring interval for which </w:t>
      </w:r>
      <w:r>
        <w:rPr>
          <w:i/>
          <w:sz w:val="22"/>
          <w:szCs w:val="22"/>
        </w:rPr>
        <w:t>all</w:t>
      </w:r>
      <w:r>
        <w:rPr>
          <w:sz w:val="22"/>
          <w:szCs w:val="22"/>
        </w:rPr>
        <w:t xml:space="preserve"> items have successfully been met. Your program may have some items met in the quality level above that, but in order to score your program at a specified level, your program must meet </w:t>
      </w:r>
      <w:r>
        <w:rPr>
          <w:i/>
          <w:sz w:val="22"/>
          <w:szCs w:val="22"/>
        </w:rPr>
        <w:t>all</w:t>
      </w:r>
      <w:r>
        <w:rPr>
          <w:sz w:val="22"/>
          <w:szCs w:val="22"/>
        </w:rPr>
        <w:t xml:space="preserve"> of the item requirements in that category. In order to score your program as Exemplary, your program must meet </w:t>
      </w:r>
      <w:r>
        <w:rPr>
          <w:i/>
          <w:sz w:val="22"/>
          <w:szCs w:val="22"/>
        </w:rPr>
        <w:t>all</w:t>
      </w:r>
      <w:r>
        <w:rPr>
          <w:sz w:val="22"/>
          <w:szCs w:val="22"/>
        </w:rPr>
        <w:t xml:space="preserve"> of the item requirements in the Exemplary, Superior and Acceptable categories.</w:t>
      </w:r>
    </w:p>
    <w:p w14:paraId="3129EFE8" w14:textId="77777777" w:rsidR="00ED3B9E" w:rsidRDefault="00D31022">
      <w:pPr>
        <w:numPr>
          <w:ilvl w:val="0"/>
          <w:numId w:val="14"/>
        </w:numPr>
        <w:rPr>
          <w:sz w:val="22"/>
          <w:szCs w:val="22"/>
        </w:rPr>
      </w:pPr>
      <w:r>
        <w:rPr>
          <w:sz w:val="22"/>
          <w:szCs w:val="22"/>
        </w:rPr>
        <w:t xml:space="preserve">Once your program has a grasp of your program practices, you must make a plan to improve your data quality practices (where applicable). On the </w:t>
      </w:r>
      <w:r>
        <w:rPr>
          <w:i/>
          <w:sz w:val="22"/>
          <w:szCs w:val="22"/>
        </w:rPr>
        <w:t xml:space="preserve">My Program at a Glance: Data Quality Improvement </w:t>
      </w:r>
      <w:r>
        <w:rPr>
          <w:sz w:val="22"/>
          <w:szCs w:val="22"/>
        </w:rPr>
        <w:t>worksheet, each content area has its own planning template. Complete each template, indicating which “standard” your program did not meet, and how your program plans on addressing this.</w:t>
      </w:r>
    </w:p>
    <w:p w14:paraId="30E56EB9" w14:textId="77777777" w:rsidR="00ED3B9E" w:rsidRDefault="00D31022">
      <w:pPr>
        <w:tabs>
          <w:tab w:val="left" w:pos="3915"/>
        </w:tabs>
        <w:rPr>
          <w:sz w:val="22"/>
          <w:szCs w:val="22"/>
        </w:rPr>
      </w:pPr>
      <w:r>
        <w:rPr>
          <w:sz w:val="22"/>
          <w:szCs w:val="22"/>
        </w:rPr>
        <w:tab/>
      </w:r>
      <w:r>
        <w:rPr>
          <w:sz w:val="22"/>
          <w:szCs w:val="22"/>
        </w:rPr>
        <w:br/>
        <w:t xml:space="preserve">*****If a local program fails to meet a minimum of </w:t>
      </w:r>
      <w:r>
        <w:rPr>
          <w:i/>
          <w:sz w:val="22"/>
          <w:szCs w:val="22"/>
          <w:u w:val="single"/>
        </w:rPr>
        <w:t>Superior</w:t>
      </w:r>
      <w:r>
        <w:rPr>
          <w:sz w:val="22"/>
          <w:szCs w:val="22"/>
        </w:rPr>
        <w:t xml:space="preserve"> standards in any area, your program must complete and submit the </w:t>
      </w:r>
      <w:r>
        <w:rPr>
          <w:i/>
          <w:sz w:val="22"/>
          <w:szCs w:val="22"/>
        </w:rPr>
        <w:t>My Program at a Glance: Data Quality Improvement</w:t>
      </w:r>
      <w:r>
        <w:rPr>
          <w:sz w:val="22"/>
          <w:szCs w:val="22"/>
        </w:rPr>
        <w:t xml:space="preserve"> that describes how it will move toward </w:t>
      </w:r>
      <w:r>
        <w:rPr>
          <w:i/>
          <w:sz w:val="22"/>
          <w:szCs w:val="22"/>
          <w:u w:val="single"/>
        </w:rPr>
        <w:t>Superior</w:t>
      </w:r>
      <w:r>
        <w:rPr>
          <w:sz w:val="22"/>
          <w:szCs w:val="22"/>
        </w:rPr>
        <w:t xml:space="preserve"> quality within the next fiscal year. The plan must address all standards that your program did not meet, describe what new policies or procedures will be put in place to meet the standards, identify barriers to moving to a higher quality level, and outline the technical assistance needed to implement the plan.</w:t>
      </w:r>
      <w:r>
        <w:rPr>
          <w:sz w:val="22"/>
          <w:szCs w:val="22"/>
        </w:rPr>
        <w:br/>
      </w:r>
      <w:r>
        <w:rPr>
          <w:sz w:val="22"/>
          <w:szCs w:val="22"/>
        </w:rPr>
        <w:br/>
        <w:t>The data quality standards are organized into four content areas that define high quality data collection systems. These areas are defined below:</w:t>
      </w:r>
    </w:p>
    <w:p w14:paraId="6CD58812" w14:textId="77777777" w:rsidR="00ED3B9E" w:rsidRDefault="00ED3B9E">
      <w:pPr>
        <w:tabs>
          <w:tab w:val="left" w:pos="3915"/>
        </w:tabs>
        <w:rPr>
          <w:sz w:val="22"/>
          <w:szCs w:val="22"/>
        </w:rPr>
      </w:pPr>
    </w:p>
    <w:p w14:paraId="56D204B6" w14:textId="77777777" w:rsidR="00ED3B9E" w:rsidRDefault="00D31022">
      <w:pPr>
        <w:rPr>
          <w:b/>
          <w:sz w:val="22"/>
          <w:szCs w:val="22"/>
          <w:u w:val="single"/>
        </w:rPr>
      </w:pPr>
      <w:r>
        <w:rPr>
          <w:b/>
          <w:sz w:val="22"/>
          <w:szCs w:val="22"/>
          <w:u w:val="single"/>
        </w:rPr>
        <w:t>Content Area 1: Data Foundation and Structure</w:t>
      </w:r>
    </w:p>
    <w:p w14:paraId="520BA2CB" w14:textId="77777777" w:rsidR="00ED3B9E" w:rsidRDefault="00D31022">
      <w:pPr>
        <w:rPr>
          <w:sz w:val="22"/>
          <w:szCs w:val="22"/>
        </w:rPr>
      </w:pPr>
      <w:r>
        <w:rPr>
          <w:sz w:val="22"/>
          <w:szCs w:val="22"/>
        </w:rPr>
        <w:t>This Content Area addresses whether the local program has the foundation and structures for collecting quality data that meet National Reporting System (NRS) guidelines. Standards measure whether your program has policies for assessment and follow-up; whether your program implements these policies; and whether your program conducts validity studies to ensure processes are working to produce accurate and reliable data.</w:t>
      </w:r>
    </w:p>
    <w:p w14:paraId="23711612" w14:textId="77777777" w:rsidR="00ED3B9E" w:rsidRDefault="00ED3B9E">
      <w:pPr>
        <w:rPr>
          <w:sz w:val="22"/>
          <w:szCs w:val="22"/>
        </w:rPr>
      </w:pPr>
    </w:p>
    <w:p w14:paraId="44687F97" w14:textId="77777777" w:rsidR="00ED3B9E" w:rsidRDefault="00D31022">
      <w:pPr>
        <w:rPr>
          <w:b/>
          <w:sz w:val="22"/>
          <w:szCs w:val="22"/>
          <w:u w:val="single"/>
        </w:rPr>
      </w:pPr>
      <w:r>
        <w:rPr>
          <w:b/>
          <w:sz w:val="22"/>
          <w:szCs w:val="22"/>
          <w:u w:val="single"/>
        </w:rPr>
        <w:t>Content Area 2: Data Collection and Verification</w:t>
      </w:r>
    </w:p>
    <w:p w14:paraId="77F38F88" w14:textId="517A7B02" w:rsidR="00ED3B9E" w:rsidRDefault="00D31022">
      <w:pPr>
        <w:rPr>
          <w:sz w:val="22"/>
          <w:szCs w:val="22"/>
        </w:rPr>
      </w:pPr>
      <w:r>
        <w:rPr>
          <w:sz w:val="22"/>
          <w:szCs w:val="22"/>
        </w:rPr>
        <w:t>This Content Area addresses whether the local program collects measures according to NRS guidelines using procedures that are likely to result in high reliability and validity. Standards also address whether data are collected in a timely manner, are systematically checked for errors, and whether your program also has processes for veri</w:t>
      </w:r>
      <w:r w:rsidR="000F3388">
        <w:rPr>
          <w:sz w:val="22"/>
          <w:szCs w:val="22"/>
        </w:rPr>
        <w:t>fying the validity of the data.</w:t>
      </w:r>
    </w:p>
    <w:p w14:paraId="55D63FC7" w14:textId="77777777" w:rsidR="00ED3B9E" w:rsidRDefault="00ED3B9E">
      <w:pPr>
        <w:rPr>
          <w:sz w:val="22"/>
          <w:szCs w:val="22"/>
        </w:rPr>
      </w:pPr>
    </w:p>
    <w:p w14:paraId="17599A60" w14:textId="77777777" w:rsidR="00ED3B9E" w:rsidRDefault="00D31022">
      <w:pPr>
        <w:rPr>
          <w:b/>
          <w:sz w:val="22"/>
          <w:szCs w:val="22"/>
          <w:u w:val="single"/>
        </w:rPr>
      </w:pPr>
      <w:r>
        <w:rPr>
          <w:b/>
          <w:sz w:val="22"/>
          <w:szCs w:val="22"/>
          <w:u w:val="single"/>
        </w:rPr>
        <w:t>Content Area 3: Data Analysis and Reporting</w:t>
      </w:r>
    </w:p>
    <w:p w14:paraId="6384099F" w14:textId="1F1A44DE" w:rsidR="00ED3B9E" w:rsidRDefault="00D31022">
      <w:pPr>
        <w:rPr>
          <w:sz w:val="22"/>
          <w:szCs w:val="22"/>
        </w:rPr>
      </w:pPr>
      <w:r>
        <w:rPr>
          <w:sz w:val="22"/>
          <w:szCs w:val="22"/>
        </w:rPr>
        <w:t>The quality standards in this Content Area include whether your program has systems for analyzing and reporting data, including appropriate databases and software. The standards also address whether analyses and reports are produced regularly, are used to check for errors and missing data, meet NRS and State needs, and are useful to State and local staff for program manage</w:t>
      </w:r>
      <w:r w:rsidR="000F3388">
        <w:rPr>
          <w:sz w:val="22"/>
          <w:szCs w:val="22"/>
        </w:rPr>
        <w:t>ment and improvement.</w:t>
      </w:r>
    </w:p>
    <w:p w14:paraId="5B72142B" w14:textId="77777777" w:rsidR="00ED3B9E" w:rsidRDefault="00ED3B9E">
      <w:pPr>
        <w:rPr>
          <w:sz w:val="22"/>
          <w:szCs w:val="22"/>
        </w:rPr>
      </w:pPr>
    </w:p>
    <w:p w14:paraId="427C95AE" w14:textId="77777777" w:rsidR="00ED3B9E" w:rsidRDefault="00D31022">
      <w:pPr>
        <w:rPr>
          <w:b/>
          <w:sz w:val="22"/>
          <w:szCs w:val="22"/>
          <w:u w:val="single"/>
        </w:rPr>
      </w:pPr>
      <w:r>
        <w:rPr>
          <w:b/>
          <w:sz w:val="22"/>
          <w:szCs w:val="22"/>
          <w:u w:val="single"/>
        </w:rPr>
        <w:t>Content Area 4: Staff Development</w:t>
      </w:r>
    </w:p>
    <w:p w14:paraId="408708CE" w14:textId="0D6A5609" w:rsidR="00ED3B9E" w:rsidRDefault="00D31022">
      <w:pPr>
        <w:rPr>
          <w:sz w:val="22"/>
          <w:szCs w:val="22"/>
        </w:rPr>
      </w:pPr>
      <w:r>
        <w:rPr>
          <w:sz w:val="22"/>
          <w:szCs w:val="22"/>
        </w:rPr>
        <w:t>The standards in this Content Area address whether your program has existing systems for professional development for staff on NRS requirements, including whether your program provides training on data collection, measures, assessment, goal setting and follow-up procedures. Standards also focus on whether training is ongoing and continuous (for all new staff), meets the needs of staff, and is designed to improve data quality.</w:t>
      </w:r>
    </w:p>
    <w:p w14:paraId="1769A373" w14:textId="77777777" w:rsidR="00ED3B9E" w:rsidRDefault="00ED3B9E">
      <w:pPr>
        <w:rPr>
          <w:sz w:val="22"/>
          <w:szCs w:val="22"/>
        </w:rPr>
      </w:pPr>
    </w:p>
    <w:p w14:paraId="4AB039BC" w14:textId="77777777" w:rsidR="00ED3B9E" w:rsidRDefault="00D31022">
      <w:pPr>
        <w:rPr>
          <w:sz w:val="22"/>
          <w:szCs w:val="22"/>
        </w:rPr>
      </w:pPr>
      <w:r>
        <w:rPr>
          <w:sz w:val="22"/>
          <w:szCs w:val="22"/>
        </w:rPr>
        <w:t xml:space="preserve">Within each of the four Content Areas there are three </w:t>
      </w:r>
      <w:r>
        <w:rPr>
          <w:i/>
          <w:sz w:val="22"/>
          <w:szCs w:val="22"/>
        </w:rPr>
        <w:t>Levels of Quality</w:t>
      </w:r>
      <w:r>
        <w:rPr>
          <w:sz w:val="22"/>
          <w:szCs w:val="22"/>
        </w:rPr>
        <w:t xml:space="preserve"> that reflect whether your program has policies and procedures in place to improve the reliability and validity of data. These levels are outlined below:</w:t>
      </w:r>
    </w:p>
    <w:p w14:paraId="65A3BBA9" w14:textId="77777777" w:rsidR="00ED3B9E" w:rsidRDefault="00ED3B9E">
      <w:pPr>
        <w:rPr>
          <w:b/>
          <w:sz w:val="22"/>
          <w:szCs w:val="22"/>
          <w:u w:val="single"/>
        </w:rPr>
      </w:pPr>
    </w:p>
    <w:p w14:paraId="55631E7B" w14:textId="77777777" w:rsidR="00ED3B9E" w:rsidRDefault="00D31022" w:rsidP="00D31022">
      <w:pPr>
        <w:rPr>
          <w:b/>
          <w:i/>
          <w:sz w:val="22"/>
          <w:szCs w:val="22"/>
          <w:u w:val="single"/>
        </w:rPr>
      </w:pPr>
      <w:r>
        <w:rPr>
          <w:b/>
          <w:i/>
          <w:sz w:val="22"/>
          <w:szCs w:val="22"/>
          <w:u w:val="single"/>
        </w:rPr>
        <w:t>Acceptable Quality</w:t>
      </w:r>
    </w:p>
    <w:p w14:paraId="56953796" w14:textId="13BBF2E8" w:rsidR="00ED3B9E" w:rsidRDefault="00D31022" w:rsidP="00D31022">
      <w:pPr>
        <w:rPr>
          <w:sz w:val="22"/>
          <w:szCs w:val="22"/>
        </w:rPr>
      </w:pPr>
      <w:r>
        <w:rPr>
          <w:sz w:val="22"/>
          <w:szCs w:val="22"/>
        </w:rPr>
        <w:t>Local program policies and procedures meet the minimum acceptable conditions for imp</w:t>
      </w:r>
      <w:r w:rsidR="000F3388">
        <w:rPr>
          <w:sz w:val="22"/>
          <w:szCs w:val="22"/>
        </w:rPr>
        <w:t>lementing the NRS requirements.</w:t>
      </w:r>
    </w:p>
    <w:p w14:paraId="35826CB4" w14:textId="77777777" w:rsidR="00ED3B9E" w:rsidRDefault="00ED3B9E" w:rsidP="00D31022">
      <w:pPr>
        <w:rPr>
          <w:b/>
          <w:sz w:val="22"/>
          <w:szCs w:val="22"/>
          <w:u w:val="single"/>
        </w:rPr>
      </w:pPr>
    </w:p>
    <w:p w14:paraId="67910EDA" w14:textId="77777777" w:rsidR="00ED3B9E" w:rsidRDefault="00D31022" w:rsidP="00D31022">
      <w:pPr>
        <w:rPr>
          <w:b/>
          <w:i/>
          <w:sz w:val="22"/>
          <w:szCs w:val="22"/>
          <w:u w:val="single"/>
        </w:rPr>
      </w:pPr>
      <w:r>
        <w:rPr>
          <w:b/>
          <w:i/>
          <w:sz w:val="22"/>
          <w:szCs w:val="22"/>
          <w:u w:val="single"/>
        </w:rPr>
        <w:t>Superior Quality</w:t>
      </w:r>
    </w:p>
    <w:p w14:paraId="42F3BCC1" w14:textId="5C91104A" w:rsidR="00ED3B9E" w:rsidRDefault="00D31022" w:rsidP="00D31022">
      <w:pPr>
        <w:rPr>
          <w:sz w:val="22"/>
          <w:szCs w:val="22"/>
        </w:rPr>
      </w:pPr>
      <w:r>
        <w:rPr>
          <w:sz w:val="22"/>
          <w:szCs w:val="22"/>
        </w:rPr>
        <w:t xml:space="preserve">Local program policies and procedures go beyond the minimum to promote higher levels of data validity and reliability through: regular oversight of data collection methods, ongoing assistance to staff members regarding NRS data issues, and procedures for </w:t>
      </w:r>
      <w:r w:rsidR="000F3388">
        <w:rPr>
          <w:sz w:val="22"/>
          <w:szCs w:val="22"/>
        </w:rPr>
        <w:t>verifying the accuracy of data.</w:t>
      </w:r>
    </w:p>
    <w:p w14:paraId="1B9CFFBF" w14:textId="77777777" w:rsidR="00ED3B9E" w:rsidRDefault="00ED3B9E" w:rsidP="00D31022">
      <w:pPr>
        <w:rPr>
          <w:b/>
          <w:sz w:val="22"/>
          <w:szCs w:val="22"/>
          <w:u w:val="single"/>
        </w:rPr>
      </w:pPr>
    </w:p>
    <w:p w14:paraId="710C0EBC" w14:textId="77777777" w:rsidR="00ED3B9E" w:rsidRDefault="00D31022" w:rsidP="00D31022">
      <w:pPr>
        <w:rPr>
          <w:b/>
          <w:i/>
          <w:sz w:val="22"/>
          <w:szCs w:val="22"/>
          <w:u w:val="single"/>
        </w:rPr>
      </w:pPr>
      <w:r>
        <w:rPr>
          <w:b/>
          <w:i/>
          <w:sz w:val="22"/>
          <w:szCs w:val="22"/>
          <w:u w:val="single"/>
        </w:rPr>
        <w:t>Exemplary Quality</w:t>
      </w:r>
    </w:p>
    <w:p w14:paraId="769E4605" w14:textId="77777777" w:rsidR="00ED3B9E" w:rsidRDefault="00D31022" w:rsidP="00D31022">
      <w:pPr>
        <w:rPr>
          <w:sz w:val="22"/>
          <w:szCs w:val="22"/>
        </w:rPr>
      </w:pPr>
      <w:r>
        <w:rPr>
          <w:sz w:val="22"/>
          <w:szCs w:val="22"/>
        </w:rPr>
        <w:t>Local program has procedures and systems that promote the highest level of data validity and reliability, including: systems for verifying accuracy of data, systems for monitoring data collection and analyses, and corrective systems to improve data on an ongoing basis. Program procedures indicate a focus on continuous improvement of the quality and accuracy of data.</w:t>
      </w:r>
    </w:p>
    <w:p w14:paraId="30F1143F" w14:textId="77777777" w:rsidR="00ED3B9E" w:rsidRDefault="00ED3B9E" w:rsidP="00D31022">
      <w:pPr>
        <w:rPr>
          <w:sz w:val="22"/>
          <w:szCs w:val="22"/>
        </w:rPr>
      </w:pPr>
    </w:p>
    <w:p w14:paraId="2BA2740E" w14:textId="77777777" w:rsidR="00ED3B9E" w:rsidRDefault="00D31022">
      <w:pPr>
        <w:rPr>
          <w:b/>
          <w:sz w:val="28"/>
          <w:szCs w:val="28"/>
          <w:u w:val="single"/>
        </w:rPr>
      </w:pPr>
      <w:r>
        <w:br w:type="page"/>
      </w:r>
    </w:p>
    <w:p w14:paraId="124AF549" w14:textId="77777777" w:rsidR="00ED3B9E" w:rsidRDefault="00D31022">
      <w:pPr>
        <w:rPr>
          <w:b/>
          <w:u w:val="single"/>
        </w:rPr>
      </w:pPr>
      <w:r>
        <w:rPr>
          <w:b/>
          <w:u w:val="single"/>
        </w:rPr>
        <w:t>REMEMBER:</w:t>
      </w:r>
    </w:p>
    <w:p w14:paraId="60B0ADD6" w14:textId="77777777" w:rsidR="00ED3B9E" w:rsidRDefault="00ED3B9E">
      <w:pPr>
        <w:rPr>
          <w:sz w:val="22"/>
          <w:szCs w:val="22"/>
        </w:rPr>
      </w:pPr>
    </w:p>
    <w:p w14:paraId="7509CD0C" w14:textId="0113147D" w:rsidR="00ED3B9E" w:rsidRDefault="00D31022">
      <w:pPr>
        <w:rPr>
          <w:sz w:val="22"/>
          <w:szCs w:val="22"/>
        </w:rPr>
      </w:pPr>
      <w:r>
        <w:rPr>
          <w:sz w:val="22"/>
          <w:szCs w:val="22"/>
        </w:rPr>
        <w:t xml:space="preserve">The Data Quality Checklist presents the standards for each Content Area and </w:t>
      </w:r>
      <w:r>
        <w:rPr>
          <w:i/>
          <w:sz w:val="22"/>
          <w:szCs w:val="22"/>
        </w:rPr>
        <w:t>Level of Quality</w:t>
      </w:r>
      <w:r>
        <w:rPr>
          <w:sz w:val="22"/>
          <w:szCs w:val="22"/>
        </w:rPr>
        <w:t>. Local programs are to report whether they have implemented the policy, process, or procedure described in the standards by indicating “yes” or “no” within the Checklist. Some standards require your program to provide additional information, such as the name of assessment used or a narrative description with more detail. All narrative descriptions should be brief but sufficient enough to convey the information requested. No more than a few sentences are necessary.</w:t>
      </w:r>
      <w:r w:rsidR="00616FE9">
        <w:rPr>
          <w:sz w:val="22"/>
          <w:szCs w:val="22"/>
        </w:rPr>
        <w:t xml:space="preserve"> </w:t>
      </w:r>
      <w:r>
        <w:rPr>
          <w:sz w:val="22"/>
          <w:szCs w:val="22"/>
        </w:rPr>
        <w:t>Standards that have the “Evidence/Narrative” section grayed out do not require response.</w:t>
      </w:r>
    </w:p>
    <w:p w14:paraId="140C2B31" w14:textId="77777777" w:rsidR="00ED3B9E" w:rsidRDefault="00ED3B9E">
      <w:pPr>
        <w:rPr>
          <w:sz w:val="22"/>
          <w:szCs w:val="22"/>
        </w:rPr>
      </w:pPr>
    </w:p>
    <w:p w14:paraId="31E1A495" w14:textId="7B2DC15E" w:rsidR="00ED3B9E" w:rsidRDefault="00D31022">
      <w:pPr>
        <w:rPr>
          <w:sz w:val="22"/>
          <w:szCs w:val="22"/>
        </w:rPr>
      </w:pPr>
      <w:r>
        <w:rPr>
          <w:b/>
          <w:sz w:val="22"/>
          <w:szCs w:val="22"/>
          <w:u w:val="single"/>
        </w:rPr>
        <w:t>Note:</w:t>
      </w:r>
      <w:r>
        <w:rPr>
          <w:sz w:val="22"/>
          <w:szCs w:val="22"/>
        </w:rPr>
        <w:t xml:space="preserve"> Programs are asked to provide the location of additional records, for example, the Pseudo SSN Log or attendance records, these files can be hard copy OR electronic. </w:t>
      </w:r>
      <w:r w:rsidR="003F3823">
        <w:rPr>
          <w:sz w:val="22"/>
          <w:szCs w:val="22"/>
        </w:rPr>
        <w:t>MD Labor</w:t>
      </w:r>
      <w:r>
        <w:rPr>
          <w:sz w:val="22"/>
          <w:szCs w:val="22"/>
        </w:rPr>
        <w:t xml:space="preserve"> does not specify a particular format. The records must be easily accessible, in whichever format your program chooses.</w:t>
      </w:r>
    </w:p>
    <w:p w14:paraId="4E7A3793" w14:textId="77777777" w:rsidR="00ED3B9E" w:rsidRDefault="00ED3B9E">
      <w:pPr>
        <w:rPr>
          <w:sz w:val="22"/>
          <w:szCs w:val="22"/>
        </w:rPr>
      </w:pPr>
    </w:p>
    <w:p w14:paraId="41B2F39F" w14:textId="77777777" w:rsidR="00ED3B9E" w:rsidRDefault="00D31022">
      <w:pPr>
        <w:rPr>
          <w:b/>
          <w:sz w:val="28"/>
          <w:szCs w:val="28"/>
          <w:u w:val="single"/>
        </w:rPr>
      </w:pPr>
      <w:r>
        <w:br w:type="page"/>
      </w:r>
    </w:p>
    <w:p w14:paraId="0938DFD9" w14:textId="77777777" w:rsidR="00ED3B9E" w:rsidRDefault="00D31022">
      <w:pPr>
        <w:jc w:val="center"/>
        <w:rPr>
          <w:b/>
          <w:sz w:val="28"/>
          <w:szCs w:val="28"/>
          <w:u w:val="single"/>
        </w:rPr>
      </w:pPr>
      <w:r w:rsidRPr="00C10AC4">
        <w:rPr>
          <w:b/>
          <w:sz w:val="28"/>
          <w:szCs w:val="28"/>
          <w:u w:val="single"/>
        </w:rPr>
        <w:t>The Data Quality Checklist: The Tool</w:t>
      </w:r>
    </w:p>
    <w:p w14:paraId="65F04D70" w14:textId="77777777" w:rsidR="00ED3B9E" w:rsidRDefault="00ED3B9E">
      <w:pPr>
        <w:spacing w:after="200"/>
        <w:rPr>
          <w:sz w:val="22"/>
          <w:szCs w:val="22"/>
        </w:rPr>
      </w:pPr>
    </w:p>
    <w:tbl>
      <w:tblPr>
        <w:tblStyle w:val="af4"/>
        <w:tblW w:w="1098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9"/>
        <w:gridCol w:w="4569"/>
        <w:gridCol w:w="2772"/>
        <w:gridCol w:w="1440"/>
      </w:tblGrid>
      <w:tr w:rsidR="00ED3B9E" w14:paraId="44BD8A71" w14:textId="77777777" w:rsidTr="00B722FF">
        <w:tc>
          <w:tcPr>
            <w:tcW w:w="10980" w:type="dxa"/>
            <w:gridSpan w:val="4"/>
            <w:tcBorders>
              <w:top w:val="nil"/>
              <w:bottom w:val="single" w:sz="4" w:space="0" w:color="000000"/>
            </w:tcBorders>
            <w:shd w:val="clear" w:color="auto" w:fill="5F497A" w:themeFill="accent4" w:themeFillShade="BF"/>
          </w:tcPr>
          <w:p w14:paraId="4ED7B813" w14:textId="77777777" w:rsidR="00ED3B9E" w:rsidRDefault="00D31022">
            <w:pPr>
              <w:tabs>
                <w:tab w:val="center" w:pos="5400"/>
              </w:tabs>
              <w:rPr>
                <w:color w:val="FFFFFF"/>
              </w:rPr>
            </w:pPr>
            <w:r>
              <w:rPr>
                <w:color w:val="FFFFFF"/>
              </w:rPr>
              <w:t>Content Area 1: Data Foundation and Structure</w:t>
            </w:r>
            <w:r>
              <w:rPr>
                <w:color w:val="FFFFFF"/>
              </w:rPr>
              <w:tab/>
            </w:r>
          </w:p>
        </w:tc>
      </w:tr>
      <w:tr w:rsidR="00ED3B9E" w14:paraId="6E21A856" w14:textId="77777777" w:rsidTr="00B722FF">
        <w:tc>
          <w:tcPr>
            <w:tcW w:w="6768" w:type="dxa"/>
            <w:gridSpan w:val="2"/>
            <w:shd w:val="clear" w:color="auto" w:fill="CCC0D9" w:themeFill="accent4" w:themeFillTint="66"/>
            <w:vAlign w:val="center"/>
          </w:tcPr>
          <w:p w14:paraId="3674ED37" w14:textId="77777777" w:rsidR="00ED3B9E" w:rsidRDefault="00D31022">
            <w:pPr>
              <w:rPr>
                <w:sz w:val="22"/>
                <w:szCs w:val="22"/>
              </w:rPr>
            </w:pPr>
            <w:r>
              <w:rPr>
                <w:sz w:val="22"/>
                <w:szCs w:val="22"/>
              </w:rPr>
              <w:t>Acceptable Quality</w:t>
            </w:r>
          </w:p>
        </w:tc>
        <w:tc>
          <w:tcPr>
            <w:tcW w:w="2772" w:type="dxa"/>
            <w:shd w:val="clear" w:color="auto" w:fill="CCC0D9" w:themeFill="accent4" w:themeFillTint="66"/>
            <w:vAlign w:val="center"/>
          </w:tcPr>
          <w:p w14:paraId="3EBD1A7E" w14:textId="77777777" w:rsidR="00ED3B9E" w:rsidRDefault="00D31022">
            <w:pPr>
              <w:jc w:val="center"/>
              <w:rPr>
                <w:sz w:val="22"/>
                <w:szCs w:val="22"/>
              </w:rPr>
            </w:pPr>
            <w:r>
              <w:rPr>
                <w:sz w:val="22"/>
                <w:szCs w:val="22"/>
              </w:rPr>
              <w:t>Evidence/Narrative</w:t>
            </w:r>
          </w:p>
        </w:tc>
        <w:tc>
          <w:tcPr>
            <w:tcW w:w="1440" w:type="dxa"/>
            <w:shd w:val="clear" w:color="auto" w:fill="CCC0D9" w:themeFill="accent4" w:themeFillTint="66"/>
            <w:vAlign w:val="center"/>
          </w:tcPr>
          <w:p w14:paraId="77AE207F" w14:textId="77777777" w:rsidR="00ED3B9E" w:rsidRDefault="00D31022">
            <w:pPr>
              <w:jc w:val="center"/>
              <w:rPr>
                <w:sz w:val="22"/>
                <w:szCs w:val="22"/>
              </w:rPr>
            </w:pPr>
            <w:r>
              <w:rPr>
                <w:sz w:val="22"/>
                <w:szCs w:val="22"/>
              </w:rPr>
              <w:t>Met? (Y/N)</w:t>
            </w:r>
          </w:p>
        </w:tc>
      </w:tr>
      <w:tr w:rsidR="00ED3B9E" w14:paraId="67036BFE" w14:textId="77777777">
        <w:trPr>
          <w:trHeight w:val="3040"/>
        </w:trPr>
        <w:tc>
          <w:tcPr>
            <w:tcW w:w="6768" w:type="dxa"/>
            <w:gridSpan w:val="2"/>
            <w:shd w:val="clear" w:color="auto" w:fill="auto"/>
          </w:tcPr>
          <w:p w14:paraId="1C43E35B" w14:textId="37D8214E" w:rsidR="00ED3B9E" w:rsidRDefault="00D31022">
            <w:pPr>
              <w:numPr>
                <w:ilvl w:val="0"/>
                <w:numId w:val="20"/>
              </w:numPr>
              <w:rPr>
                <w:sz w:val="20"/>
                <w:szCs w:val="20"/>
              </w:rPr>
            </w:pPr>
            <w:r>
              <w:rPr>
                <w:sz w:val="20"/>
                <w:szCs w:val="20"/>
              </w:rPr>
              <w:t xml:space="preserve">My program is aware of the </w:t>
            </w:r>
            <w:r>
              <w:rPr>
                <w:i/>
                <w:sz w:val="20"/>
                <w:szCs w:val="20"/>
              </w:rPr>
              <w:t>Basic Education Skills and English Language Assessments Policy</w:t>
            </w:r>
            <w:r>
              <w:rPr>
                <w:sz w:val="20"/>
                <w:szCs w:val="20"/>
              </w:rPr>
              <w:t>. M</w:t>
            </w:r>
            <w:r w:rsidR="005943C7">
              <w:rPr>
                <w:sz w:val="20"/>
                <w:szCs w:val="20"/>
              </w:rPr>
              <w:t>y program’s policy mirrors the S</w:t>
            </w:r>
            <w:r>
              <w:rPr>
                <w:sz w:val="20"/>
                <w:szCs w:val="20"/>
              </w:rPr>
              <w:t>tate’s policy and specifies:</w:t>
            </w:r>
          </w:p>
          <w:p w14:paraId="7375D420" w14:textId="77777777" w:rsidR="00ED3B9E" w:rsidRDefault="00D31022">
            <w:pPr>
              <w:numPr>
                <w:ilvl w:val="0"/>
                <w:numId w:val="22"/>
              </w:numPr>
              <w:rPr>
                <w:sz w:val="20"/>
                <w:szCs w:val="20"/>
              </w:rPr>
            </w:pPr>
            <w:r>
              <w:rPr>
                <w:sz w:val="20"/>
                <w:szCs w:val="20"/>
              </w:rPr>
              <w:t>Standardized assessments to use for accountability that are valid and appropriate for adult learners.</w:t>
            </w:r>
          </w:p>
          <w:p w14:paraId="0A57C710" w14:textId="77777777" w:rsidR="00ED3B9E" w:rsidRDefault="00D31022">
            <w:pPr>
              <w:numPr>
                <w:ilvl w:val="0"/>
                <w:numId w:val="22"/>
              </w:numPr>
              <w:rPr>
                <w:sz w:val="20"/>
                <w:szCs w:val="20"/>
              </w:rPr>
            </w:pPr>
            <w:r>
              <w:rPr>
                <w:sz w:val="20"/>
                <w:szCs w:val="20"/>
              </w:rPr>
              <w:t>Time periods (in hours or weeks) for when to pre- and posttest.</w:t>
            </w:r>
          </w:p>
          <w:p w14:paraId="647C78F7" w14:textId="77777777" w:rsidR="00ED3B9E" w:rsidRDefault="00D31022">
            <w:pPr>
              <w:numPr>
                <w:ilvl w:val="0"/>
                <w:numId w:val="22"/>
              </w:numPr>
              <w:rPr>
                <w:sz w:val="20"/>
                <w:szCs w:val="20"/>
              </w:rPr>
            </w:pPr>
            <w:r>
              <w:rPr>
                <w:sz w:val="20"/>
                <w:szCs w:val="20"/>
              </w:rPr>
              <w:t>Score ranges tied to educational functioning levels (EFL) for placement and for reporting gains for accountability.</w:t>
            </w:r>
          </w:p>
          <w:p w14:paraId="163998DD" w14:textId="77777777" w:rsidR="00ED3B9E" w:rsidRDefault="00D31022">
            <w:pPr>
              <w:numPr>
                <w:ilvl w:val="0"/>
                <w:numId w:val="22"/>
              </w:numPr>
              <w:rPr>
                <w:sz w:val="20"/>
                <w:szCs w:val="20"/>
              </w:rPr>
            </w:pPr>
            <w:r>
              <w:rPr>
                <w:sz w:val="20"/>
                <w:szCs w:val="20"/>
              </w:rPr>
              <w:t>Appropriate guidance on tests and placement for special populations (e.g., learners who are unable to be tested due to language or disability).</w:t>
            </w:r>
          </w:p>
          <w:p w14:paraId="3AAA16CD" w14:textId="77777777" w:rsidR="00ED3B9E" w:rsidRDefault="00D31022">
            <w:pPr>
              <w:numPr>
                <w:ilvl w:val="0"/>
                <w:numId w:val="22"/>
              </w:numPr>
              <w:rPr>
                <w:sz w:val="20"/>
                <w:szCs w:val="20"/>
              </w:rPr>
            </w:pPr>
            <w:r>
              <w:rPr>
                <w:sz w:val="20"/>
                <w:szCs w:val="20"/>
              </w:rPr>
              <w:t>Unacceptable methods of assessment for EFL placement.</w:t>
            </w:r>
          </w:p>
          <w:p w14:paraId="2A397903" w14:textId="77777777" w:rsidR="00ED3B9E" w:rsidRDefault="00D31022">
            <w:pPr>
              <w:numPr>
                <w:ilvl w:val="0"/>
                <w:numId w:val="22"/>
              </w:numPr>
              <w:rPr>
                <w:sz w:val="20"/>
                <w:szCs w:val="20"/>
              </w:rPr>
            </w:pPr>
            <w:r>
              <w:rPr>
                <w:sz w:val="20"/>
                <w:szCs w:val="20"/>
              </w:rPr>
              <w:t>Appropriate guidance on requirements and conditions for testing distance education learners reported in the NRS.</w:t>
            </w:r>
          </w:p>
        </w:tc>
        <w:tc>
          <w:tcPr>
            <w:tcW w:w="2772" w:type="dxa"/>
            <w:shd w:val="clear" w:color="auto" w:fill="auto"/>
          </w:tcPr>
          <w:p w14:paraId="79E426F4" w14:textId="77777777" w:rsidR="00ED3B9E" w:rsidRDefault="00D31022">
            <w:pPr>
              <w:rPr>
                <w:sz w:val="20"/>
                <w:szCs w:val="20"/>
              </w:rPr>
            </w:pPr>
            <w:r>
              <w:rPr>
                <w:sz w:val="20"/>
                <w:szCs w:val="20"/>
              </w:rPr>
              <w:t>List allowable assessments used by your program for:</w:t>
            </w:r>
            <w:r>
              <w:rPr>
                <w:sz w:val="20"/>
                <w:szCs w:val="20"/>
              </w:rPr>
              <w:br/>
            </w:r>
            <w:r>
              <w:rPr>
                <w:sz w:val="20"/>
                <w:szCs w:val="20"/>
              </w:rPr>
              <w:br/>
            </w:r>
            <w:r>
              <w:rPr>
                <w:b/>
                <w:sz w:val="20"/>
                <w:szCs w:val="20"/>
              </w:rPr>
              <w:t>ABE</w:t>
            </w:r>
            <w:r>
              <w:rPr>
                <w:sz w:val="20"/>
                <w:szCs w:val="20"/>
              </w:rPr>
              <w:t xml:space="preserve"> - </w:t>
            </w:r>
            <w:r>
              <w:rPr>
                <w:sz w:val="20"/>
                <w:szCs w:val="20"/>
              </w:rPr>
              <w:br/>
            </w:r>
            <w:r>
              <w:rPr>
                <w:sz w:val="20"/>
                <w:szCs w:val="20"/>
              </w:rPr>
              <w:br/>
            </w:r>
            <w:r>
              <w:rPr>
                <w:b/>
                <w:sz w:val="20"/>
                <w:szCs w:val="20"/>
              </w:rPr>
              <w:t>ESL</w:t>
            </w:r>
            <w:r>
              <w:rPr>
                <w:sz w:val="20"/>
                <w:szCs w:val="20"/>
              </w:rPr>
              <w:t xml:space="preserve"> -</w:t>
            </w:r>
            <w:r>
              <w:rPr>
                <w:sz w:val="20"/>
                <w:szCs w:val="20"/>
              </w:rPr>
              <w:br/>
            </w:r>
          </w:p>
        </w:tc>
        <w:tc>
          <w:tcPr>
            <w:tcW w:w="1440" w:type="dxa"/>
            <w:shd w:val="clear" w:color="auto" w:fill="auto"/>
          </w:tcPr>
          <w:p w14:paraId="40B747B1" w14:textId="77777777" w:rsidR="00ED3B9E" w:rsidRDefault="00D31022">
            <w:pPr>
              <w:jc w:val="center"/>
              <w:rPr>
                <w:sz w:val="20"/>
                <w:szCs w:val="20"/>
              </w:rPr>
            </w:pPr>
            <w:r>
              <w:rPr>
                <w:sz w:val="20"/>
                <w:szCs w:val="20"/>
              </w:rPr>
              <w:br/>
            </w:r>
          </w:p>
          <w:p w14:paraId="52461E40" w14:textId="77777777" w:rsidR="00ED3B9E" w:rsidRDefault="00ED3B9E">
            <w:pPr>
              <w:rPr>
                <w:sz w:val="20"/>
                <w:szCs w:val="20"/>
              </w:rPr>
            </w:pPr>
          </w:p>
        </w:tc>
      </w:tr>
      <w:tr w:rsidR="00ED3B9E" w14:paraId="61C3616C" w14:textId="77777777">
        <w:tc>
          <w:tcPr>
            <w:tcW w:w="6768" w:type="dxa"/>
            <w:gridSpan w:val="2"/>
            <w:shd w:val="clear" w:color="auto" w:fill="auto"/>
          </w:tcPr>
          <w:p w14:paraId="0952DAF3" w14:textId="77777777" w:rsidR="00ED3B9E" w:rsidRDefault="00D31022">
            <w:pPr>
              <w:numPr>
                <w:ilvl w:val="0"/>
                <w:numId w:val="20"/>
              </w:numPr>
              <w:rPr>
                <w:sz w:val="20"/>
                <w:szCs w:val="20"/>
              </w:rPr>
            </w:pPr>
            <w:r>
              <w:rPr>
                <w:sz w:val="20"/>
                <w:szCs w:val="20"/>
              </w:rPr>
              <w:t>My program has written policies for following up with learners as they enter post-secondary education or training and obtain degrees and/or secondary credentials.</w:t>
            </w:r>
          </w:p>
        </w:tc>
        <w:tc>
          <w:tcPr>
            <w:tcW w:w="2772" w:type="dxa"/>
            <w:shd w:val="clear" w:color="auto" w:fill="AEAAAA"/>
          </w:tcPr>
          <w:p w14:paraId="4AA6506D" w14:textId="29F3D6FA" w:rsidR="00ED3B9E" w:rsidRDefault="00ED3B9E">
            <w:pPr>
              <w:rPr>
                <w:sz w:val="20"/>
                <w:szCs w:val="20"/>
              </w:rPr>
            </w:pPr>
          </w:p>
        </w:tc>
        <w:tc>
          <w:tcPr>
            <w:tcW w:w="1440" w:type="dxa"/>
            <w:shd w:val="clear" w:color="auto" w:fill="auto"/>
          </w:tcPr>
          <w:p w14:paraId="69684F9E" w14:textId="77777777" w:rsidR="00ED3B9E" w:rsidRDefault="00D31022">
            <w:pPr>
              <w:jc w:val="center"/>
              <w:rPr>
                <w:sz w:val="20"/>
                <w:szCs w:val="20"/>
              </w:rPr>
            </w:pPr>
            <w:r>
              <w:rPr>
                <w:sz w:val="20"/>
                <w:szCs w:val="20"/>
              </w:rPr>
              <w:br/>
            </w:r>
          </w:p>
        </w:tc>
      </w:tr>
      <w:tr w:rsidR="00ED3B9E" w14:paraId="5A730E31" w14:textId="77777777">
        <w:tc>
          <w:tcPr>
            <w:tcW w:w="6768" w:type="dxa"/>
            <w:gridSpan w:val="2"/>
            <w:shd w:val="clear" w:color="auto" w:fill="auto"/>
          </w:tcPr>
          <w:p w14:paraId="1F7D6432" w14:textId="77777777" w:rsidR="00ED3B9E" w:rsidRDefault="00D31022">
            <w:pPr>
              <w:numPr>
                <w:ilvl w:val="0"/>
                <w:numId w:val="20"/>
              </w:numPr>
              <w:rPr>
                <w:sz w:val="20"/>
                <w:szCs w:val="20"/>
              </w:rPr>
            </w:pPr>
            <w:r>
              <w:rPr>
                <w:sz w:val="20"/>
                <w:szCs w:val="20"/>
              </w:rPr>
              <w:t>My program’s data system (LACES) can produce files for data matching that include exit dates and employment status for each learner.</w:t>
            </w:r>
          </w:p>
          <w:p w14:paraId="2879A496" w14:textId="3C1928F7" w:rsidR="00ED3B9E" w:rsidRDefault="00D31022">
            <w:pPr>
              <w:numPr>
                <w:ilvl w:val="0"/>
                <w:numId w:val="24"/>
              </w:numPr>
              <w:rPr>
                <w:sz w:val="20"/>
                <w:szCs w:val="20"/>
              </w:rPr>
            </w:pPr>
            <w:r>
              <w:rPr>
                <w:sz w:val="20"/>
                <w:szCs w:val="20"/>
              </w:rPr>
              <w:t>My program has established a procedu</w:t>
            </w:r>
            <w:r w:rsidR="005943C7">
              <w:rPr>
                <w:sz w:val="20"/>
                <w:szCs w:val="20"/>
              </w:rPr>
              <w:t>re, in compliance with S</w:t>
            </w:r>
            <w:r>
              <w:rPr>
                <w:sz w:val="20"/>
                <w:szCs w:val="20"/>
              </w:rPr>
              <w:t>tate policy, for collecting Social Security Numbers or other unique identifiers.</w:t>
            </w:r>
          </w:p>
          <w:p w14:paraId="5DABE0D6" w14:textId="0FF04164" w:rsidR="00ED3B9E" w:rsidRDefault="00D31022">
            <w:pPr>
              <w:numPr>
                <w:ilvl w:val="0"/>
                <w:numId w:val="24"/>
              </w:numPr>
              <w:rPr>
                <w:sz w:val="20"/>
                <w:szCs w:val="20"/>
              </w:rPr>
            </w:pPr>
            <w:r>
              <w:rPr>
                <w:sz w:val="20"/>
                <w:szCs w:val="20"/>
              </w:rPr>
              <w:t xml:space="preserve">My program has established a procedure, in compliance with </w:t>
            </w:r>
            <w:r w:rsidR="005943C7">
              <w:rPr>
                <w:sz w:val="20"/>
                <w:szCs w:val="20"/>
              </w:rPr>
              <w:t>S</w:t>
            </w:r>
            <w:r>
              <w:rPr>
                <w:sz w:val="20"/>
                <w:szCs w:val="20"/>
              </w:rPr>
              <w:t>tate policy, for how to deal with missing Social Security Numbers or other unique identifiers. This Pseudo SSN procedure has been provided to staff.</w:t>
            </w:r>
          </w:p>
          <w:p w14:paraId="25DD637C" w14:textId="4AD20AFE" w:rsidR="00ED3B9E" w:rsidRDefault="00D31022" w:rsidP="005943C7">
            <w:pPr>
              <w:numPr>
                <w:ilvl w:val="0"/>
                <w:numId w:val="24"/>
              </w:numPr>
              <w:rPr>
                <w:sz w:val="20"/>
                <w:szCs w:val="20"/>
              </w:rPr>
            </w:pPr>
            <w:r>
              <w:rPr>
                <w:sz w:val="20"/>
                <w:szCs w:val="20"/>
              </w:rPr>
              <w:t xml:space="preserve">My program has established a procedure, in compliance with </w:t>
            </w:r>
            <w:r w:rsidR="005943C7">
              <w:rPr>
                <w:sz w:val="20"/>
                <w:szCs w:val="20"/>
              </w:rPr>
              <w:t>S</w:t>
            </w:r>
            <w:r>
              <w:rPr>
                <w:sz w:val="20"/>
                <w:szCs w:val="20"/>
              </w:rPr>
              <w:t>tate policy, for setting a schedule for data collection and entry. This data collection schedule has been provided to staff.</w:t>
            </w:r>
          </w:p>
        </w:tc>
        <w:tc>
          <w:tcPr>
            <w:tcW w:w="2772" w:type="dxa"/>
            <w:shd w:val="clear" w:color="auto" w:fill="auto"/>
          </w:tcPr>
          <w:p w14:paraId="393E5B8C" w14:textId="77777777" w:rsidR="00ED3B9E" w:rsidRDefault="00D31022">
            <w:pPr>
              <w:rPr>
                <w:sz w:val="20"/>
                <w:szCs w:val="20"/>
              </w:rPr>
            </w:pPr>
            <w:r>
              <w:rPr>
                <w:sz w:val="20"/>
                <w:szCs w:val="20"/>
              </w:rPr>
              <w:t>Indicate where your Pseudo SSN Log is kept:</w:t>
            </w:r>
            <w:r>
              <w:rPr>
                <w:sz w:val="20"/>
                <w:szCs w:val="20"/>
              </w:rPr>
              <w:br/>
            </w:r>
            <w:r>
              <w:rPr>
                <w:sz w:val="20"/>
                <w:szCs w:val="20"/>
              </w:rPr>
              <w:br/>
            </w:r>
            <w:r>
              <w:rPr>
                <w:sz w:val="20"/>
                <w:szCs w:val="20"/>
              </w:rPr>
              <w:br/>
              <w:t>Note: Learner records are filed/kept for a minimum of three prior fiscal years from the date of submission of the fiscal year’s Annual Financial Report.</w:t>
            </w:r>
          </w:p>
        </w:tc>
        <w:tc>
          <w:tcPr>
            <w:tcW w:w="1440" w:type="dxa"/>
            <w:shd w:val="clear" w:color="auto" w:fill="auto"/>
          </w:tcPr>
          <w:p w14:paraId="284AD8FC" w14:textId="77777777" w:rsidR="00ED3B9E" w:rsidRDefault="00D31022">
            <w:pPr>
              <w:jc w:val="center"/>
              <w:rPr>
                <w:sz w:val="20"/>
                <w:szCs w:val="20"/>
              </w:rPr>
            </w:pPr>
            <w:r>
              <w:rPr>
                <w:sz w:val="20"/>
                <w:szCs w:val="20"/>
              </w:rPr>
              <w:br/>
            </w:r>
          </w:p>
        </w:tc>
      </w:tr>
      <w:tr w:rsidR="00ED3B9E" w14:paraId="2F9F62A7" w14:textId="77777777">
        <w:tc>
          <w:tcPr>
            <w:tcW w:w="6768" w:type="dxa"/>
            <w:gridSpan w:val="2"/>
            <w:tcBorders>
              <w:bottom w:val="single" w:sz="4" w:space="0" w:color="000000"/>
            </w:tcBorders>
            <w:shd w:val="clear" w:color="auto" w:fill="auto"/>
          </w:tcPr>
          <w:p w14:paraId="0AF4550E" w14:textId="7CFA2BC2" w:rsidR="00ED3B9E" w:rsidRDefault="00D31022">
            <w:pPr>
              <w:numPr>
                <w:ilvl w:val="0"/>
                <w:numId w:val="20"/>
              </w:numPr>
              <w:rPr>
                <w:sz w:val="20"/>
                <w:szCs w:val="20"/>
              </w:rPr>
            </w:pPr>
            <w:r>
              <w:rPr>
                <w:sz w:val="20"/>
                <w:szCs w:val="20"/>
              </w:rPr>
              <w:t>My program is aware of the NRS definitions for all measures, including demographic measures, contact hours, and proxy hours, defined according to NRS requirements and provided to appropriate staff.</w:t>
            </w:r>
            <w:r w:rsidR="00616FE9">
              <w:rPr>
                <w:sz w:val="20"/>
                <w:szCs w:val="20"/>
              </w:rPr>
              <w:t xml:space="preserve"> </w:t>
            </w:r>
            <w:r>
              <w:rPr>
                <w:sz w:val="20"/>
                <w:szCs w:val="20"/>
              </w:rPr>
              <w:t>If proxy hours are us</w:t>
            </w:r>
            <w:r w:rsidR="005943C7">
              <w:rPr>
                <w:sz w:val="20"/>
                <w:szCs w:val="20"/>
              </w:rPr>
              <w:t>ed, my program is aware of the S</w:t>
            </w:r>
            <w:r>
              <w:rPr>
                <w:sz w:val="20"/>
                <w:szCs w:val="20"/>
              </w:rPr>
              <w:t>tate’s written procedures on assigning these hours for blended and distance learning.</w:t>
            </w:r>
          </w:p>
        </w:tc>
        <w:tc>
          <w:tcPr>
            <w:tcW w:w="2772" w:type="dxa"/>
            <w:tcBorders>
              <w:bottom w:val="single" w:sz="4" w:space="0" w:color="000000"/>
            </w:tcBorders>
            <w:shd w:val="clear" w:color="auto" w:fill="auto"/>
          </w:tcPr>
          <w:p w14:paraId="5A6FB919" w14:textId="77777777" w:rsidR="00ED3B9E" w:rsidRDefault="00D31022">
            <w:pPr>
              <w:rPr>
                <w:sz w:val="20"/>
                <w:szCs w:val="20"/>
              </w:rPr>
            </w:pPr>
            <w:r>
              <w:rPr>
                <w:sz w:val="20"/>
                <w:szCs w:val="20"/>
              </w:rPr>
              <w:t>If proxy hours are used, please identify which model(s):</w:t>
            </w:r>
          </w:p>
          <w:p w14:paraId="0B1CEB12" w14:textId="77777777" w:rsidR="00ED3B9E" w:rsidRDefault="00D31022">
            <w:pPr>
              <w:rPr>
                <w:sz w:val="20"/>
                <w:szCs w:val="20"/>
              </w:rPr>
            </w:pPr>
            <w:r>
              <w:rPr>
                <w:rFonts w:ascii="Arial Unicode MS" w:eastAsia="Arial Unicode MS" w:hAnsi="Arial Unicode MS" w:cs="Arial Unicode MS"/>
                <w:sz w:val="20"/>
                <w:szCs w:val="20"/>
              </w:rPr>
              <w:t>☐</w:t>
            </w:r>
            <w:r>
              <w:rPr>
                <w:sz w:val="20"/>
                <w:szCs w:val="20"/>
              </w:rPr>
              <w:t xml:space="preserve"> Clock Time Model</w:t>
            </w:r>
          </w:p>
          <w:p w14:paraId="6F72D619" w14:textId="77777777" w:rsidR="00ED3B9E" w:rsidRDefault="00D31022">
            <w:pPr>
              <w:rPr>
                <w:sz w:val="20"/>
                <w:szCs w:val="20"/>
              </w:rPr>
            </w:pPr>
            <w:r>
              <w:rPr>
                <w:rFonts w:ascii="Arial Unicode MS" w:eastAsia="Arial Unicode MS" w:hAnsi="Arial Unicode MS" w:cs="Arial Unicode MS"/>
                <w:sz w:val="20"/>
                <w:szCs w:val="20"/>
              </w:rPr>
              <w:t>☐</w:t>
            </w:r>
            <w:r>
              <w:rPr>
                <w:sz w:val="20"/>
                <w:szCs w:val="20"/>
              </w:rPr>
              <w:t xml:space="preserve"> Teacher Verification Model</w:t>
            </w:r>
          </w:p>
          <w:p w14:paraId="238C5EA4" w14:textId="77777777" w:rsidR="00ED3B9E" w:rsidRDefault="00D31022">
            <w:pPr>
              <w:rPr>
                <w:sz w:val="20"/>
                <w:szCs w:val="20"/>
              </w:rPr>
            </w:pPr>
            <w:r>
              <w:rPr>
                <w:rFonts w:ascii="Arial Unicode MS" w:eastAsia="Arial Unicode MS" w:hAnsi="Arial Unicode MS" w:cs="Arial Unicode MS"/>
                <w:sz w:val="20"/>
                <w:szCs w:val="20"/>
              </w:rPr>
              <w:t>☐</w:t>
            </w:r>
            <w:r>
              <w:rPr>
                <w:sz w:val="20"/>
                <w:szCs w:val="20"/>
              </w:rPr>
              <w:t xml:space="preserve"> Learner Mastery Model</w:t>
            </w:r>
          </w:p>
        </w:tc>
        <w:tc>
          <w:tcPr>
            <w:tcW w:w="1440" w:type="dxa"/>
            <w:tcBorders>
              <w:bottom w:val="single" w:sz="4" w:space="0" w:color="000000"/>
            </w:tcBorders>
            <w:shd w:val="clear" w:color="auto" w:fill="auto"/>
          </w:tcPr>
          <w:p w14:paraId="5B17803C" w14:textId="77777777" w:rsidR="00ED3B9E" w:rsidRDefault="00D31022">
            <w:pPr>
              <w:jc w:val="center"/>
              <w:rPr>
                <w:sz w:val="20"/>
                <w:szCs w:val="20"/>
              </w:rPr>
            </w:pPr>
            <w:r>
              <w:rPr>
                <w:sz w:val="20"/>
                <w:szCs w:val="20"/>
              </w:rPr>
              <w:br/>
            </w:r>
          </w:p>
        </w:tc>
      </w:tr>
      <w:tr w:rsidR="00ED3B9E" w14:paraId="79E91B03" w14:textId="77777777" w:rsidTr="00B722FF">
        <w:tc>
          <w:tcPr>
            <w:tcW w:w="6768" w:type="dxa"/>
            <w:gridSpan w:val="2"/>
            <w:shd w:val="clear" w:color="auto" w:fill="CCC0D9" w:themeFill="accent4" w:themeFillTint="66"/>
            <w:vAlign w:val="center"/>
          </w:tcPr>
          <w:p w14:paraId="109866E1" w14:textId="77777777" w:rsidR="00ED3B9E" w:rsidRDefault="00D31022">
            <w:pPr>
              <w:rPr>
                <w:sz w:val="22"/>
                <w:szCs w:val="22"/>
              </w:rPr>
            </w:pPr>
            <w:r>
              <w:rPr>
                <w:sz w:val="22"/>
                <w:szCs w:val="22"/>
              </w:rPr>
              <w:t>Superior Quality</w:t>
            </w:r>
          </w:p>
        </w:tc>
        <w:tc>
          <w:tcPr>
            <w:tcW w:w="2772" w:type="dxa"/>
            <w:shd w:val="clear" w:color="auto" w:fill="CCC0D9" w:themeFill="accent4" w:themeFillTint="66"/>
            <w:vAlign w:val="center"/>
          </w:tcPr>
          <w:p w14:paraId="41AF80C8" w14:textId="77777777" w:rsidR="00ED3B9E" w:rsidRDefault="00D31022">
            <w:pPr>
              <w:jc w:val="center"/>
              <w:rPr>
                <w:sz w:val="22"/>
                <w:szCs w:val="22"/>
              </w:rPr>
            </w:pPr>
            <w:r>
              <w:rPr>
                <w:sz w:val="22"/>
                <w:szCs w:val="22"/>
              </w:rPr>
              <w:t>Evidence/Narrative</w:t>
            </w:r>
          </w:p>
        </w:tc>
        <w:tc>
          <w:tcPr>
            <w:tcW w:w="1440" w:type="dxa"/>
            <w:shd w:val="clear" w:color="auto" w:fill="CCC0D9" w:themeFill="accent4" w:themeFillTint="66"/>
            <w:vAlign w:val="center"/>
          </w:tcPr>
          <w:p w14:paraId="04EC5798" w14:textId="77777777" w:rsidR="00ED3B9E" w:rsidRDefault="00D31022">
            <w:pPr>
              <w:jc w:val="center"/>
              <w:rPr>
                <w:sz w:val="22"/>
                <w:szCs w:val="22"/>
              </w:rPr>
            </w:pPr>
            <w:r>
              <w:rPr>
                <w:sz w:val="22"/>
                <w:szCs w:val="22"/>
              </w:rPr>
              <w:t>Met? (Y/N)</w:t>
            </w:r>
          </w:p>
        </w:tc>
      </w:tr>
      <w:tr w:rsidR="00ED3B9E" w14:paraId="737EA7FA" w14:textId="77777777">
        <w:tc>
          <w:tcPr>
            <w:tcW w:w="6768" w:type="dxa"/>
            <w:gridSpan w:val="2"/>
            <w:shd w:val="clear" w:color="auto" w:fill="auto"/>
          </w:tcPr>
          <w:p w14:paraId="7EBE3626" w14:textId="0938ACC7" w:rsidR="00ED3B9E" w:rsidRDefault="00D31022">
            <w:pPr>
              <w:numPr>
                <w:ilvl w:val="0"/>
                <w:numId w:val="1"/>
              </w:numPr>
              <w:rPr>
                <w:sz w:val="20"/>
                <w:szCs w:val="20"/>
              </w:rPr>
            </w:pPr>
            <w:r>
              <w:rPr>
                <w:sz w:val="20"/>
                <w:szCs w:val="20"/>
              </w:rPr>
              <w:t>My program</w:t>
            </w:r>
            <w:r w:rsidR="005943C7">
              <w:rPr>
                <w:sz w:val="20"/>
                <w:szCs w:val="20"/>
              </w:rPr>
              <w:t xml:space="preserve"> is familiar with and uses the S</w:t>
            </w:r>
            <w:r>
              <w:rPr>
                <w:sz w:val="20"/>
                <w:szCs w:val="20"/>
              </w:rPr>
              <w:t xml:space="preserve">tate Data Definition Dictionary. </w:t>
            </w:r>
          </w:p>
        </w:tc>
        <w:tc>
          <w:tcPr>
            <w:tcW w:w="2772" w:type="dxa"/>
            <w:shd w:val="clear" w:color="auto" w:fill="AEAAAA"/>
          </w:tcPr>
          <w:p w14:paraId="62305DF1" w14:textId="77777777" w:rsidR="00ED3B9E" w:rsidRDefault="00ED3B9E">
            <w:pPr>
              <w:rPr>
                <w:sz w:val="20"/>
                <w:szCs w:val="20"/>
              </w:rPr>
            </w:pPr>
          </w:p>
        </w:tc>
        <w:tc>
          <w:tcPr>
            <w:tcW w:w="1440" w:type="dxa"/>
            <w:shd w:val="clear" w:color="auto" w:fill="auto"/>
          </w:tcPr>
          <w:p w14:paraId="7490D66A" w14:textId="77777777" w:rsidR="00ED3B9E" w:rsidRDefault="00ED3B9E">
            <w:pPr>
              <w:jc w:val="center"/>
              <w:rPr>
                <w:sz w:val="22"/>
                <w:szCs w:val="22"/>
              </w:rPr>
            </w:pPr>
          </w:p>
        </w:tc>
      </w:tr>
      <w:tr w:rsidR="00ED3B9E" w14:paraId="5056C1F7" w14:textId="77777777">
        <w:tc>
          <w:tcPr>
            <w:tcW w:w="6768" w:type="dxa"/>
            <w:gridSpan w:val="2"/>
            <w:shd w:val="clear" w:color="auto" w:fill="auto"/>
          </w:tcPr>
          <w:p w14:paraId="5CFF0B3E" w14:textId="55F0FBE2" w:rsidR="00ED3B9E" w:rsidRDefault="005943C7">
            <w:pPr>
              <w:numPr>
                <w:ilvl w:val="0"/>
                <w:numId w:val="1"/>
              </w:numPr>
              <w:rPr>
                <w:sz w:val="20"/>
                <w:szCs w:val="20"/>
              </w:rPr>
            </w:pPr>
            <w:r>
              <w:rPr>
                <w:sz w:val="20"/>
                <w:szCs w:val="20"/>
              </w:rPr>
              <w:t>My program follows S</w:t>
            </w:r>
            <w:r w:rsidR="00D31022">
              <w:rPr>
                <w:sz w:val="20"/>
                <w:szCs w:val="20"/>
              </w:rPr>
              <w:t>tate policy and requirements for the percentage of learners to be pre- and post-tested.</w:t>
            </w:r>
          </w:p>
        </w:tc>
        <w:tc>
          <w:tcPr>
            <w:tcW w:w="2772" w:type="dxa"/>
            <w:shd w:val="clear" w:color="auto" w:fill="auto"/>
          </w:tcPr>
          <w:p w14:paraId="3F5F393E" w14:textId="77777777" w:rsidR="00ED3B9E" w:rsidRDefault="00D31022">
            <w:pPr>
              <w:rPr>
                <w:sz w:val="20"/>
                <w:szCs w:val="20"/>
              </w:rPr>
            </w:pPr>
            <w:r>
              <w:rPr>
                <w:b/>
                <w:sz w:val="20"/>
                <w:szCs w:val="20"/>
              </w:rPr>
              <w:t>Pretesting</w:t>
            </w:r>
            <w:r>
              <w:rPr>
                <w:sz w:val="20"/>
                <w:szCs w:val="20"/>
              </w:rPr>
              <w:t>: 100% of all enrolled learners must be pretested. Pretesting must occur within the first six hours of intake/entry into program.</w:t>
            </w:r>
            <w:r>
              <w:rPr>
                <w:sz w:val="20"/>
                <w:szCs w:val="20"/>
              </w:rPr>
              <w:br/>
            </w:r>
            <w:r>
              <w:rPr>
                <w:b/>
                <w:sz w:val="20"/>
                <w:szCs w:val="20"/>
              </w:rPr>
              <w:t>Post testing</w:t>
            </w:r>
            <w:r>
              <w:rPr>
                <w:sz w:val="20"/>
                <w:szCs w:val="20"/>
              </w:rPr>
              <w:t>: At least 70% of enrolled learners must be post tested.</w:t>
            </w:r>
          </w:p>
        </w:tc>
        <w:tc>
          <w:tcPr>
            <w:tcW w:w="1440" w:type="dxa"/>
            <w:shd w:val="clear" w:color="auto" w:fill="auto"/>
          </w:tcPr>
          <w:p w14:paraId="4323D2B2" w14:textId="77777777" w:rsidR="00ED3B9E" w:rsidRDefault="00ED3B9E">
            <w:pPr>
              <w:jc w:val="center"/>
              <w:rPr>
                <w:sz w:val="20"/>
                <w:szCs w:val="20"/>
              </w:rPr>
            </w:pPr>
          </w:p>
        </w:tc>
      </w:tr>
      <w:tr w:rsidR="00ED3B9E" w14:paraId="07D5396F" w14:textId="77777777">
        <w:trPr>
          <w:trHeight w:val="1920"/>
        </w:trPr>
        <w:tc>
          <w:tcPr>
            <w:tcW w:w="6768" w:type="dxa"/>
            <w:gridSpan w:val="2"/>
            <w:tcBorders>
              <w:bottom w:val="single" w:sz="4" w:space="0" w:color="000000"/>
            </w:tcBorders>
            <w:shd w:val="clear" w:color="auto" w:fill="auto"/>
          </w:tcPr>
          <w:p w14:paraId="2B5C0FA0" w14:textId="77777777" w:rsidR="00ED3B9E" w:rsidRDefault="00D31022">
            <w:pPr>
              <w:numPr>
                <w:ilvl w:val="0"/>
                <w:numId w:val="1"/>
              </w:numPr>
              <w:rPr>
                <w:sz w:val="20"/>
                <w:szCs w:val="20"/>
              </w:rPr>
            </w:pPr>
            <w:r>
              <w:rPr>
                <w:sz w:val="20"/>
                <w:szCs w:val="20"/>
              </w:rPr>
              <w:t>My program is aware of and accesses additional technical assistance and resources on assessment and data collection (site visits, manuals, online resources, etc.).</w:t>
            </w:r>
          </w:p>
        </w:tc>
        <w:tc>
          <w:tcPr>
            <w:tcW w:w="2772" w:type="dxa"/>
            <w:shd w:val="clear" w:color="auto" w:fill="auto"/>
          </w:tcPr>
          <w:p w14:paraId="05D04060" w14:textId="04A26C2E" w:rsidR="00ED3B9E" w:rsidRDefault="00D31022">
            <w:pPr>
              <w:rPr>
                <w:sz w:val="20"/>
                <w:szCs w:val="20"/>
              </w:rPr>
            </w:pPr>
            <w:r>
              <w:rPr>
                <w:sz w:val="20"/>
                <w:szCs w:val="20"/>
              </w:rPr>
              <w:t>(Check all the apply)</w:t>
            </w:r>
            <w:r>
              <w:rPr>
                <w:sz w:val="20"/>
                <w:szCs w:val="20"/>
              </w:rPr>
              <w:br/>
            </w:r>
            <w:r>
              <w:rPr>
                <w:rFonts w:ascii="Arial Unicode MS" w:eastAsia="Arial Unicode MS" w:hAnsi="Arial Unicode MS" w:cs="Arial Unicode MS"/>
                <w:sz w:val="20"/>
                <w:szCs w:val="20"/>
              </w:rPr>
              <w:t>☐</w:t>
            </w:r>
            <w:r>
              <w:rPr>
                <w:sz w:val="20"/>
                <w:szCs w:val="20"/>
              </w:rPr>
              <w:t xml:space="preserve"> Attend LACES training(s)</w:t>
            </w:r>
            <w:r>
              <w:rPr>
                <w:sz w:val="20"/>
                <w:szCs w:val="20"/>
              </w:rPr>
              <w:br/>
            </w:r>
            <w:r>
              <w:rPr>
                <w:rFonts w:ascii="Arial Unicode MS" w:eastAsia="Arial Unicode MS" w:hAnsi="Arial Unicode MS" w:cs="Arial Unicode MS"/>
                <w:sz w:val="20"/>
                <w:szCs w:val="20"/>
              </w:rPr>
              <w:t>☐</w:t>
            </w:r>
            <w:r>
              <w:rPr>
                <w:sz w:val="20"/>
                <w:szCs w:val="20"/>
              </w:rPr>
              <w:t xml:space="preserve"> Contact assigned </w:t>
            </w:r>
            <w:r w:rsidR="003F3823">
              <w:rPr>
                <w:sz w:val="20"/>
                <w:szCs w:val="20"/>
              </w:rPr>
              <w:t>MD Labor</w:t>
            </w:r>
            <w:r>
              <w:rPr>
                <w:sz w:val="20"/>
                <w:szCs w:val="20"/>
              </w:rPr>
              <w:t xml:space="preserve"> program specialist</w:t>
            </w:r>
            <w:r>
              <w:rPr>
                <w:sz w:val="20"/>
                <w:szCs w:val="20"/>
              </w:rPr>
              <w:br/>
            </w:r>
            <w:r>
              <w:rPr>
                <w:rFonts w:ascii="Arial Unicode MS" w:eastAsia="Arial Unicode MS" w:hAnsi="Arial Unicode MS" w:cs="Arial Unicode MS"/>
                <w:sz w:val="20"/>
                <w:szCs w:val="20"/>
              </w:rPr>
              <w:t>☐</w:t>
            </w:r>
            <w:r>
              <w:rPr>
                <w:sz w:val="20"/>
                <w:szCs w:val="20"/>
              </w:rPr>
              <w:t xml:space="preserve"> Access </w:t>
            </w:r>
            <w:r w:rsidR="003F3823">
              <w:rPr>
                <w:sz w:val="20"/>
                <w:szCs w:val="20"/>
              </w:rPr>
              <w:t>MD Labor</w:t>
            </w:r>
            <w:r>
              <w:rPr>
                <w:sz w:val="20"/>
                <w:szCs w:val="20"/>
              </w:rPr>
              <w:t xml:space="preserve"> site and NRS site</w:t>
            </w:r>
            <w:r>
              <w:rPr>
                <w:sz w:val="20"/>
                <w:szCs w:val="20"/>
              </w:rPr>
              <w:br/>
            </w:r>
            <w:r>
              <w:rPr>
                <w:rFonts w:ascii="Arial Unicode MS" w:eastAsia="Arial Unicode MS" w:hAnsi="Arial Unicode MS" w:cs="Arial Unicode MS"/>
                <w:sz w:val="20"/>
                <w:szCs w:val="20"/>
              </w:rPr>
              <w:t>☐</w:t>
            </w:r>
            <w:r>
              <w:rPr>
                <w:sz w:val="20"/>
                <w:szCs w:val="20"/>
              </w:rPr>
              <w:t xml:space="preserve"> Network with other grant recipients</w:t>
            </w:r>
            <w:r>
              <w:rPr>
                <w:sz w:val="20"/>
                <w:szCs w:val="20"/>
              </w:rPr>
              <w:br/>
            </w:r>
            <w:r>
              <w:rPr>
                <w:rFonts w:ascii="Arial Unicode MS" w:eastAsia="Arial Unicode MS" w:hAnsi="Arial Unicode MS" w:cs="Arial Unicode MS"/>
                <w:sz w:val="20"/>
                <w:szCs w:val="20"/>
              </w:rPr>
              <w:t>☐</w:t>
            </w:r>
            <w:r>
              <w:rPr>
                <w:sz w:val="20"/>
                <w:szCs w:val="20"/>
              </w:rPr>
              <w:t xml:space="preserve"> Obtain advice/training from local or contracted technology support. </w:t>
            </w:r>
          </w:p>
        </w:tc>
        <w:tc>
          <w:tcPr>
            <w:tcW w:w="1440" w:type="dxa"/>
            <w:shd w:val="clear" w:color="auto" w:fill="auto"/>
          </w:tcPr>
          <w:p w14:paraId="21424EC9" w14:textId="77777777" w:rsidR="00ED3B9E" w:rsidRDefault="00ED3B9E">
            <w:pPr>
              <w:jc w:val="center"/>
              <w:rPr>
                <w:sz w:val="20"/>
                <w:szCs w:val="20"/>
              </w:rPr>
            </w:pPr>
          </w:p>
        </w:tc>
      </w:tr>
      <w:tr w:rsidR="00ED3B9E" w14:paraId="5A0398C6" w14:textId="77777777" w:rsidTr="00B722FF">
        <w:tc>
          <w:tcPr>
            <w:tcW w:w="6768" w:type="dxa"/>
            <w:gridSpan w:val="2"/>
            <w:shd w:val="clear" w:color="auto" w:fill="CCC0D9" w:themeFill="accent4" w:themeFillTint="66"/>
            <w:vAlign w:val="center"/>
          </w:tcPr>
          <w:p w14:paraId="1A090495" w14:textId="77777777" w:rsidR="00ED3B9E" w:rsidRDefault="00D31022" w:rsidP="00B722FF">
            <w:pPr>
              <w:tabs>
                <w:tab w:val="left" w:pos="3120"/>
              </w:tabs>
              <w:rPr>
                <w:sz w:val="21"/>
                <w:szCs w:val="21"/>
              </w:rPr>
            </w:pPr>
            <w:r>
              <w:rPr>
                <w:sz w:val="21"/>
                <w:szCs w:val="21"/>
              </w:rPr>
              <w:t>Exemplary Quality</w:t>
            </w:r>
          </w:p>
        </w:tc>
        <w:tc>
          <w:tcPr>
            <w:tcW w:w="2772" w:type="dxa"/>
            <w:shd w:val="clear" w:color="auto" w:fill="CCC0D9" w:themeFill="accent4" w:themeFillTint="66"/>
            <w:vAlign w:val="center"/>
          </w:tcPr>
          <w:p w14:paraId="670196E0" w14:textId="77777777" w:rsidR="00ED3B9E" w:rsidRDefault="00D31022" w:rsidP="00B722FF">
            <w:pPr>
              <w:tabs>
                <w:tab w:val="left" w:pos="3120"/>
              </w:tabs>
              <w:jc w:val="center"/>
              <w:rPr>
                <w:sz w:val="21"/>
                <w:szCs w:val="21"/>
              </w:rPr>
            </w:pPr>
            <w:r>
              <w:rPr>
                <w:sz w:val="21"/>
                <w:szCs w:val="21"/>
              </w:rPr>
              <w:t>Evidence/Narrative</w:t>
            </w:r>
          </w:p>
        </w:tc>
        <w:tc>
          <w:tcPr>
            <w:tcW w:w="1440" w:type="dxa"/>
            <w:shd w:val="clear" w:color="auto" w:fill="CCC0D9" w:themeFill="accent4" w:themeFillTint="66"/>
            <w:vAlign w:val="center"/>
          </w:tcPr>
          <w:p w14:paraId="43060BE8" w14:textId="77777777" w:rsidR="00ED3B9E" w:rsidRDefault="00D31022" w:rsidP="00B722FF">
            <w:pPr>
              <w:tabs>
                <w:tab w:val="left" w:pos="3120"/>
              </w:tabs>
              <w:jc w:val="center"/>
              <w:rPr>
                <w:sz w:val="21"/>
                <w:szCs w:val="21"/>
              </w:rPr>
            </w:pPr>
            <w:r>
              <w:rPr>
                <w:sz w:val="21"/>
                <w:szCs w:val="21"/>
              </w:rPr>
              <w:t>Met? (Y/N)</w:t>
            </w:r>
          </w:p>
        </w:tc>
      </w:tr>
      <w:tr w:rsidR="00ED3B9E" w14:paraId="2C6E429B" w14:textId="77777777">
        <w:trPr>
          <w:trHeight w:val="760"/>
        </w:trPr>
        <w:tc>
          <w:tcPr>
            <w:tcW w:w="6768" w:type="dxa"/>
            <w:gridSpan w:val="2"/>
            <w:tcBorders>
              <w:bottom w:val="single" w:sz="4" w:space="0" w:color="000000"/>
            </w:tcBorders>
            <w:shd w:val="clear" w:color="auto" w:fill="auto"/>
          </w:tcPr>
          <w:p w14:paraId="5708C76F" w14:textId="5D912672" w:rsidR="00ED3B9E" w:rsidRDefault="00D31022">
            <w:pPr>
              <w:numPr>
                <w:ilvl w:val="0"/>
                <w:numId w:val="4"/>
              </w:numPr>
              <w:rPr>
                <w:sz w:val="20"/>
                <w:szCs w:val="20"/>
              </w:rPr>
            </w:pPr>
            <w:r>
              <w:rPr>
                <w:sz w:val="20"/>
                <w:szCs w:val="20"/>
              </w:rPr>
              <w:t>My program ca</w:t>
            </w:r>
            <w:r w:rsidR="005943C7">
              <w:rPr>
                <w:sz w:val="20"/>
                <w:szCs w:val="20"/>
              </w:rPr>
              <w:t>n verify that we are following S</w:t>
            </w:r>
            <w:r>
              <w:rPr>
                <w:sz w:val="20"/>
                <w:szCs w:val="20"/>
              </w:rPr>
              <w:t>tate data policies and procedures through quarterly data review and annual enrollment verification monitoring visits.</w:t>
            </w:r>
          </w:p>
        </w:tc>
        <w:tc>
          <w:tcPr>
            <w:tcW w:w="2772" w:type="dxa"/>
            <w:tcBorders>
              <w:bottom w:val="single" w:sz="4" w:space="0" w:color="000000"/>
            </w:tcBorders>
            <w:shd w:val="clear" w:color="auto" w:fill="auto"/>
          </w:tcPr>
          <w:p w14:paraId="06D7CF8F" w14:textId="77777777" w:rsidR="00ED3B9E" w:rsidRDefault="00D31022">
            <w:pPr>
              <w:rPr>
                <w:sz w:val="20"/>
                <w:szCs w:val="20"/>
              </w:rPr>
            </w:pPr>
            <w:r>
              <w:rPr>
                <w:sz w:val="20"/>
                <w:szCs w:val="20"/>
              </w:rPr>
              <w:t>Indicate where quarterly data review and documentation for monitoring visits are kept:</w:t>
            </w:r>
          </w:p>
        </w:tc>
        <w:tc>
          <w:tcPr>
            <w:tcW w:w="1440" w:type="dxa"/>
            <w:tcBorders>
              <w:bottom w:val="single" w:sz="4" w:space="0" w:color="000000"/>
            </w:tcBorders>
            <w:shd w:val="clear" w:color="auto" w:fill="auto"/>
          </w:tcPr>
          <w:p w14:paraId="20425973" w14:textId="77777777" w:rsidR="00ED3B9E" w:rsidRDefault="00D31022">
            <w:pPr>
              <w:jc w:val="center"/>
              <w:rPr>
                <w:sz w:val="20"/>
                <w:szCs w:val="20"/>
              </w:rPr>
            </w:pPr>
            <w:r>
              <w:rPr>
                <w:sz w:val="20"/>
                <w:szCs w:val="20"/>
              </w:rPr>
              <w:br/>
            </w:r>
          </w:p>
        </w:tc>
      </w:tr>
      <w:tr w:rsidR="00ED3B9E" w14:paraId="729DACA5" w14:textId="77777777">
        <w:tc>
          <w:tcPr>
            <w:tcW w:w="2199" w:type="dxa"/>
            <w:tcBorders>
              <w:left w:val="nil"/>
              <w:bottom w:val="nil"/>
              <w:right w:val="nil"/>
            </w:tcBorders>
            <w:shd w:val="clear" w:color="auto" w:fill="auto"/>
          </w:tcPr>
          <w:p w14:paraId="1CFE0622" w14:textId="77777777" w:rsidR="00ED3B9E" w:rsidRDefault="00D31022">
            <w:pPr>
              <w:rPr>
                <w:sz w:val="22"/>
                <w:szCs w:val="22"/>
              </w:rPr>
            </w:pPr>
            <w:r>
              <w:rPr>
                <w:sz w:val="22"/>
                <w:szCs w:val="22"/>
              </w:rPr>
              <w:br/>
            </w:r>
          </w:p>
        </w:tc>
        <w:tc>
          <w:tcPr>
            <w:tcW w:w="8781" w:type="dxa"/>
            <w:gridSpan w:val="3"/>
            <w:tcBorders>
              <w:left w:val="nil"/>
              <w:bottom w:val="nil"/>
              <w:right w:val="nil"/>
            </w:tcBorders>
            <w:shd w:val="clear" w:color="auto" w:fill="auto"/>
          </w:tcPr>
          <w:p w14:paraId="583E0750" w14:textId="77777777" w:rsidR="00ED3B9E" w:rsidRDefault="00ED3B9E">
            <w:pPr>
              <w:rPr>
                <w:sz w:val="22"/>
                <w:szCs w:val="22"/>
              </w:rPr>
            </w:pPr>
          </w:p>
          <w:p w14:paraId="5EAB7468" w14:textId="77777777" w:rsidR="00ED3B9E" w:rsidRDefault="00ED3B9E">
            <w:pPr>
              <w:rPr>
                <w:sz w:val="22"/>
                <w:szCs w:val="22"/>
              </w:rPr>
            </w:pPr>
          </w:p>
        </w:tc>
      </w:tr>
      <w:tr w:rsidR="00ED3B9E" w14:paraId="4808FF32" w14:textId="77777777" w:rsidTr="00B722FF">
        <w:tc>
          <w:tcPr>
            <w:tcW w:w="10980" w:type="dxa"/>
            <w:gridSpan w:val="4"/>
            <w:tcBorders>
              <w:top w:val="nil"/>
            </w:tcBorders>
            <w:shd w:val="clear" w:color="auto" w:fill="5F497A" w:themeFill="accent4" w:themeFillShade="BF"/>
          </w:tcPr>
          <w:p w14:paraId="25F5213E" w14:textId="77777777" w:rsidR="00ED3B9E" w:rsidRDefault="00D31022">
            <w:pPr>
              <w:rPr>
                <w:sz w:val="22"/>
                <w:szCs w:val="22"/>
              </w:rPr>
            </w:pPr>
            <w:r>
              <w:rPr>
                <w:color w:val="FFFFFF"/>
              </w:rPr>
              <w:t>Content Area 2: Data Collection and Verification</w:t>
            </w:r>
          </w:p>
        </w:tc>
      </w:tr>
      <w:tr w:rsidR="00ED3B9E" w14:paraId="5FD5565C" w14:textId="77777777" w:rsidTr="00B722FF">
        <w:tc>
          <w:tcPr>
            <w:tcW w:w="6768" w:type="dxa"/>
            <w:gridSpan w:val="2"/>
            <w:shd w:val="clear" w:color="auto" w:fill="CCC0D9" w:themeFill="accent4" w:themeFillTint="66"/>
            <w:vAlign w:val="center"/>
          </w:tcPr>
          <w:p w14:paraId="1C32F96F" w14:textId="77777777" w:rsidR="00ED3B9E" w:rsidRDefault="00D31022">
            <w:pPr>
              <w:rPr>
                <w:sz w:val="22"/>
                <w:szCs w:val="22"/>
              </w:rPr>
            </w:pPr>
            <w:r>
              <w:rPr>
                <w:sz w:val="22"/>
                <w:szCs w:val="22"/>
              </w:rPr>
              <w:t>Acceptable Quality</w:t>
            </w:r>
          </w:p>
        </w:tc>
        <w:tc>
          <w:tcPr>
            <w:tcW w:w="2772" w:type="dxa"/>
            <w:shd w:val="clear" w:color="auto" w:fill="CCC0D9" w:themeFill="accent4" w:themeFillTint="66"/>
            <w:vAlign w:val="center"/>
          </w:tcPr>
          <w:p w14:paraId="6A97C9C0" w14:textId="77777777" w:rsidR="00ED3B9E" w:rsidRDefault="00D31022">
            <w:pPr>
              <w:jc w:val="center"/>
              <w:rPr>
                <w:sz w:val="22"/>
                <w:szCs w:val="22"/>
              </w:rPr>
            </w:pPr>
            <w:r>
              <w:rPr>
                <w:sz w:val="22"/>
                <w:szCs w:val="22"/>
              </w:rPr>
              <w:t>Evidence/Narrative</w:t>
            </w:r>
          </w:p>
        </w:tc>
        <w:tc>
          <w:tcPr>
            <w:tcW w:w="1440" w:type="dxa"/>
            <w:shd w:val="clear" w:color="auto" w:fill="CCC0D9" w:themeFill="accent4" w:themeFillTint="66"/>
            <w:vAlign w:val="center"/>
          </w:tcPr>
          <w:p w14:paraId="5C23ADF4" w14:textId="77777777" w:rsidR="00ED3B9E" w:rsidRDefault="00D31022">
            <w:pPr>
              <w:jc w:val="center"/>
              <w:rPr>
                <w:sz w:val="22"/>
                <w:szCs w:val="22"/>
              </w:rPr>
            </w:pPr>
            <w:r>
              <w:rPr>
                <w:sz w:val="22"/>
                <w:szCs w:val="22"/>
              </w:rPr>
              <w:t>Met? (Y/N)</w:t>
            </w:r>
          </w:p>
        </w:tc>
      </w:tr>
      <w:tr w:rsidR="00ED3B9E" w14:paraId="66CAE41A" w14:textId="77777777">
        <w:tc>
          <w:tcPr>
            <w:tcW w:w="6768" w:type="dxa"/>
            <w:gridSpan w:val="2"/>
            <w:shd w:val="clear" w:color="auto" w:fill="auto"/>
          </w:tcPr>
          <w:p w14:paraId="165EF6C5" w14:textId="77777777" w:rsidR="00ED3B9E" w:rsidRDefault="00D31022">
            <w:pPr>
              <w:numPr>
                <w:ilvl w:val="0"/>
                <w:numId w:val="5"/>
              </w:numPr>
              <w:rPr>
                <w:sz w:val="20"/>
                <w:szCs w:val="20"/>
              </w:rPr>
            </w:pPr>
            <w:r>
              <w:rPr>
                <w:sz w:val="20"/>
                <w:szCs w:val="20"/>
              </w:rPr>
              <w:t>My program uses the Literacy, Adult, and Community Education System (LACES), that has individual learner records within a relational data base structure. The MIS incorporates NRS measures using common definitions and categories.</w:t>
            </w:r>
          </w:p>
        </w:tc>
        <w:tc>
          <w:tcPr>
            <w:tcW w:w="2772" w:type="dxa"/>
            <w:shd w:val="clear" w:color="auto" w:fill="AEAAAA"/>
          </w:tcPr>
          <w:p w14:paraId="542D93E5" w14:textId="77777777" w:rsidR="00ED3B9E" w:rsidRDefault="00ED3B9E">
            <w:pPr>
              <w:rPr>
                <w:sz w:val="20"/>
                <w:szCs w:val="20"/>
              </w:rPr>
            </w:pPr>
          </w:p>
        </w:tc>
        <w:tc>
          <w:tcPr>
            <w:tcW w:w="1440" w:type="dxa"/>
            <w:shd w:val="clear" w:color="auto" w:fill="auto"/>
          </w:tcPr>
          <w:p w14:paraId="738F9819" w14:textId="77777777" w:rsidR="00ED3B9E" w:rsidRDefault="00ED3B9E">
            <w:pPr>
              <w:jc w:val="center"/>
              <w:rPr>
                <w:sz w:val="20"/>
                <w:szCs w:val="20"/>
              </w:rPr>
            </w:pPr>
          </w:p>
        </w:tc>
      </w:tr>
      <w:tr w:rsidR="00ED3B9E" w14:paraId="7D9B8208" w14:textId="77777777">
        <w:tc>
          <w:tcPr>
            <w:tcW w:w="6768" w:type="dxa"/>
            <w:gridSpan w:val="2"/>
            <w:shd w:val="clear" w:color="auto" w:fill="auto"/>
          </w:tcPr>
          <w:p w14:paraId="109D9E60" w14:textId="77777777" w:rsidR="00ED3B9E" w:rsidRDefault="00D31022">
            <w:pPr>
              <w:numPr>
                <w:ilvl w:val="0"/>
                <w:numId w:val="5"/>
              </w:numPr>
              <w:rPr>
                <w:sz w:val="20"/>
                <w:szCs w:val="20"/>
              </w:rPr>
            </w:pPr>
            <w:r>
              <w:rPr>
                <w:sz w:val="20"/>
                <w:szCs w:val="20"/>
              </w:rPr>
              <w:t>My program uses LACES’ error checking functions (e.g., that identify out-of-range values and missing data).</w:t>
            </w:r>
          </w:p>
        </w:tc>
        <w:tc>
          <w:tcPr>
            <w:tcW w:w="2772" w:type="dxa"/>
            <w:shd w:val="clear" w:color="auto" w:fill="AEAAAA"/>
          </w:tcPr>
          <w:p w14:paraId="09D1960E" w14:textId="77777777" w:rsidR="00ED3B9E" w:rsidRDefault="00ED3B9E">
            <w:pPr>
              <w:rPr>
                <w:sz w:val="20"/>
                <w:szCs w:val="20"/>
              </w:rPr>
            </w:pPr>
          </w:p>
        </w:tc>
        <w:tc>
          <w:tcPr>
            <w:tcW w:w="1440" w:type="dxa"/>
            <w:shd w:val="clear" w:color="auto" w:fill="auto"/>
          </w:tcPr>
          <w:p w14:paraId="48764E02" w14:textId="77777777" w:rsidR="00ED3B9E" w:rsidRDefault="00ED3B9E">
            <w:pPr>
              <w:jc w:val="center"/>
              <w:rPr>
                <w:sz w:val="20"/>
                <w:szCs w:val="20"/>
              </w:rPr>
            </w:pPr>
          </w:p>
        </w:tc>
      </w:tr>
      <w:tr w:rsidR="00ED3B9E" w14:paraId="00272C0F" w14:textId="77777777">
        <w:tc>
          <w:tcPr>
            <w:tcW w:w="6768" w:type="dxa"/>
            <w:gridSpan w:val="2"/>
            <w:shd w:val="clear" w:color="auto" w:fill="auto"/>
          </w:tcPr>
          <w:p w14:paraId="51D86EE8" w14:textId="3BE4782E" w:rsidR="00ED3B9E" w:rsidRDefault="00D31022">
            <w:pPr>
              <w:numPr>
                <w:ilvl w:val="0"/>
                <w:numId w:val="5"/>
              </w:numPr>
              <w:rPr>
                <w:sz w:val="20"/>
                <w:szCs w:val="20"/>
              </w:rPr>
            </w:pPr>
            <w:r>
              <w:rPr>
                <w:sz w:val="20"/>
                <w:szCs w:val="20"/>
              </w:rPr>
              <w:t>M</w:t>
            </w:r>
            <w:r w:rsidR="005943C7">
              <w:rPr>
                <w:sz w:val="20"/>
                <w:szCs w:val="20"/>
              </w:rPr>
              <w:t>y program has and is using the S</w:t>
            </w:r>
            <w:r>
              <w:rPr>
                <w:sz w:val="20"/>
                <w:szCs w:val="20"/>
              </w:rPr>
              <w:t>tate’s standardized/adapted enrollment form for collecting learner information (e.g., intake, assessments, attendance, goal setting, and learner signature in blue ink) that includes all NRS measures and has correct NRS definitions and categories. My program’s learner enrollment form includes, at the minimum, all of th</w:t>
            </w:r>
            <w:r w:rsidR="005943C7">
              <w:rPr>
                <w:sz w:val="20"/>
                <w:szCs w:val="20"/>
              </w:rPr>
              <w:t>e mandatory data fields on the S</w:t>
            </w:r>
            <w:r>
              <w:rPr>
                <w:sz w:val="20"/>
                <w:szCs w:val="20"/>
              </w:rPr>
              <w:t>tate’s model enrollment form.</w:t>
            </w:r>
          </w:p>
        </w:tc>
        <w:tc>
          <w:tcPr>
            <w:tcW w:w="2772" w:type="dxa"/>
            <w:shd w:val="clear" w:color="auto" w:fill="auto"/>
          </w:tcPr>
          <w:p w14:paraId="772399D0" w14:textId="062D0D32" w:rsidR="00ED3B9E" w:rsidRDefault="00D31022">
            <w:pPr>
              <w:rPr>
                <w:sz w:val="20"/>
                <w:szCs w:val="20"/>
              </w:rPr>
            </w:pPr>
            <w:r>
              <w:rPr>
                <w:sz w:val="20"/>
                <w:szCs w:val="20"/>
              </w:rPr>
              <w:t xml:space="preserve">Submit a copy of your program’s current learner enrollment form to </w:t>
            </w:r>
            <w:r w:rsidR="003F3823">
              <w:rPr>
                <w:sz w:val="20"/>
                <w:szCs w:val="20"/>
              </w:rPr>
              <w:t>MD Labor</w:t>
            </w:r>
            <w:r>
              <w:rPr>
                <w:sz w:val="20"/>
                <w:szCs w:val="20"/>
              </w:rPr>
              <w:t xml:space="preserve"> for review and file. </w:t>
            </w:r>
          </w:p>
        </w:tc>
        <w:tc>
          <w:tcPr>
            <w:tcW w:w="1440" w:type="dxa"/>
            <w:shd w:val="clear" w:color="auto" w:fill="auto"/>
          </w:tcPr>
          <w:p w14:paraId="2BD0B11B" w14:textId="77777777" w:rsidR="00ED3B9E" w:rsidRDefault="00ED3B9E">
            <w:pPr>
              <w:jc w:val="center"/>
              <w:rPr>
                <w:sz w:val="20"/>
                <w:szCs w:val="20"/>
              </w:rPr>
            </w:pPr>
          </w:p>
        </w:tc>
      </w:tr>
      <w:tr w:rsidR="00ED3B9E" w14:paraId="785630C9" w14:textId="77777777">
        <w:tc>
          <w:tcPr>
            <w:tcW w:w="6768" w:type="dxa"/>
            <w:gridSpan w:val="2"/>
            <w:shd w:val="clear" w:color="auto" w:fill="auto"/>
          </w:tcPr>
          <w:p w14:paraId="79D1E75B" w14:textId="77777777" w:rsidR="00ED3B9E" w:rsidRDefault="00D31022">
            <w:pPr>
              <w:numPr>
                <w:ilvl w:val="0"/>
                <w:numId w:val="5"/>
              </w:numPr>
              <w:rPr>
                <w:sz w:val="20"/>
                <w:szCs w:val="20"/>
              </w:rPr>
            </w:pPr>
            <w:r>
              <w:rPr>
                <w:sz w:val="20"/>
                <w:szCs w:val="20"/>
              </w:rPr>
              <w:t>My program is aware of and follows guidelines and procedures for recording contact hours that conform to NRS requirements. A daily attendance/sign-in record is mandatory and must contain elements which identify the class, teacher, class time, class date, learner names, learner signatures, and hours attended.</w:t>
            </w:r>
          </w:p>
        </w:tc>
        <w:tc>
          <w:tcPr>
            <w:tcW w:w="2772" w:type="dxa"/>
            <w:shd w:val="clear" w:color="auto" w:fill="auto"/>
          </w:tcPr>
          <w:p w14:paraId="04A578D6" w14:textId="3F195414" w:rsidR="00ED3B9E" w:rsidRDefault="00D31022">
            <w:pPr>
              <w:rPr>
                <w:sz w:val="20"/>
                <w:szCs w:val="20"/>
              </w:rPr>
            </w:pPr>
            <w:r>
              <w:rPr>
                <w:sz w:val="20"/>
                <w:szCs w:val="20"/>
              </w:rPr>
              <w:t>Indicate where daily attendance/sign-in</w:t>
            </w:r>
            <w:r w:rsidR="00616FE9">
              <w:rPr>
                <w:sz w:val="20"/>
                <w:szCs w:val="20"/>
              </w:rPr>
              <w:t xml:space="preserve"> </w:t>
            </w:r>
            <w:r>
              <w:rPr>
                <w:sz w:val="20"/>
                <w:szCs w:val="20"/>
              </w:rPr>
              <w:t>records are kept:</w:t>
            </w:r>
            <w:r>
              <w:rPr>
                <w:sz w:val="20"/>
                <w:szCs w:val="20"/>
              </w:rPr>
              <w:br/>
            </w:r>
          </w:p>
        </w:tc>
        <w:tc>
          <w:tcPr>
            <w:tcW w:w="1440" w:type="dxa"/>
            <w:shd w:val="clear" w:color="auto" w:fill="auto"/>
          </w:tcPr>
          <w:p w14:paraId="5B196575" w14:textId="77777777" w:rsidR="00ED3B9E" w:rsidRDefault="00ED3B9E">
            <w:pPr>
              <w:jc w:val="center"/>
              <w:rPr>
                <w:sz w:val="20"/>
                <w:szCs w:val="20"/>
              </w:rPr>
            </w:pPr>
          </w:p>
        </w:tc>
      </w:tr>
      <w:tr w:rsidR="00ED3B9E" w14:paraId="72938B72" w14:textId="77777777">
        <w:tc>
          <w:tcPr>
            <w:tcW w:w="6768" w:type="dxa"/>
            <w:gridSpan w:val="2"/>
            <w:shd w:val="clear" w:color="auto" w:fill="auto"/>
          </w:tcPr>
          <w:p w14:paraId="1D9A95D1" w14:textId="77777777" w:rsidR="00ED3B9E" w:rsidRDefault="00D31022">
            <w:pPr>
              <w:numPr>
                <w:ilvl w:val="0"/>
                <w:numId w:val="5"/>
              </w:numPr>
              <w:rPr>
                <w:sz w:val="20"/>
                <w:szCs w:val="20"/>
              </w:rPr>
            </w:pPr>
            <w:r>
              <w:rPr>
                <w:sz w:val="20"/>
                <w:szCs w:val="20"/>
              </w:rPr>
              <w:t>My program has designated staff with clear responsibility for data collection and data entry.</w:t>
            </w:r>
          </w:p>
        </w:tc>
        <w:tc>
          <w:tcPr>
            <w:tcW w:w="2772" w:type="dxa"/>
            <w:shd w:val="clear" w:color="auto" w:fill="auto"/>
          </w:tcPr>
          <w:p w14:paraId="4E724413" w14:textId="77777777" w:rsidR="00ED3B9E" w:rsidRDefault="00D31022">
            <w:pPr>
              <w:rPr>
                <w:sz w:val="20"/>
                <w:szCs w:val="20"/>
              </w:rPr>
            </w:pPr>
            <w:r>
              <w:rPr>
                <w:sz w:val="20"/>
                <w:szCs w:val="20"/>
              </w:rPr>
              <w:t>Indicate who is responsible and contact information:</w:t>
            </w:r>
            <w:r>
              <w:rPr>
                <w:sz w:val="20"/>
                <w:szCs w:val="20"/>
              </w:rPr>
              <w:br/>
            </w:r>
          </w:p>
        </w:tc>
        <w:tc>
          <w:tcPr>
            <w:tcW w:w="1440" w:type="dxa"/>
            <w:shd w:val="clear" w:color="auto" w:fill="auto"/>
          </w:tcPr>
          <w:p w14:paraId="10AA5BE1" w14:textId="77777777" w:rsidR="00ED3B9E" w:rsidRDefault="00ED3B9E">
            <w:pPr>
              <w:jc w:val="center"/>
              <w:rPr>
                <w:sz w:val="20"/>
                <w:szCs w:val="20"/>
              </w:rPr>
            </w:pPr>
          </w:p>
        </w:tc>
      </w:tr>
      <w:tr w:rsidR="00ED3B9E" w14:paraId="7FC8B578" w14:textId="77777777">
        <w:tc>
          <w:tcPr>
            <w:tcW w:w="6768" w:type="dxa"/>
            <w:gridSpan w:val="2"/>
            <w:tcBorders>
              <w:bottom w:val="single" w:sz="4" w:space="0" w:color="000000"/>
            </w:tcBorders>
            <w:shd w:val="clear" w:color="auto" w:fill="auto"/>
          </w:tcPr>
          <w:p w14:paraId="215983E9" w14:textId="77777777" w:rsidR="00ED3B9E" w:rsidRDefault="00D31022">
            <w:pPr>
              <w:numPr>
                <w:ilvl w:val="0"/>
                <w:numId w:val="5"/>
              </w:numPr>
              <w:rPr>
                <w:sz w:val="20"/>
                <w:szCs w:val="20"/>
              </w:rPr>
            </w:pPr>
            <w:r>
              <w:rPr>
                <w:sz w:val="20"/>
                <w:szCs w:val="20"/>
              </w:rPr>
              <w:t>The designated data quality staff in my program checks for errors on learner enrollment forms after submissions by teachers.</w:t>
            </w:r>
          </w:p>
        </w:tc>
        <w:tc>
          <w:tcPr>
            <w:tcW w:w="2772" w:type="dxa"/>
            <w:tcBorders>
              <w:bottom w:val="single" w:sz="4" w:space="0" w:color="000000"/>
            </w:tcBorders>
            <w:shd w:val="clear" w:color="auto" w:fill="AEAAAA"/>
          </w:tcPr>
          <w:p w14:paraId="02263FEA" w14:textId="77777777" w:rsidR="00ED3B9E" w:rsidRDefault="00ED3B9E">
            <w:pPr>
              <w:rPr>
                <w:sz w:val="20"/>
                <w:szCs w:val="20"/>
              </w:rPr>
            </w:pPr>
          </w:p>
        </w:tc>
        <w:tc>
          <w:tcPr>
            <w:tcW w:w="1440" w:type="dxa"/>
            <w:tcBorders>
              <w:bottom w:val="single" w:sz="4" w:space="0" w:color="000000"/>
            </w:tcBorders>
            <w:shd w:val="clear" w:color="auto" w:fill="auto"/>
          </w:tcPr>
          <w:p w14:paraId="106EA550" w14:textId="77777777" w:rsidR="00ED3B9E" w:rsidRDefault="00ED3B9E">
            <w:pPr>
              <w:jc w:val="center"/>
              <w:rPr>
                <w:sz w:val="20"/>
                <w:szCs w:val="20"/>
              </w:rPr>
            </w:pPr>
          </w:p>
        </w:tc>
      </w:tr>
      <w:tr w:rsidR="00ED3B9E" w14:paraId="584916A7" w14:textId="77777777" w:rsidTr="00B722FF">
        <w:tc>
          <w:tcPr>
            <w:tcW w:w="6768" w:type="dxa"/>
            <w:gridSpan w:val="2"/>
            <w:shd w:val="clear" w:color="auto" w:fill="CCC0D9" w:themeFill="accent4" w:themeFillTint="66"/>
            <w:vAlign w:val="center"/>
          </w:tcPr>
          <w:p w14:paraId="51E6B168" w14:textId="77777777" w:rsidR="00ED3B9E" w:rsidRDefault="00D31022">
            <w:pPr>
              <w:rPr>
                <w:sz w:val="22"/>
                <w:szCs w:val="22"/>
              </w:rPr>
            </w:pPr>
            <w:r>
              <w:rPr>
                <w:sz w:val="22"/>
                <w:szCs w:val="22"/>
              </w:rPr>
              <w:t>Superior Quality</w:t>
            </w:r>
          </w:p>
        </w:tc>
        <w:tc>
          <w:tcPr>
            <w:tcW w:w="2772" w:type="dxa"/>
            <w:shd w:val="clear" w:color="auto" w:fill="CCC0D9" w:themeFill="accent4" w:themeFillTint="66"/>
            <w:vAlign w:val="center"/>
          </w:tcPr>
          <w:p w14:paraId="1A30C384" w14:textId="77777777" w:rsidR="00ED3B9E" w:rsidRDefault="00D31022">
            <w:pPr>
              <w:jc w:val="center"/>
              <w:rPr>
                <w:sz w:val="22"/>
                <w:szCs w:val="22"/>
              </w:rPr>
            </w:pPr>
            <w:r>
              <w:rPr>
                <w:sz w:val="22"/>
                <w:szCs w:val="22"/>
              </w:rPr>
              <w:t>Evidence/Narrative</w:t>
            </w:r>
          </w:p>
        </w:tc>
        <w:tc>
          <w:tcPr>
            <w:tcW w:w="1440" w:type="dxa"/>
            <w:shd w:val="clear" w:color="auto" w:fill="CCC0D9" w:themeFill="accent4" w:themeFillTint="66"/>
            <w:vAlign w:val="center"/>
          </w:tcPr>
          <w:p w14:paraId="5BC96589" w14:textId="77777777" w:rsidR="00ED3B9E" w:rsidRDefault="00D31022">
            <w:pPr>
              <w:jc w:val="center"/>
              <w:rPr>
                <w:sz w:val="22"/>
                <w:szCs w:val="22"/>
              </w:rPr>
            </w:pPr>
            <w:r>
              <w:rPr>
                <w:sz w:val="22"/>
                <w:szCs w:val="22"/>
              </w:rPr>
              <w:t>Met? (Y/N)</w:t>
            </w:r>
          </w:p>
        </w:tc>
      </w:tr>
      <w:tr w:rsidR="00ED3B9E" w14:paraId="41E6B1FC" w14:textId="77777777">
        <w:tc>
          <w:tcPr>
            <w:tcW w:w="6768" w:type="dxa"/>
            <w:gridSpan w:val="2"/>
            <w:shd w:val="clear" w:color="auto" w:fill="auto"/>
          </w:tcPr>
          <w:p w14:paraId="06F6F55D" w14:textId="77777777" w:rsidR="00ED3B9E" w:rsidRDefault="00D31022">
            <w:pPr>
              <w:numPr>
                <w:ilvl w:val="0"/>
                <w:numId w:val="6"/>
              </w:numPr>
              <w:rPr>
                <w:sz w:val="20"/>
                <w:szCs w:val="20"/>
              </w:rPr>
            </w:pPr>
            <w:r>
              <w:rPr>
                <w:sz w:val="20"/>
                <w:szCs w:val="20"/>
              </w:rPr>
              <w:t>My program enters data into LACES at least monthly.</w:t>
            </w:r>
          </w:p>
        </w:tc>
        <w:tc>
          <w:tcPr>
            <w:tcW w:w="2772" w:type="dxa"/>
            <w:shd w:val="clear" w:color="auto" w:fill="A6A6A6"/>
          </w:tcPr>
          <w:p w14:paraId="4B2FAB74" w14:textId="77777777" w:rsidR="00ED3B9E" w:rsidRDefault="00ED3B9E">
            <w:pPr>
              <w:rPr>
                <w:sz w:val="20"/>
                <w:szCs w:val="20"/>
              </w:rPr>
            </w:pPr>
          </w:p>
        </w:tc>
        <w:tc>
          <w:tcPr>
            <w:tcW w:w="1440" w:type="dxa"/>
            <w:shd w:val="clear" w:color="auto" w:fill="auto"/>
          </w:tcPr>
          <w:p w14:paraId="7ED16398" w14:textId="77777777" w:rsidR="00ED3B9E" w:rsidRDefault="00ED3B9E">
            <w:pPr>
              <w:jc w:val="center"/>
              <w:rPr>
                <w:sz w:val="20"/>
                <w:szCs w:val="20"/>
              </w:rPr>
            </w:pPr>
          </w:p>
        </w:tc>
      </w:tr>
      <w:tr w:rsidR="00ED3B9E" w14:paraId="1ED3E1D2" w14:textId="77777777">
        <w:tc>
          <w:tcPr>
            <w:tcW w:w="6768" w:type="dxa"/>
            <w:gridSpan w:val="2"/>
            <w:shd w:val="clear" w:color="auto" w:fill="auto"/>
          </w:tcPr>
          <w:p w14:paraId="4A46DC73" w14:textId="77777777" w:rsidR="00ED3B9E" w:rsidRDefault="00D31022">
            <w:pPr>
              <w:numPr>
                <w:ilvl w:val="0"/>
                <w:numId w:val="6"/>
              </w:numPr>
              <w:rPr>
                <w:sz w:val="20"/>
                <w:szCs w:val="20"/>
              </w:rPr>
            </w:pPr>
            <w:r>
              <w:rPr>
                <w:sz w:val="20"/>
                <w:szCs w:val="20"/>
              </w:rPr>
              <w:t>My program reviews data at least quarterly for errors, missing data, out-of-range values and anomalous data. My program has a system or documented procedures for correcting and resolving these errors. (e.g., run LACES Fiscal Year Based Diagnostics Searches, review errors, contact IAS or instructors if necessary, correct errors, conduct periodic class/site visits to observe and review data collection procedures and review learner files.)</w:t>
            </w:r>
          </w:p>
        </w:tc>
        <w:tc>
          <w:tcPr>
            <w:tcW w:w="2772" w:type="dxa"/>
            <w:shd w:val="clear" w:color="auto" w:fill="A6A6A6"/>
          </w:tcPr>
          <w:p w14:paraId="1B8401B2" w14:textId="77777777" w:rsidR="00ED3B9E" w:rsidRDefault="00ED3B9E">
            <w:pPr>
              <w:rPr>
                <w:sz w:val="20"/>
                <w:szCs w:val="20"/>
              </w:rPr>
            </w:pPr>
          </w:p>
        </w:tc>
        <w:tc>
          <w:tcPr>
            <w:tcW w:w="1440" w:type="dxa"/>
            <w:shd w:val="clear" w:color="auto" w:fill="auto"/>
          </w:tcPr>
          <w:p w14:paraId="3241BBF1" w14:textId="77777777" w:rsidR="00ED3B9E" w:rsidRDefault="00ED3B9E">
            <w:pPr>
              <w:jc w:val="center"/>
              <w:rPr>
                <w:sz w:val="20"/>
                <w:szCs w:val="20"/>
              </w:rPr>
            </w:pPr>
          </w:p>
        </w:tc>
      </w:tr>
      <w:tr w:rsidR="00ED3B9E" w14:paraId="573250D4" w14:textId="77777777">
        <w:tc>
          <w:tcPr>
            <w:tcW w:w="6768" w:type="dxa"/>
            <w:gridSpan w:val="2"/>
            <w:tcBorders>
              <w:bottom w:val="single" w:sz="4" w:space="0" w:color="000000"/>
            </w:tcBorders>
            <w:shd w:val="clear" w:color="auto" w:fill="auto"/>
          </w:tcPr>
          <w:p w14:paraId="418B03E4" w14:textId="77777777" w:rsidR="00ED3B9E" w:rsidRDefault="00D31022">
            <w:pPr>
              <w:numPr>
                <w:ilvl w:val="0"/>
                <w:numId w:val="6"/>
              </w:numPr>
              <w:rPr>
                <w:sz w:val="20"/>
                <w:szCs w:val="20"/>
              </w:rPr>
            </w:pPr>
            <w:r>
              <w:rPr>
                <w:sz w:val="20"/>
                <w:szCs w:val="20"/>
              </w:rPr>
              <w:t>My program seeks out additional technical assistance as needed.</w:t>
            </w:r>
          </w:p>
        </w:tc>
        <w:tc>
          <w:tcPr>
            <w:tcW w:w="2772" w:type="dxa"/>
            <w:tcBorders>
              <w:bottom w:val="single" w:sz="4" w:space="0" w:color="000000"/>
            </w:tcBorders>
            <w:shd w:val="clear" w:color="auto" w:fill="AEAAAA"/>
          </w:tcPr>
          <w:p w14:paraId="0D210A10" w14:textId="77777777" w:rsidR="00ED3B9E" w:rsidRDefault="00ED3B9E">
            <w:pPr>
              <w:rPr>
                <w:sz w:val="20"/>
                <w:szCs w:val="20"/>
              </w:rPr>
            </w:pPr>
          </w:p>
        </w:tc>
        <w:tc>
          <w:tcPr>
            <w:tcW w:w="1440" w:type="dxa"/>
            <w:tcBorders>
              <w:bottom w:val="single" w:sz="4" w:space="0" w:color="000000"/>
            </w:tcBorders>
            <w:shd w:val="clear" w:color="auto" w:fill="auto"/>
          </w:tcPr>
          <w:p w14:paraId="478BBF2F" w14:textId="77777777" w:rsidR="00ED3B9E" w:rsidRDefault="00ED3B9E">
            <w:pPr>
              <w:jc w:val="center"/>
              <w:rPr>
                <w:sz w:val="20"/>
                <w:szCs w:val="20"/>
              </w:rPr>
            </w:pPr>
          </w:p>
        </w:tc>
      </w:tr>
      <w:tr w:rsidR="00ED3B9E" w14:paraId="025447A7" w14:textId="77777777" w:rsidTr="00B722FF">
        <w:tc>
          <w:tcPr>
            <w:tcW w:w="6768" w:type="dxa"/>
            <w:gridSpan w:val="2"/>
            <w:shd w:val="clear" w:color="auto" w:fill="CCC0D9" w:themeFill="accent4" w:themeFillTint="66"/>
            <w:vAlign w:val="center"/>
          </w:tcPr>
          <w:p w14:paraId="4053BE4A" w14:textId="77777777" w:rsidR="00ED3B9E" w:rsidRDefault="00D31022">
            <w:pPr>
              <w:rPr>
                <w:sz w:val="22"/>
                <w:szCs w:val="22"/>
              </w:rPr>
            </w:pPr>
            <w:r>
              <w:rPr>
                <w:sz w:val="22"/>
                <w:szCs w:val="22"/>
              </w:rPr>
              <w:t>Exemplary Quality</w:t>
            </w:r>
          </w:p>
        </w:tc>
        <w:tc>
          <w:tcPr>
            <w:tcW w:w="2772" w:type="dxa"/>
            <w:shd w:val="clear" w:color="auto" w:fill="CCC0D9" w:themeFill="accent4" w:themeFillTint="66"/>
            <w:vAlign w:val="center"/>
          </w:tcPr>
          <w:p w14:paraId="67B7FE96" w14:textId="77777777" w:rsidR="00ED3B9E" w:rsidRDefault="00D31022">
            <w:pPr>
              <w:jc w:val="center"/>
              <w:rPr>
                <w:sz w:val="22"/>
                <w:szCs w:val="22"/>
              </w:rPr>
            </w:pPr>
            <w:r>
              <w:rPr>
                <w:sz w:val="22"/>
                <w:szCs w:val="22"/>
              </w:rPr>
              <w:t>Evidence/Narrative</w:t>
            </w:r>
          </w:p>
        </w:tc>
        <w:tc>
          <w:tcPr>
            <w:tcW w:w="1440" w:type="dxa"/>
            <w:shd w:val="clear" w:color="auto" w:fill="CCC0D9" w:themeFill="accent4" w:themeFillTint="66"/>
            <w:vAlign w:val="center"/>
          </w:tcPr>
          <w:p w14:paraId="18AEBB4D" w14:textId="77777777" w:rsidR="00ED3B9E" w:rsidRDefault="00D31022">
            <w:pPr>
              <w:jc w:val="center"/>
              <w:rPr>
                <w:sz w:val="22"/>
                <w:szCs w:val="22"/>
              </w:rPr>
            </w:pPr>
            <w:r>
              <w:rPr>
                <w:sz w:val="22"/>
                <w:szCs w:val="22"/>
              </w:rPr>
              <w:t>Met? (Y/N)</w:t>
            </w:r>
          </w:p>
        </w:tc>
      </w:tr>
      <w:tr w:rsidR="00ED3B9E" w14:paraId="5E5598B2" w14:textId="77777777">
        <w:tc>
          <w:tcPr>
            <w:tcW w:w="6768" w:type="dxa"/>
            <w:gridSpan w:val="2"/>
            <w:tcBorders>
              <w:bottom w:val="single" w:sz="4" w:space="0" w:color="000000"/>
            </w:tcBorders>
            <w:shd w:val="clear" w:color="auto" w:fill="auto"/>
          </w:tcPr>
          <w:p w14:paraId="764D7A80" w14:textId="4E64A91F" w:rsidR="00ED3B9E" w:rsidRDefault="00D31022">
            <w:pPr>
              <w:numPr>
                <w:ilvl w:val="0"/>
                <w:numId w:val="8"/>
              </w:numPr>
              <w:rPr>
                <w:sz w:val="20"/>
                <w:szCs w:val="20"/>
              </w:rPr>
            </w:pPr>
            <w:r>
              <w:rPr>
                <w:sz w:val="20"/>
                <w:szCs w:val="20"/>
              </w:rPr>
              <w:t>My progra</w:t>
            </w:r>
            <w:r w:rsidR="005943C7">
              <w:rPr>
                <w:sz w:val="20"/>
                <w:szCs w:val="20"/>
              </w:rPr>
              <w:t>m is aware of the S</w:t>
            </w:r>
            <w:r>
              <w:rPr>
                <w:sz w:val="20"/>
                <w:szCs w:val="20"/>
              </w:rPr>
              <w:t>tate’s system for verifying (through LACES, onsite monitoring, contact with local staff)</w:t>
            </w:r>
            <w:r w:rsidR="005943C7">
              <w:rPr>
                <w:sz w:val="20"/>
                <w:szCs w:val="20"/>
              </w:rPr>
              <w:t xml:space="preserve"> that my program complies with S</w:t>
            </w:r>
            <w:r>
              <w:rPr>
                <w:sz w:val="20"/>
                <w:szCs w:val="20"/>
              </w:rPr>
              <w:t>tate data collection procedures.</w:t>
            </w:r>
          </w:p>
        </w:tc>
        <w:tc>
          <w:tcPr>
            <w:tcW w:w="2772" w:type="dxa"/>
            <w:tcBorders>
              <w:bottom w:val="single" w:sz="4" w:space="0" w:color="000000"/>
            </w:tcBorders>
            <w:shd w:val="clear" w:color="auto" w:fill="AEAAAA"/>
          </w:tcPr>
          <w:p w14:paraId="1561807C" w14:textId="77777777" w:rsidR="00ED3B9E" w:rsidRDefault="00ED3B9E">
            <w:pPr>
              <w:rPr>
                <w:sz w:val="20"/>
                <w:szCs w:val="20"/>
              </w:rPr>
            </w:pPr>
          </w:p>
        </w:tc>
        <w:tc>
          <w:tcPr>
            <w:tcW w:w="1440" w:type="dxa"/>
            <w:tcBorders>
              <w:bottom w:val="single" w:sz="4" w:space="0" w:color="000000"/>
            </w:tcBorders>
            <w:shd w:val="clear" w:color="auto" w:fill="auto"/>
          </w:tcPr>
          <w:p w14:paraId="588AC287" w14:textId="77777777" w:rsidR="00ED3B9E" w:rsidRDefault="00ED3B9E">
            <w:pPr>
              <w:jc w:val="center"/>
              <w:rPr>
                <w:sz w:val="20"/>
                <w:szCs w:val="20"/>
              </w:rPr>
            </w:pPr>
          </w:p>
        </w:tc>
      </w:tr>
      <w:tr w:rsidR="00ED3B9E" w14:paraId="354DF0A0" w14:textId="77777777">
        <w:tc>
          <w:tcPr>
            <w:tcW w:w="6768" w:type="dxa"/>
            <w:gridSpan w:val="2"/>
            <w:tcBorders>
              <w:bottom w:val="single" w:sz="4" w:space="0" w:color="000000"/>
            </w:tcBorders>
            <w:shd w:val="clear" w:color="auto" w:fill="auto"/>
          </w:tcPr>
          <w:p w14:paraId="14CFD4D6" w14:textId="315EC692" w:rsidR="00ED3B9E" w:rsidRDefault="00D31022">
            <w:pPr>
              <w:numPr>
                <w:ilvl w:val="0"/>
                <w:numId w:val="8"/>
              </w:numPr>
              <w:rPr>
                <w:sz w:val="20"/>
                <w:szCs w:val="20"/>
              </w:rPr>
            </w:pPr>
            <w:r>
              <w:rPr>
                <w:sz w:val="20"/>
                <w:szCs w:val="20"/>
              </w:rPr>
              <w:t>My program is in re</w:t>
            </w:r>
            <w:r w:rsidR="005943C7">
              <w:rPr>
                <w:sz w:val="20"/>
                <w:szCs w:val="20"/>
              </w:rPr>
              <w:t>gular contact with appropriate S</w:t>
            </w:r>
            <w:r>
              <w:rPr>
                <w:sz w:val="20"/>
                <w:szCs w:val="20"/>
              </w:rPr>
              <w:t>tate and local staff and/or LACES Helpdesk to review and discuss data issues and to receive technical assistance on data analysis and reporting.</w:t>
            </w:r>
          </w:p>
        </w:tc>
        <w:tc>
          <w:tcPr>
            <w:tcW w:w="2772" w:type="dxa"/>
            <w:tcBorders>
              <w:bottom w:val="single" w:sz="4" w:space="0" w:color="000000"/>
            </w:tcBorders>
            <w:shd w:val="clear" w:color="auto" w:fill="auto"/>
          </w:tcPr>
          <w:p w14:paraId="0424C600" w14:textId="0D604821" w:rsidR="00ED3B9E" w:rsidRDefault="00D31022">
            <w:pPr>
              <w:rPr>
                <w:sz w:val="20"/>
                <w:szCs w:val="20"/>
              </w:rPr>
            </w:pPr>
            <w:r>
              <w:rPr>
                <w:sz w:val="20"/>
                <w:szCs w:val="20"/>
              </w:rPr>
              <w:t>(At least one)</w:t>
            </w:r>
            <w:r>
              <w:rPr>
                <w:sz w:val="20"/>
                <w:szCs w:val="20"/>
              </w:rPr>
              <w:br/>
            </w:r>
            <w:r>
              <w:rPr>
                <w:rFonts w:ascii="Arial Unicode MS" w:eastAsia="Arial Unicode MS" w:hAnsi="Arial Unicode MS" w:cs="Arial Unicode MS"/>
                <w:sz w:val="20"/>
                <w:szCs w:val="20"/>
              </w:rPr>
              <w:t>☐</w:t>
            </w:r>
            <w:r>
              <w:rPr>
                <w:sz w:val="20"/>
                <w:szCs w:val="20"/>
              </w:rPr>
              <w:t xml:space="preserve"> </w:t>
            </w:r>
            <w:r w:rsidR="003F3823">
              <w:rPr>
                <w:sz w:val="20"/>
                <w:szCs w:val="20"/>
              </w:rPr>
              <w:t>MD Labor</w:t>
            </w:r>
            <w:r>
              <w:rPr>
                <w:sz w:val="20"/>
                <w:szCs w:val="20"/>
              </w:rPr>
              <w:t xml:space="preserve"> Program Specialist</w:t>
            </w:r>
          </w:p>
          <w:p w14:paraId="11CCA094" w14:textId="77777777" w:rsidR="00ED3B9E" w:rsidRDefault="00D31022">
            <w:pPr>
              <w:rPr>
                <w:sz w:val="20"/>
                <w:szCs w:val="20"/>
              </w:rPr>
            </w:pPr>
            <w:r>
              <w:rPr>
                <w:rFonts w:ascii="Arial Unicode MS" w:eastAsia="Arial Unicode MS" w:hAnsi="Arial Unicode MS" w:cs="Arial Unicode MS"/>
                <w:sz w:val="20"/>
                <w:szCs w:val="20"/>
              </w:rPr>
              <w:t>☐</w:t>
            </w:r>
            <w:r>
              <w:rPr>
                <w:sz w:val="20"/>
                <w:szCs w:val="20"/>
              </w:rPr>
              <w:t xml:space="preserve"> LACES Helpdesk</w:t>
            </w:r>
          </w:p>
          <w:p w14:paraId="7239188B" w14:textId="77777777" w:rsidR="00ED3B9E" w:rsidRDefault="00D31022">
            <w:pPr>
              <w:rPr>
                <w:sz w:val="20"/>
                <w:szCs w:val="20"/>
              </w:rPr>
            </w:pPr>
            <w:r>
              <w:rPr>
                <w:rFonts w:ascii="Arial Unicode MS" w:eastAsia="Arial Unicode MS" w:hAnsi="Arial Unicode MS" w:cs="Arial Unicode MS"/>
                <w:sz w:val="20"/>
                <w:szCs w:val="20"/>
              </w:rPr>
              <w:t>☐</w:t>
            </w:r>
            <w:r>
              <w:rPr>
                <w:sz w:val="20"/>
                <w:szCs w:val="20"/>
              </w:rPr>
              <w:t xml:space="preserve"> LACES Workgroup</w:t>
            </w:r>
          </w:p>
        </w:tc>
        <w:tc>
          <w:tcPr>
            <w:tcW w:w="1440" w:type="dxa"/>
            <w:tcBorders>
              <w:bottom w:val="single" w:sz="4" w:space="0" w:color="000000"/>
            </w:tcBorders>
            <w:shd w:val="clear" w:color="auto" w:fill="auto"/>
          </w:tcPr>
          <w:p w14:paraId="136F70FA" w14:textId="77777777" w:rsidR="00ED3B9E" w:rsidRDefault="00ED3B9E">
            <w:pPr>
              <w:jc w:val="center"/>
              <w:rPr>
                <w:sz w:val="20"/>
                <w:szCs w:val="20"/>
              </w:rPr>
            </w:pPr>
          </w:p>
        </w:tc>
      </w:tr>
      <w:tr w:rsidR="00ED3B9E" w14:paraId="06B73B83" w14:textId="77777777">
        <w:tc>
          <w:tcPr>
            <w:tcW w:w="10980" w:type="dxa"/>
            <w:gridSpan w:val="4"/>
            <w:tcBorders>
              <w:top w:val="single" w:sz="4" w:space="0" w:color="000000"/>
              <w:left w:val="nil"/>
              <w:bottom w:val="nil"/>
              <w:right w:val="nil"/>
            </w:tcBorders>
            <w:shd w:val="clear" w:color="auto" w:fill="auto"/>
          </w:tcPr>
          <w:p w14:paraId="0A1500BF" w14:textId="77777777" w:rsidR="00ED3B9E" w:rsidRDefault="00ED3B9E">
            <w:pPr>
              <w:rPr>
                <w:sz w:val="22"/>
                <w:szCs w:val="22"/>
              </w:rPr>
            </w:pPr>
          </w:p>
          <w:p w14:paraId="62CA51F6" w14:textId="77777777" w:rsidR="00ED3B9E" w:rsidRDefault="00ED3B9E">
            <w:pPr>
              <w:rPr>
                <w:sz w:val="22"/>
                <w:szCs w:val="22"/>
              </w:rPr>
            </w:pPr>
          </w:p>
        </w:tc>
      </w:tr>
      <w:tr w:rsidR="00B722FF" w14:paraId="71EFD4B9" w14:textId="77777777" w:rsidTr="007C26A4">
        <w:tc>
          <w:tcPr>
            <w:tcW w:w="10980" w:type="dxa"/>
            <w:gridSpan w:val="4"/>
            <w:tcBorders>
              <w:top w:val="nil"/>
              <w:bottom w:val="single" w:sz="4" w:space="0" w:color="000000"/>
            </w:tcBorders>
            <w:shd w:val="clear" w:color="auto" w:fill="5F497A" w:themeFill="accent4" w:themeFillShade="BF"/>
          </w:tcPr>
          <w:p w14:paraId="616EC7B2" w14:textId="62ECCD3C" w:rsidR="00B722FF" w:rsidRDefault="00B722FF">
            <w:pPr>
              <w:rPr>
                <w:sz w:val="22"/>
                <w:szCs w:val="22"/>
              </w:rPr>
            </w:pPr>
            <w:r>
              <w:rPr>
                <w:color w:val="FFFFFF"/>
              </w:rPr>
              <w:t>Content Area 3: Data Analysis and Reporting</w:t>
            </w:r>
          </w:p>
        </w:tc>
      </w:tr>
      <w:tr w:rsidR="00ED3B9E" w14:paraId="3653D6C6" w14:textId="77777777" w:rsidTr="00B722FF">
        <w:tc>
          <w:tcPr>
            <w:tcW w:w="6768" w:type="dxa"/>
            <w:gridSpan w:val="2"/>
            <w:shd w:val="clear" w:color="auto" w:fill="CCC0D9" w:themeFill="accent4" w:themeFillTint="66"/>
            <w:vAlign w:val="center"/>
          </w:tcPr>
          <w:p w14:paraId="18C0ADFA" w14:textId="77777777" w:rsidR="00ED3B9E" w:rsidRDefault="00D31022">
            <w:pPr>
              <w:rPr>
                <w:sz w:val="22"/>
                <w:szCs w:val="22"/>
              </w:rPr>
            </w:pPr>
            <w:r>
              <w:rPr>
                <w:sz w:val="22"/>
                <w:szCs w:val="22"/>
              </w:rPr>
              <w:t>Acceptable Quality</w:t>
            </w:r>
          </w:p>
        </w:tc>
        <w:tc>
          <w:tcPr>
            <w:tcW w:w="2772" w:type="dxa"/>
            <w:shd w:val="clear" w:color="auto" w:fill="CCC0D9" w:themeFill="accent4" w:themeFillTint="66"/>
            <w:vAlign w:val="center"/>
          </w:tcPr>
          <w:p w14:paraId="32DF1189" w14:textId="77777777" w:rsidR="00ED3B9E" w:rsidRDefault="00D31022">
            <w:pPr>
              <w:jc w:val="center"/>
              <w:rPr>
                <w:sz w:val="22"/>
                <w:szCs w:val="22"/>
              </w:rPr>
            </w:pPr>
            <w:r>
              <w:rPr>
                <w:sz w:val="22"/>
                <w:szCs w:val="22"/>
              </w:rPr>
              <w:t>Evidence/Narrative</w:t>
            </w:r>
          </w:p>
        </w:tc>
        <w:tc>
          <w:tcPr>
            <w:tcW w:w="1440" w:type="dxa"/>
            <w:shd w:val="clear" w:color="auto" w:fill="CCC0D9" w:themeFill="accent4" w:themeFillTint="66"/>
            <w:vAlign w:val="center"/>
          </w:tcPr>
          <w:p w14:paraId="32B073B6" w14:textId="77777777" w:rsidR="00ED3B9E" w:rsidRDefault="00D31022">
            <w:pPr>
              <w:jc w:val="center"/>
              <w:rPr>
                <w:sz w:val="20"/>
                <w:szCs w:val="20"/>
              </w:rPr>
            </w:pPr>
            <w:r>
              <w:rPr>
                <w:sz w:val="20"/>
                <w:szCs w:val="20"/>
              </w:rPr>
              <w:t>Met? (Y/N)</w:t>
            </w:r>
          </w:p>
        </w:tc>
      </w:tr>
      <w:tr w:rsidR="00ED3B9E" w14:paraId="762AB803" w14:textId="77777777">
        <w:tc>
          <w:tcPr>
            <w:tcW w:w="6768" w:type="dxa"/>
            <w:gridSpan w:val="2"/>
            <w:shd w:val="clear" w:color="auto" w:fill="auto"/>
          </w:tcPr>
          <w:p w14:paraId="4963329C" w14:textId="0F21D261" w:rsidR="00ED3B9E" w:rsidRDefault="00D31022">
            <w:pPr>
              <w:numPr>
                <w:ilvl w:val="0"/>
                <w:numId w:val="10"/>
              </w:numPr>
              <w:rPr>
                <w:sz w:val="20"/>
                <w:szCs w:val="20"/>
              </w:rPr>
            </w:pPr>
            <w:r>
              <w:rPr>
                <w:sz w:val="20"/>
                <w:szCs w:val="20"/>
              </w:rPr>
              <w:t>My program can pr</w:t>
            </w:r>
            <w:r w:rsidR="005943C7">
              <w:rPr>
                <w:sz w:val="20"/>
                <w:szCs w:val="20"/>
              </w:rPr>
              <w:t>oduce required reports for the S</w:t>
            </w:r>
            <w:r>
              <w:rPr>
                <w:sz w:val="20"/>
                <w:szCs w:val="20"/>
              </w:rPr>
              <w:t>tate and program monitoring, including federal NRS tables.</w:t>
            </w:r>
          </w:p>
        </w:tc>
        <w:tc>
          <w:tcPr>
            <w:tcW w:w="2772" w:type="dxa"/>
            <w:shd w:val="clear" w:color="auto" w:fill="auto"/>
          </w:tcPr>
          <w:p w14:paraId="7D996BDA" w14:textId="77777777" w:rsidR="00ED3B9E" w:rsidRDefault="00D31022">
            <w:pPr>
              <w:rPr>
                <w:sz w:val="20"/>
                <w:szCs w:val="20"/>
              </w:rPr>
            </w:pPr>
            <w:r>
              <w:rPr>
                <w:sz w:val="20"/>
                <w:szCs w:val="20"/>
              </w:rPr>
              <w:t>Indicate where reports are kept:</w:t>
            </w:r>
          </w:p>
        </w:tc>
        <w:tc>
          <w:tcPr>
            <w:tcW w:w="1440" w:type="dxa"/>
            <w:shd w:val="clear" w:color="auto" w:fill="auto"/>
          </w:tcPr>
          <w:p w14:paraId="01CB7A98" w14:textId="77777777" w:rsidR="00ED3B9E" w:rsidRDefault="00ED3B9E">
            <w:pPr>
              <w:jc w:val="center"/>
              <w:rPr>
                <w:sz w:val="22"/>
                <w:szCs w:val="22"/>
              </w:rPr>
            </w:pPr>
          </w:p>
        </w:tc>
      </w:tr>
      <w:tr w:rsidR="00ED3B9E" w14:paraId="78303E7F" w14:textId="77777777">
        <w:tc>
          <w:tcPr>
            <w:tcW w:w="6768" w:type="dxa"/>
            <w:gridSpan w:val="2"/>
            <w:shd w:val="clear" w:color="auto" w:fill="auto"/>
          </w:tcPr>
          <w:p w14:paraId="5FE23E08" w14:textId="77777777" w:rsidR="00ED3B9E" w:rsidRDefault="00D31022">
            <w:pPr>
              <w:numPr>
                <w:ilvl w:val="0"/>
                <w:numId w:val="10"/>
              </w:numPr>
              <w:rPr>
                <w:sz w:val="20"/>
                <w:szCs w:val="20"/>
              </w:rPr>
            </w:pPr>
            <w:r>
              <w:rPr>
                <w:sz w:val="20"/>
                <w:szCs w:val="20"/>
              </w:rPr>
              <w:t>My program is able to report disaggregated data by subpopulation (e.g., learner age, race, sex) and program (e.g., ABE, ESL, ASE, correctional education, distance education).</w:t>
            </w:r>
          </w:p>
        </w:tc>
        <w:tc>
          <w:tcPr>
            <w:tcW w:w="2772" w:type="dxa"/>
            <w:shd w:val="clear" w:color="auto" w:fill="AEAAAA"/>
          </w:tcPr>
          <w:p w14:paraId="05729BE4" w14:textId="77777777" w:rsidR="00ED3B9E" w:rsidRDefault="00ED3B9E">
            <w:pPr>
              <w:rPr>
                <w:sz w:val="20"/>
                <w:szCs w:val="20"/>
              </w:rPr>
            </w:pPr>
          </w:p>
        </w:tc>
        <w:tc>
          <w:tcPr>
            <w:tcW w:w="1440" w:type="dxa"/>
            <w:shd w:val="clear" w:color="auto" w:fill="auto"/>
          </w:tcPr>
          <w:p w14:paraId="18D32B49" w14:textId="77777777" w:rsidR="00ED3B9E" w:rsidRDefault="00ED3B9E">
            <w:pPr>
              <w:jc w:val="center"/>
              <w:rPr>
                <w:sz w:val="22"/>
                <w:szCs w:val="22"/>
              </w:rPr>
            </w:pPr>
          </w:p>
        </w:tc>
      </w:tr>
      <w:tr w:rsidR="00ED3B9E" w14:paraId="40ECD378" w14:textId="77777777" w:rsidTr="00B722FF">
        <w:tc>
          <w:tcPr>
            <w:tcW w:w="6768" w:type="dxa"/>
            <w:gridSpan w:val="2"/>
            <w:shd w:val="clear" w:color="auto" w:fill="CCC0D9" w:themeFill="accent4" w:themeFillTint="66"/>
            <w:vAlign w:val="center"/>
          </w:tcPr>
          <w:p w14:paraId="6DDA8A11" w14:textId="77777777" w:rsidR="00ED3B9E" w:rsidRDefault="00D31022">
            <w:pPr>
              <w:rPr>
                <w:sz w:val="22"/>
                <w:szCs w:val="22"/>
              </w:rPr>
            </w:pPr>
            <w:r>
              <w:rPr>
                <w:sz w:val="22"/>
                <w:szCs w:val="22"/>
              </w:rPr>
              <w:t>Superior Quality</w:t>
            </w:r>
          </w:p>
        </w:tc>
        <w:tc>
          <w:tcPr>
            <w:tcW w:w="2772" w:type="dxa"/>
            <w:shd w:val="clear" w:color="auto" w:fill="CCC0D9" w:themeFill="accent4" w:themeFillTint="66"/>
            <w:vAlign w:val="center"/>
          </w:tcPr>
          <w:p w14:paraId="73EF98CC" w14:textId="77777777" w:rsidR="00ED3B9E" w:rsidRDefault="00D31022">
            <w:pPr>
              <w:jc w:val="center"/>
              <w:rPr>
                <w:sz w:val="22"/>
                <w:szCs w:val="22"/>
              </w:rPr>
            </w:pPr>
            <w:r>
              <w:rPr>
                <w:sz w:val="22"/>
                <w:szCs w:val="22"/>
              </w:rPr>
              <w:t>Evidence/Narrative</w:t>
            </w:r>
          </w:p>
        </w:tc>
        <w:tc>
          <w:tcPr>
            <w:tcW w:w="1440" w:type="dxa"/>
            <w:shd w:val="clear" w:color="auto" w:fill="CCC0D9" w:themeFill="accent4" w:themeFillTint="66"/>
            <w:vAlign w:val="center"/>
          </w:tcPr>
          <w:p w14:paraId="49C5B63B" w14:textId="77777777" w:rsidR="00ED3B9E" w:rsidRDefault="00D31022">
            <w:pPr>
              <w:jc w:val="center"/>
              <w:rPr>
                <w:sz w:val="20"/>
                <w:szCs w:val="20"/>
              </w:rPr>
            </w:pPr>
            <w:r>
              <w:rPr>
                <w:sz w:val="20"/>
                <w:szCs w:val="20"/>
              </w:rPr>
              <w:t>Met? (Y/N)</w:t>
            </w:r>
          </w:p>
        </w:tc>
      </w:tr>
      <w:tr w:rsidR="00ED3B9E" w14:paraId="77FDCD82" w14:textId="77777777">
        <w:tc>
          <w:tcPr>
            <w:tcW w:w="6768" w:type="dxa"/>
            <w:gridSpan w:val="2"/>
            <w:shd w:val="clear" w:color="auto" w:fill="auto"/>
          </w:tcPr>
          <w:p w14:paraId="58797ADC" w14:textId="77777777" w:rsidR="00ED3B9E" w:rsidRDefault="00D31022">
            <w:pPr>
              <w:numPr>
                <w:ilvl w:val="0"/>
                <w:numId w:val="13"/>
              </w:numPr>
              <w:rPr>
                <w:sz w:val="20"/>
                <w:szCs w:val="20"/>
              </w:rPr>
            </w:pPr>
            <w:r>
              <w:rPr>
                <w:sz w:val="20"/>
                <w:szCs w:val="20"/>
              </w:rPr>
              <w:t>My program has a staff person familiar with the data, but not directly involved with data collection and data entry, review NRS reports for errors and accuracy.</w:t>
            </w:r>
          </w:p>
        </w:tc>
        <w:tc>
          <w:tcPr>
            <w:tcW w:w="2772" w:type="dxa"/>
            <w:shd w:val="clear" w:color="auto" w:fill="auto"/>
          </w:tcPr>
          <w:p w14:paraId="476B22B6" w14:textId="77777777" w:rsidR="00ED3B9E" w:rsidRDefault="00D31022">
            <w:pPr>
              <w:rPr>
                <w:sz w:val="20"/>
                <w:szCs w:val="20"/>
              </w:rPr>
            </w:pPr>
            <w:r>
              <w:rPr>
                <w:sz w:val="20"/>
                <w:szCs w:val="20"/>
              </w:rPr>
              <w:t>Indicate who is responsible and contact information:</w:t>
            </w:r>
            <w:r>
              <w:rPr>
                <w:sz w:val="20"/>
                <w:szCs w:val="20"/>
              </w:rPr>
              <w:br/>
            </w:r>
          </w:p>
        </w:tc>
        <w:tc>
          <w:tcPr>
            <w:tcW w:w="1440" w:type="dxa"/>
            <w:shd w:val="clear" w:color="auto" w:fill="auto"/>
          </w:tcPr>
          <w:p w14:paraId="741F8352" w14:textId="77777777" w:rsidR="00ED3B9E" w:rsidRDefault="00ED3B9E">
            <w:pPr>
              <w:jc w:val="center"/>
              <w:rPr>
                <w:sz w:val="20"/>
                <w:szCs w:val="20"/>
              </w:rPr>
            </w:pPr>
          </w:p>
        </w:tc>
      </w:tr>
      <w:tr w:rsidR="00ED3B9E" w14:paraId="61172E38" w14:textId="77777777">
        <w:tc>
          <w:tcPr>
            <w:tcW w:w="6768" w:type="dxa"/>
            <w:gridSpan w:val="2"/>
            <w:shd w:val="clear" w:color="auto" w:fill="auto"/>
          </w:tcPr>
          <w:p w14:paraId="5EC1E3A5" w14:textId="77777777" w:rsidR="00ED3B9E" w:rsidRDefault="00D31022">
            <w:pPr>
              <w:numPr>
                <w:ilvl w:val="0"/>
                <w:numId w:val="13"/>
              </w:numPr>
              <w:rPr>
                <w:sz w:val="20"/>
                <w:szCs w:val="20"/>
              </w:rPr>
            </w:pPr>
            <w:r>
              <w:rPr>
                <w:sz w:val="20"/>
                <w:szCs w:val="20"/>
              </w:rPr>
              <w:t xml:space="preserve">My program uses data, at least quarterly, for </w:t>
            </w:r>
            <w:r>
              <w:rPr>
                <w:i/>
                <w:sz w:val="20"/>
                <w:szCs w:val="20"/>
              </w:rPr>
              <w:t>program</w:t>
            </w:r>
            <w:r>
              <w:rPr>
                <w:sz w:val="20"/>
                <w:szCs w:val="20"/>
              </w:rPr>
              <w:t xml:space="preserve"> </w:t>
            </w:r>
            <w:r>
              <w:rPr>
                <w:i/>
                <w:sz w:val="20"/>
                <w:szCs w:val="20"/>
              </w:rPr>
              <w:t>management and improvement</w:t>
            </w:r>
            <w:r>
              <w:rPr>
                <w:sz w:val="20"/>
                <w:szCs w:val="20"/>
              </w:rPr>
              <w:t>. (e.g., identifying trends)</w:t>
            </w:r>
            <w:r>
              <w:rPr>
                <w:sz w:val="20"/>
                <w:szCs w:val="20"/>
              </w:rPr>
              <w:br/>
              <w:t xml:space="preserve">If </w:t>
            </w:r>
            <w:r>
              <w:rPr>
                <w:b/>
                <w:sz w:val="20"/>
                <w:szCs w:val="20"/>
              </w:rPr>
              <w:t>yes</w:t>
            </w:r>
            <w:r>
              <w:rPr>
                <w:sz w:val="20"/>
                <w:szCs w:val="20"/>
              </w:rPr>
              <w:t>, provide an example of using data for this purpose in the last fiscal year.</w:t>
            </w:r>
          </w:p>
        </w:tc>
        <w:tc>
          <w:tcPr>
            <w:tcW w:w="2772" w:type="dxa"/>
            <w:shd w:val="clear" w:color="auto" w:fill="auto"/>
          </w:tcPr>
          <w:p w14:paraId="4F470EAD" w14:textId="77777777" w:rsidR="00ED3B9E" w:rsidRDefault="00D31022">
            <w:pPr>
              <w:rPr>
                <w:sz w:val="20"/>
                <w:szCs w:val="20"/>
              </w:rPr>
            </w:pPr>
            <w:r>
              <w:rPr>
                <w:sz w:val="20"/>
                <w:szCs w:val="20"/>
              </w:rPr>
              <w:t>Example:</w:t>
            </w:r>
          </w:p>
        </w:tc>
        <w:tc>
          <w:tcPr>
            <w:tcW w:w="1440" w:type="dxa"/>
            <w:shd w:val="clear" w:color="auto" w:fill="auto"/>
          </w:tcPr>
          <w:p w14:paraId="740AE59A" w14:textId="77777777" w:rsidR="00ED3B9E" w:rsidRDefault="00ED3B9E">
            <w:pPr>
              <w:jc w:val="center"/>
              <w:rPr>
                <w:sz w:val="20"/>
                <w:szCs w:val="20"/>
              </w:rPr>
            </w:pPr>
          </w:p>
        </w:tc>
      </w:tr>
      <w:tr w:rsidR="00ED3B9E" w14:paraId="1FF0EE03" w14:textId="77777777">
        <w:tc>
          <w:tcPr>
            <w:tcW w:w="6768" w:type="dxa"/>
            <w:gridSpan w:val="2"/>
            <w:shd w:val="clear" w:color="auto" w:fill="auto"/>
          </w:tcPr>
          <w:p w14:paraId="5154FC20" w14:textId="77777777" w:rsidR="00ED3B9E" w:rsidRDefault="00D31022">
            <w:pPr>
              <w:numPr>
                <w:ilvl w:val="0"/>
                <w:numId w:val="13"/>
              </w:numPr>
              <w:rPr>
                <w:sz w:val="20"/>
                <w:szCs w:val="20"/>
              </w:rPr>
            </w:pPr>
            <w:r>
              <w:rPr>
                <w:sz w:val="20"/>
                <w:szCs w:val="20"/>
              </w:rPr>
              <w:t xml:space="preserve">My program can produce reports to analyze data related to a </w:t>
            </w:r>
            <w:r>
              <w:rPr>
                <w:i/>
                <w:sz w:val="20"/>
                <w:szCs w:val="20"/>
              </w:rPr>
              <w:t>program specific concern</w:t>
            </w:r>
            <w:r>
              <w:rPr>
                <w:sz w:val="20"/>
                <w:szCs w:val="20"/>
              </w:rPr>
              <w:t>.</w:t>
            </w:r>
            <w:r>
              <w:rPr>
                <w:sz w:val="20"/>
                <w:szCs w:val="20"/>
              </w:rPr>
              <w:br/>
              <w:t xml:space="preserve">If </w:t>
            </w:r>
            <w:r>
              <w:rPr>
                <w:b/>
                <w:sz w:val="20"/>
                <w:szCs w:val="20"/>
              </w:rPr>
              <w:t>yes</w:t>
            </w:r>
            <w:r>
              <w:rPr>
                <w:sz w:val="20"/>
                <w:szCs w:val="20"/>
              </w:rPr>
              <w:t>, provide an example of using data for this purpose in the last fiscal year.</w:t>
            </w:r>
          </w:p>
        </w:tc>
        <w:tc>
          <w:tcPr>
            <w:tcW w:w="2772" w:type="dxa"/>
            <w:shd w:val="clear" w:color="auto" w:fill="auto"/>
          </w:tcPr>
          <w:p w14:paraId="4459330A" w14:textId="77777777" w:rsidR="00ED3B9E" w:rsidRDefault="00D31022">
            <w:pPr>
              <w:rPr>
                <w:sz w:val="20"/>
                <w:szCs w:val="20"/>
              </w:rPr>
            </w:pPr>
            <w:r>
              <w:rPr>
                <w:sz w:val="20"/>
                <w:szCs w:val="20"/>
              </w:rPr>
              <w:t>Example:</w:t>
            </w:r>
            <w:r>
              <w:rPr>
                <w:sz w:val="20"/>
                <w:szCs w:val="20"/>
              </w:rPr>
              <w:br/>
            </w:r>
          </w:p>
        </w:tc>
        <w:tc>
          <w:tcPr>
            <w:tcW w:w="1440" w:type="dxa"/>
            <w:shd w:val="clear" w:color="auto" w:fill="auto"/>
          </w:tcPr>
          <w:p w14:paraId="2D07D130" w14:textId="77777777" w:rsidR="00ED3B9E" w:rsidRDefault="00ED3B9E">
            <w:pPr>
              <w:jc w:val="center"/>
              <w:rPr>
                <w:sz w:val="20"/>
                <w:szCs w:val="20"/>
              </w:rPr>
            </w:pPr>
          </w:p>
        </w:tc>
      </w:tr>
      <w:tr w:rsidR="00ED3B9E" w14:paraId="7040502F" w14:textId="77777777" w:rsidTr="00B722FF">
        <w:tc>
          <w:tcPr>
            <w:tcW w:w="6768" w:type="dxa"/>
            <w:gridSpan w:val="2"/>
            <w:shd w:val="clear" w:color="auto" w:fill="CCC0D9" w:themeFill="accent4" w:themeFillTint="66"/>
            <w:vAlign w:val="center"/>
          </w:tcPr>
          <w:p w14:paraId="78E7BF2E" w14:textId="77777777" w:rsidR="00ED3B9E" w:rsidRDefault="00D31022">
            <w:pPr>
              <w:rPr>
                <w:sz w:val="22"/>
                <w:szCs w:val="22"/>
              </w:rPr>
            </w:pPr>
            <w:r>
              <w:rPr>
                <w:sz w:val="22"/>
                <w:szCs w:val="22"/>
              </w:rPr>
              <w:t>Exemplary Quality</w:t>
            </w:r>
          </w:p>
        </w:tc>
        <w:tc>
          <w:tcPr>
            <w:tcW w:w="2772" w:type="dxa"/>
            <w:shd w:val="clear" w:color="auto" w:fill="CCC0D9" w:themeFill="accent4" w:themeFillTint="66"/>
            <w:vAlign w:val="center"/>
          </w:tcPr>
          <w:p w14:paraId="6D9E3C99" w14:textId="77777777" w:rsidR="00ED3B9E" w:rsidRDefault="00D31022">
            <w:pPr>
              <w:jc w:val="center"/>
              <w:rPr>
                <w:sz w:val="22"/>
                <w:szCs w:val="22"/>
              </w:rPr>
            </w:pPr>
            <w:r>
              <w:rPr>
                <w:sz w:val="22"/>
                <w:szCs w:val="22"/>
              </w:rPr>
              <w:t>Evidence/Narrative</w:t>
            </w:r>
          </w:p>
        </w:tc>
        <w:tc>
          <w:tcPr>
            <w:tcW w:w="1440" w:type="dxa"/>
            <w:shd w:val="clear" w:color="auto" w:fill="CCC0D9" w:themeFill="accent4" w:themeFillTint="66"/>
            <w:vAlign w:val="center"/>
          </w:tcPr>
          <w:p w14:paraId="6A87A135" w14:textId="77777777" w:rsidR="00ED3B9E" w:rsidRDefault="00D31022">
            <w:pPr>
              <w:jc w:val="center"/>
              <w:rPr>
                <w:sz w:val="20"/>
                <w:szCs w:val="20"/>
              </w:rPr>
            </w:pPr>
            <w:r>
              <w:rPr>
                <w:sz w:val="20"/>
                <w:szCs w:val="20"/>
              </w:rPr>
              <w:t>Met? (Y/N)</w:t>
            </w:r>
          </w:p>
        </w:tc>
      </w:tr>
      <w:tr w:rsidR="00ED3B9E" w14:paraId="193B61CC" w14:textId="77777777">
        <w:tc>
          <w:tcPr>
            <w:tcW w:w="6768" w:type="dxa"/>
            <w:gridSpan w:val="2"/>
            <w:shd w:val="clear" w:color="auto" w:fill="auto"/>
          </w:tcPr>
          <w:p w14:paraId="6E51046C" w14:textId="77777777" w:rsidR="00ED3B9E" w:rsidRDefault="00D31022">
            <w:pPr>
              <w:numPr>
                <w:ilvl w:val="0"/>
                <w:numId w:val="15"/>
              </w:numPr>
              <w:rPr>
                <w:sz w:val="20"/>
                <w:szCs w:val="20"/>
              </w:rPr>
            </w:pPr>
            <w:r>
              <w:rPr>
                <w:sz w:val="20"/>
                <w:szCs w:val="20"/>
              </w:rPr>
              <w:t>My program has a system of regular contact with staff regarding data analysis issues and reporting needs to identify technical assistance needs.</w:t>
            </w:r>
          </w:p>
        </w:tc>
        <w:tc>
          <w:tcPr>
            <w:tcW w:w="2772" w:type="dxa"/>
            <w:shd w:val="clear" w:color="auto" w:fill="AEAAAA"/>
          </w:tcPr>
          <w:p w14:paraId="35238C0F" w14:textId="77777777" w:rsidR="00ED3B9E" w:rsidRDefault="00ED3B9E">
            <w:pPr>
              <w:rPr>
                <w:sz w:val="20"/>
                <w:szCs w:val="20"/>
              </w:rPr>
            </w:pPr>
          </w:p>
        </w:tc>
        <w:tc>
          <w:tcPr>
            <w:tcW w:w="1440" w:type="dxa"/>
            <w:shd w:val="clear" w:color="auto" w:fill="auto"/>
          </w:tcPr>
          <w:p w14:paraId="2FC0F9C9" w14:textId="77777777" w:rsidR="00ED3B9E" w:rsidRDefault="00ED3B9E">
            <w:pPr>
              <w:jc w:val="center"/>
              <w:rPr>
                <w:sz w:val="22"/>
                <w:szCs w:val="22"/>
              </w:rPr>
            </w:pPr>
          </w:p>
        </w:tc>
      </w:tr>
      <w:tr w:rsidR="00ED3B9E" w14:paraId="416510F9" w14:textId="77777777">
        <w:tc>
          <w:tcPr>
            <w:tcW w:w="6768" w:type="dxa"/>
            <w:gridSpan w:val="2"/>
            <w:shd w:val="clear" w:color="auto" w:fill="auto"/>
          </w:tcPr>
          <w:p w14:paraId="1623976B" w14:textId="77777777" w:rsidR="00ED3B9E" w:rsidRDefault="00D31022">
            <w:pPr>
              <w:numPr>
                <w:ilvl w:val="0"/>
                <w:numId w:val="15"/>
              </w:numPr>
              <w:rPr>
                <w:sz w:val="20"/>
                <w:szCs w:val="20"/>
              </w:rPr>
            </w:pPr>
            <w:r>
              <w:rPr>
                <w:sz w:val="20"/>
                <w:szCs w:val="20"/>
              </w:rPr>
              <w:t>My program has documented procedures for dealing with data analysis problems and deviations. Specifically, the observations from the quarterly reports.</w:t>
            </w:r>
          </w:p>
        </w:tc>
        <w:tc>
          <w:tcPr>
            <w:tcW w:w="2772" w:type="dxa"/>
            <w:shd w:val="clear" w:color="auto" w:fill="AEAAAA"/>
          </w:tcPr>
          <w:p w14:paraId="6E74A235" w14:textId="77777777" w:rsidR="00ED3B9E" w:rsidRDefault="00ED3B9E">
            <w:pPr>
              <w:rPr>
                <w:sz w:val="20"/>
                <w:szCs w:val="20"/>
              </w:rPr>
            </w:pPr>
          </w:p>
        </w:tc>
        <w:tc>
          <w:tcPr>
            <w:tcW w:w="1440" w:type="dxa"/>
            <w:shd w:val="clear" w:color="auto" w:fill="auto"/>
          </w:tcPr>
          <w:p w14:paraId="0B7FD041" w14:textId="77777777" w:rsidR="00ED3B9E" w:rsidRDefault="00ED3B9E">
            <w:pPr>
              <w:jc w:val="center"/>
              <w:rPr>
                <w:sz w:val="22"/>
                <w:szCs w:val="22"/>
              </w:rPr>
            </w:pPr>
          </w:p>
        </w:tc>
      </w:tr>
      <w:tr w:rsidR="00ED3B9E" w14:paraId="1DFC4377" w14:textId="77777777">
        <w:tc>
          <w:tcPr>
            <w:tcW w:w="6768" w:type="dxa"/>
            <w:gridSpan w:val="2"/>
            <w:tcBorders>
              <w:bottom w:val="single" w:sz="4" w:space="0" w:color="000000"/>
            </w:tcBorders>
            <w:shd w:val="clear" w:color="auto" w:fill="auto"/>
          </w:tcPr>
          <w:p w14:paraId="5D49059C" w14:textId="77777777" w:rsidR="00ED3B9E" w:rsidRDefault="00D31022">
            <w:pPr>
              <w:numPr>
                <w:ilvl w:val="0"/>
                <w:numId w:val="15"/>
              </w:numPr>
              <w:rPr>
                <w:sz w:val="20"/>
                <w:szCs w:val="20"/>
              </w:rPr>
            </w:pPr>
            <w:r>
              <w:rPr>
                <w:sz w:val="20"/>
                <w:szCs w:val="20"/>
              </w:rPr>
              <w:t>My program compares data with prior years’ data for discrepancies, reasonableness and to identify trends in performance.</w:t>
            </w:r>
          </w:p>
        </w:tc>
        <w:tc>
          <w:tcPr>
            <w:tcW w:w="2772" w:type="dxa"/>
            <w:tcBorders>
              <w:bottom w:val="single" w:sz="4" w:space="0" w:color="000000"/>
            </w:tcBorders>
            <w:shd w:val="clear" w:color="auto" w:fill="auto"/>
          </w:tcPr>
          <w:p w14:paraId="556913C1" w14:textId="77777777" w:rsidR="00ED3B9E" w:rsidRDefault="00D31022">
            <w:pPr>
              <w:rPr>
                <w:sz w:val="20"/>
                <w:szCs w:val="20"/>
              </w:rPr>
            </w:pPr>
            <w:r>
              <w:rPr>
                <w:sz w:val="20"/>
                <w:szCs w:val="20"/>
              </w:rPr>
              <w:t>Maintains file of federal and local program reports for at least three prior fiscal years. Indicate where reports are kept:</w:t>
            </w:r>
          </w:p>
          <w:p w14:paraId="3B27A409" w14:textId="77777777" w:rsidR="00ED3B9E" w:rsidRDefault="00ED3B9E">
            <w:pPr>
              <w:rPr>
                <w:sz w:val="20"/>
                <w:szCs w:val="20"/>
              </w:rPr>
            </w:pPr>
          </w:p>
        </w:tc>
        <w:tc>
          <w:tcPr>
            <w:tcW w:w="1440" w:type="dxa"/>
            <w:tcBorders>
              <w:bottom w:val="single" w:sz="4" w:space="0" w:color="000000"/>
            </w:tcBorders>
            <w:shd w:val="clear" w:color="auto" w:fill="auto"/>
          </w:tcPr>
          <w:p w14:paraId="7ACCCDB3" w14:textId="77777777" w:rsidR="00ED3B9E" w:rsidRDefault="00ED3B9E">
            <w:pPr>
              <w:jc w:val="center"/>
              <w:rPr>
                <w:sz w:val="22"/>
                <w:szCs w:val="22"/>
              </w:rPr>
            </w:pPr>
          </w:p>
        </w:tc>
      </w:tr>
      <w:tr w:rsidR="00ED3B9E" w14:paraId="49F639D7" w14:textId="77777777">
        <w:tc>
          <w:tcPr>
            <w:tcW w:w="6768" w:type="dxa"/>
            <w:gridSpan w:val="2"/>
            <w:tcBorders>
              <w:bottom w:val="single" w:sz="4" w:space="0" w:color="000000"/>
            </w:tcBorders>
            <w:shd w:val="clear" w:color="auto" w:fill="auto"/>
          </w:tcPr>
          <w:p w14:paraId="71B4F462" w14:textId="77777777" w:rsidR="00ED3B9E" w:rsidRDefault="00D31022">
            <w:pPr>
              <w:numPr>
                <w:ilvl w:val="0"/>
                <w:numId w:val="15"/>
              </w:numPr>
              <w:rPr>
                <w:sz w:val="20"/>
                <w:szCs w:val="20"/>
              </w:rPr>
            </w:pPr>
            <w:r>
              <w:rPr>
                <w:sz w:val="20"/>
                <w:szCs w:val="20"/>
              </w:rPr>
              <w:t>My program has procedures to verify that reports accurately reflect data collected (e.g., through review of site and teacher documentation).</w:t>
            </w:r>
          </w:p>
        </w:tc>
        <w:tc>
          <w:tcPr>
            <w:tcW w:w="2772" w:type="dxa"/>
            <w:tcBorders>
              <w:bottom w:val="single" w:sz="4" w:space="0" w:color="000000"/>
            </w:tcBorders>
            <w:shd w:val="clear" w:color="auto" w:fill="AEAAAA"/>
          </w:tcPr>
          <w:p w14:paraId="461050BB" w14:textId="77777777" w:rsidR="00ED3B9E" w:rsidRDefault="00ED3B9E">
            <w:pPr>
              <w:rPr>
                <w:sz w:val="20"/>
                <w:szCs w:val="20"/>
              </w:rPr>
            </w:pPr>
          </w:p>
        </w:tc>
        <w:tc>
          <w:tcPr>
            <w:tcW w:w="1440" w:type="dxa"/>
            <w:tcBorders>
              <w:bottom w:val="single" w:sz="4" w:space="0" w:color="000000"/>
            </w:tcBorders>
            <w:shd w:val="clear" w:color="auto" w:fill="auto"/>
          </w:tcPr>
          <w:p w14:paraId="7AF5FCF5" w14:textId="77777777" w:rsidR="00ED3B9E" w:rsidRDefault="00ED3B9E">
            <w:pPr>
              <w:jc w:val="center"/>
              <w:rPr>
                <w:sz w:val="22"/>
                <w:szCs w:val="22"/>
              </w:rPr>
            </w:pPr>
          </w:p>
        </w:tc>
      </w:tr>
      <w:tr w:rsidR="00ED3B9E" w14:paraId="4D769E12" w14:textId="77777777">
        <w:tc>
          <w:tcPr>
            <w:tcW w:w="10980" w:type="dxa"/>
            <w:gridSpan w:val="4"/>
            <w:tcBorders>
              <w:top w:val="single" w:sz="4" w:space="0" w:color="000000"/>
              <w:left w:val="nil"/>
              <w:bottom w:val="nil"/>
              <w:right w:val="nil"/>
            </w:tcBorders>
            <w:shd w:val="clear" w:color="auto" w:fill="auto"/>
          </w:tcPr>
          <w:p w14:paraId="0615CA3F" w14:textId="77777777" w:rsidR="00ED3B9E" w:rsidRDefault="00ED3B9E">
            <w:pPr>
              <w:rPr>
                <w:sz w:val="22"/>
                <w:szCs w:val="22"/>
              </w:rPr>
            </w:pPr>
          </w:p>
          <w:p w14:paraId="0CFC7DE6" w14:textId="77777777" w:rsidR="00ED3B9E" w:rsidRDefault="00ED3B9E">
            <w:pPr>
              <w:rPr>
                <w:sz w:val="22"/>
                <w:szCs w:val="22"/>
              </w:rPr>
            </w:pPr>
          </w:p>
        </w:tc>
      </w:tr>
      <w:tr w:rsidR="00B722FF" w14:paraId="50E31CAC" w14:textId="77777777" w:rsidTr="00B722FF">
        <w:tc>
          <w:tcPr>
            <w:tcW w:w="10980" w:type="dxa"/>
            <w:gridSpan w:val="4"/>
            <w:tcBorders>
              <w:top w:val="nil"/>
              <w:bottom w:val="single" w:sz="4" w:space="0" w:color="000000"/>
            </w:tcBorders>
            <w:shd w:val="clear" w:color="auto" w:fill="5F497A" w:themeFill="accent4" w:themeFillShade="BF"/>
          </w:tcPr>
          <w:p w14:paraId="19AE5AEE" w14:textId="3E627160" w:rsidR="00B722FF" w:rsidRDefault="00B722FF">
            <w:pPr>
              <w:rPr>
                <w:sz w:val="22"/>
                <w:szCs w:val="22"/>
              </w:rPr>
            </w:pPr>
            <w:r>
              <w:rPr>
                <w:color w:val="FFFFFF"/>
              </w:rPr>
              <w:t>Content Area 4: Professional Development</w:t>
            </w:r>
          </w:p>
        </w:tc>
      </w:tr>
      <w:tr w:rsidR="00ED3B9E" w14:paraId="61ECE65D" w14:textId="77777777" w:rsidTr="00B722FF">
        <w:tc>
          <w:tcPr>
            <w:tcW w:w="6768" w:type="dxa"/>
            <w:gridSpan w:val="2"/>
            <w:shd w:val="clear" w:color="auto" w:fill="CCC0D9" w:themeFill="accent4" w:themeFillTint="66"/>
            <w:vAlign w:val="center"/>
          </w:tcPr>
          <w:p w14:paraId="33CFE5E0" w14:textId="77777777" w:rsidR="00ED3B9E" w:rsidRDefault="00D31022">
            <w:pPr>
              <w:rPr>
                <w:sz w:val="22"/>
                <w:szCs w:val="22"/>
              </w:rPr>
            </w:pPr>
            <w:r>
              <w:rPr>
                <w:sz w:val="22"/>
                <w:szCs w:val="22"/>
              </w:rPr>
              <w:t>Acceptable Quality</w:t>
            </w:r>
          </w:p>
        </w:tc>
        <w:tc>
          <w:tcPr>
            <w:tcW w:w="2772" w:type="dxa"/>
            <w:shd w:val="clear" w:color="auto" w:fill="CCC0D9" w:themeFill="accent4" w:themeFillTint="66"/>
            <w:vAlign w:val="center"/>
          </w:tcPr>
          <w:p w14:paraId="49B291B9" w14:textId="77777777" w:rsidR="00ED3B9E" w:rsidRDefault="00D31022">
            <w:pPr>
              <w:jc w:val="center"/>
              <w:rPr>
                <w:sz w:val="22"/>
                <w:szCs w:val="22"/>
              </w:rPr>
            </w:pPr>
            <w:r>
              <w:rPr>
                <w:sz w:val="22"/>
                <w:szCs w:val="22"/>
              </w:rPr>
              <w:t>Evidence/Narrative</w:t>
            </w:r>
          </w:p>
        </w:tc>
        <w:tc>
          <w:tcPr>
            <w:tcW w:w="1440" w:type="dxa"/>
            <w:shd w:val="clear" w:color="auto" w:fill="CCC0D9" w:themeFill="accent4" w:themeFillTint="66"/>
            <w:vAlign w:val="center"/>
          </w:tcPr>
          <w:p w14:paraId="628D4DC2" w14:textId="77777777" w:rsidR="00ED3B9E" w:rsidRDefault="00D31022">
            <w:pPr>
              <w:jc w:val="center"/>
              <w:rPr>
                <w:sz w:val="20"/>
                <w:szCs w:val="20"/>
              </w:rPr>
            </w:pPr>
            <w:r>
              <w:rPr>
                <w:sz w:val="20"/>
                <w:szCs w:val="20"/>
              </w:rPr>
              <w:t>Met? (Y/N)</w:t>
            </w:r>
          </w:p>
        </w:tc>
      </w:tr>
      <w:tr w:rsidR="00ED3B9E" w14:paraId="2A6AE3FF" w14:textId="77777777">
        <w:tc>
          <w:tcPr>
            <w:tcW w:w="6768" w:type="dxa"/>
            <w:gridSpan w:val="2"/>
            <w:shd w:val="clear" w:color="auto" w:fill="auto"/>
          </w:tcPr>
          <w:p w14:paraId="584E6449" w14:textId="7E67DFCE" w:rsidR="00ED3B9E" w:rsidRDefault="00D31022">
            <w:pPr>
              <w:numPr>
                <w:ilvl w:val="0"/>
                <w:numId w:val="21"/>
              </w:numPr>
              <w:rPr>
                <w:sz w:val="20"/>
                <w:szCs w:val="20"/>
              </w:rPr>
            </w:pPr>
            <w:r>
              <w:rPr>
                <w:sz w:val="20"/>
                <w:szCs w:val="20"/>
              </w:rPr>
              <w:t>My program’s lea</w:t>
            </w:r>
            <w:r w:rsidR="005943C7">
              <w:rPr>
                <w:sz w:val="20"/>
                <w:szCs w:val="20"/>
              </w:rPr>
              <w:t>dership staff has attended the S</w:t>
            </w:r>
            <w:r>
              <w:rPr>
                <w:sz w:val="20"/>
                <w:szCs w:val="20"/>
              </w:rPr>
              <w:t xml:space="preserve">tate planned LACES training and is also aware of the </w:t>
            </w:r>
            <w:r>
              <w:rPr>
                <w:i/>
                <w:sz w:val="20"/>
                <w:szCs w:val="20"/>
              </w:rPr>
              <w:t>Basic Education Skills and English Language Assessments Policy</w:t>
            </w:r>
            <w:r>
              <w:rPr>
                <w:sz w:val="20"/>
                <w:szCs w:val="20"/>
              </w:rPr>
              <w:t>, data collection, and goal setting procedures.</w:t>
            </w:r>
          </w:p>
        </w:tc>
        <w:tc>
          <w:tcPr>
            <w:tcW w:w="2772" w:type="dxa"/>
            <w:shd w:val="clear" w:color="auto" w:fill="AEAAAA"/>
          </w:tcPr>
          <w:p w14:paraId="526A30F1" w14:textId="77777777" w:rsidR="00ED3B9E" w:rsidRDefault="00ED3B9E">
            <w:pPr>
              <w:rPr>
                <w:sz w:val="20"/>
                <w:szCs w:val="20"/>
              </w:rPr>
            </w:pPr>
          </w:p>
        </w:tc>
        <w:tc>
          <w:tcPr>
            <w:tcW w:w="1440" w:type="dxa"/>
            <w:shd w:val="clear" w:color="auto" w:fill="auto"/>
          </w:tcPr>
          <w:p w14:paraId="4EE46105" w14:textId="77777777" w:rsidR="00ED3B9E" w:rsidRDefault="00ED3B9E">
            <w:pPr>
              <w:jc w:val="center"/>
              <w:rPr>
                <w:sz w:val="20"/>
                <w:szCs w:val="20"/>
              </w:rPr>
            </w:pPr>
          </w:p>
        </w:tc>
      </w:tr>
      <w:tr w:rsidR="00ED3B9E" w14:paraId="42C0E589" w14:textId="77777777">
        <w:tc>
          <w:tcPr>
            <w:tcW w:w="6768" w:type="dxa"/>
            <w:gridSpan w:val="2"/>
            <w:shd w:val="clear" w:color="auto" w:fill="auto"/>
          </w:tcPr>
          <w:p w14:paraId="61B965AE" w14:textId="77777777" w:rsidR="00ED3B9E" w:rsidRDefault="00D31022">
            <w:pPr>
              <w:numPr>
                <w:ilvl w:val="0"/>
                <w:numId w:val="21"/>
              </w:numPr>
              <w:rPr>
                <w:sz w:val="20"/>
                <w:szCs w:val="20"/>
              </w:rPr>
            </w:pPr>
            <w:r>
              <w:rPr>
                <w:sz w:val="20"/>
                <w:szCs w:val="20"/>
              </w:rPr>
              <w:t>My program staff has received internal training on data collection procedures (data entry).</w:t>
            </w:r>
          </w:p>
        </w:tc>
        <w:tc>
          <w:tcPr>
            <w:tcW w:w="2772" w:type="dxa"/>
            <w:shd w:val="clear" w:color="auto" w:fill="auto"/>
          </w:tcPr>
          <w:p w14:paraId="207EBF52" w14:textId="77777777" w:rsidR="00ED3B9E" w:rsidRDefault="00D31022">
            <w:pPr>
              <w:rPr>
                <w:sz w:val="20"/>
                <w:szCs w:val="20"/>
              </w:rPr>
            </w:pPr>
            <w:r>
              <w:rPr>
                <w:sz w:val="20"/>
                <w:szCs w:val="20"/>
              </w:rPr>
              <w:t>Indicate where agenda and sign in sheets are kept:</w:t>
            </w:r>
            <w:r>
              <w:rPr>
                <w:sz w:val="20"/>
                <w:szCs w:val="20"/>
              </w:rPr>
              <w:br/>
            </w:r>
          </w:p>
        </w:tc>
        <w:tc>
          <w:tcPr>
            <w:tcW w:w="1440" w:type="dxa"/>
            <w:shd w:val="clear" w:color="auto" w:fill="auto"/>
          </w:tcPr>
          <w:p w14:paraId="397E70F9" w14:textId="77777777" w:rsidR="00ED3B9E" w:rsidRDefault="00ED3B9E">
            <w:pPr>
              <w:jc w:val="center"/>
              <w:rPr>
                <w:sz w:val="20"/>
                <w:szCs w:val="20"/>
              </w:rPr>
            </w:pPr>
          </w:p>
        </w:tc>
      </w:tr>
      <w:tr w:rsidR="00ED3B9E" w14:paraId="295C2BF7" w14:textId="77777777">
        <w:tc>
          <w:tcPr>
            <w:tcW w:w="6768" w:type="dxa"/>
            <w:gridSpan w:val="2"/>
            <w:shd w:val="clear" w:color="auto" w:fill="auto"/>
          </w:tcPr>
          <w:p w14:paraId="7D3293E1" w14:textId="77777777" w:rsidR="00ED3B9E" w:rsidRDefault="00D31022">
            <w:pPr>
              <w:numPr>
                <w:ilvl w:val="0"/>
                <w:numId w:val="21"/>
              </w:numPr>
              <w:rPr>
                <w:sz w:val="20"/>
                <w:szCs w:val="20"/>
              </w:rPr>
            </w:pPr>
            <w:r>
              <w:rPr>
                <w:sz w:val="20"/>
                <w:szCs w:val="20"/>
              </w:rPr>
              <w:t>My program staff has received internal training on how to produce and/or interpret LACES and NRS reports.</w:t>
            </w:r>
          </w:p>
        </w:tc>
        <w:tc>
          <w:tcPr>
            <w:tcW w:w="2772" w:type="dxa"/>
            <w:shd w:val="clear" w:color="auto" w:fill="AEAAAA"/>
          </w:tcPr>
          <w:p w14:paraId="18601A26" w14:textId="77777777" w:rsidR="00ED3B9E" w:rsidRDefault="00ED3B9E">
            <w:pPr>
              <w:rPr>
                <w:sz w:val="20"/>
                <w:szCs w:val="20"/>
              </w:rPr>
            </w:pPr>
          </w:p>
        </w:tc>
        <w:tc>
          <w:tcPr>
            <w:tcW w:w="1440" w:type="dxa"/>
            <w:shd w:val="clear" w:color="auto" w:fill="auto"/>
          </w:tcPr>
          <w:p w14:paraId="39D7DD93" w14:textId="77777777" w:rsidR="00ED3B9E" w:rsidRDefault="00ED3B9E">
            <w:pPr>
              <w:jc w:val="center"/>
              <w:rPr>
                <w:sz w:val="20"/>
                <w:szCs w:val="20"/>
              </w:rPr>
            </w:pPr>
          </w:p>
        </w:tc>
      </w:tr>
      <w:tr w:rsidR="00ED3B9E" w14:paraId="48C516E0" w14:textId="77777777" w:rsidTr="00B722FF">
        <w:tc>
          <w:tcPr>
            <w:tcW w:w="6768" w:type="dxa"/>
            <w:gridSpan w:val="2"/>
            <w:shd w:val="clear" w:color="auto" w:fill="CCC0D9" w:themeFill="accent4" w:themeFillTint="66"/>
            <w:vAlign w:val="center"/>
          </w:tcPr>
          <w:p w14:paraId="500F7B38" w14:textId="77777777" w:rsidR="00ED3B9E" w:rsidRDefault="00D31022">
            <w:pPr>
              <w:rPr>
                <w:sz w:val="22"/>
                <w:szCs w:val="22"/>
              </w:rPr>
            </w:pPr>
            <w:r>
              <w:rPr>
                <w:sz w:val="22"/>
                <w:szCs w:val="22"/>
              </w:rPr>
              <w:t>Superior Quality</w:t>
            </w:r>
          </w:p>
        </w:tc>
        <w:tc>
          <w:tcPr>
            <w:tcW w:w="2772" w:type="dxa"/>
            <w:shd w:val="clear" w:color="auto" w:fill="CCC0D9" w:themeFill="accent4" w:themeFillTint="66"/>
            <w:vAlign w:val="center"/>
          </w:tcPr>
          <w:p w14:paraId="7CF70109" w14:textId="77777777" w:rsidR="00ED3B9E" w:rsidRDefault="00D31022">
            <w:pPr>
              <w:jc w:val="center"/>
              <w:rPr>
                <w:sz w:val="22"/>
                <w:szCs w:val="22"/>
              </w:rPr>
            </w:pPr>
            <w:r>
              <w:rPr>
                <w:sz w:val="22"/>
                <w:szCs w:val="22"/>
              </w:rPr>
              <w:t>Evidence/Narrative</w:t>
            </w:r>
          </w:p>
        </w:tc>
        <w:tc>
          <w:tcPr>
            <w:tcW w:w="1440" w:type="dxa"/>
            <w:shd w:val="clear" w:color="auto" w:fill="CCC0D9" w:themeFill="accent4" w:themeFillTint="66"/>
            <w:vAlign w:val="center"/>
          </w:tcPr>
          <w:p w14:paraId="2AEFB37A" w14:textId="77777777" w:rsidR="00ED3B9E" w:rsidRDefault="00D31022">
            <w:pPr>
              <w:jc w:val="center"/>
              <w:rPr>
                <w:sz w:val="20"/>
                <w:szCs w:val="20"/>
              </w:rPr>
            </w:pPr>
            <w:r>
              <w:rPr>
                <w:sz w:val="20"/>
                <w:szCs w:val="20"/>
              </w:rPr>
              <w:t>Met? (Y/N)</w:t>
            </w:r>
          </w:p>
        </w:tc>
      </w:tr>
      <w:tr w:rsidR="00ED3B9E" w14:paraId="1D2D2223" w14:textId="77777777">
        <w:tc>
          <w:tcPr>
            <w:tcW w:w="6768" w:type="dxa"/>
            <w:gridSpan w:val="2"/>
            <w:shd w:val="clear" w:color="auto" w:fill="auto"/>
          </w:tcPr>
          <w:p w14:paraId="4C0B7B1F" w14:textId="77777777" w:rsidR="00ED3B9E" w:rsidRDefault="00D31022">
            <w:pPr>
              <w:numPr>
                <w:ilvl w:val="0"/>
                <w:numId w:val="23"/>
              </w:numPr>
              <w:rPr>
                <w:sz w:val="20"/>
                <w:szCs w:val="20"/>
              </w:rPr>
            </w:pPr>
            <w:r>
              <w:rPr>
                <w:sz w:val="20"/>
                <w:szCs w:val="20"/>
              </w:rPr>
              <w:t>Internal LACES training is planned and delivered based on the needs of my program, which have been communicated through evaluations of previous trainings.</w:t>
            </w:r>
          </w:p>
        </w:tc>
        <w:tc>
          <w:tcPr>
            <w:tcW w:w="2772" w:type="dxa"/>
            <w:shd w:val="clear" w:color="auto" w:fill="AEAAAA"/>
          </w:tcPr>
          <w:p w14:paraId="6F7F35BE" w14:textId="77777777" w:rsidR="00ED3B9E" w:rsidRDefault="00ED3B9E">
            <w:pPr>
              <w:rPr>
                <w:sz w:val="21"/>
                <w:szCs w:val="21"/>
              </w:rPr>
            </w:pPr>
          </w:p>
        </w:tc>
        <w:tc>
          <w:tcPr>
            <w:tcW w:w="1440" w:type="dxa"/>
            <w:shd w:val="clear" w:color="auto" w:fill="auto"/>
          </w:tcPr>
          <w:p w14:paraId="7E3D9FEC" w14:textId="77777777" w:rsidR="00ED3B9E" w:rsidRDefault="00ED3B9E">
            <w:pPr>
              <w:jc w:val="center"/>
              <w:rPr>
                <w:sz w:val="21"/>
                <w:szCs w:val="21"/>
              </w:rPr>
            </w:pPr>
          </w:p>
        </w:tc>
      </w:tr>
      <w:tr w:rsidR="00ED3B9E" w14:paraId="1DC688BF" w14:textId="77777777">
        <w:tc>
          <w:tcPr>
            <w:tcW w:w="6768" w:type="dxa"/>
            <w:gridSpan w:val="2"/>
            <w:shd w:val="clear" w:color="auto" w:fill="auto"/>
          </w:tcPr>
          <w:p w14:paraId="678366DD" w14:textId="77777777" w:rsidR="00ED3B9E" w:rsidRDefault="00D31022">
            <w:pPr>
              <w:numPr>
                <w:ilvl w:val="0"/>
                <w:numId w:val="23"/>
              </w:numPr>
              <w:rPr>
                <w:sz w:val="20"/>
                <w:szCs w:val="20"/>
              </w:rPr>
            </w:pPr>
            <w:r>
              <w:rPr>
                <w:sz w:val="20"/>
                <w:szCs w:val="20"/>
              </w:rPr>
              <w:t>My program provides ongoing support to staff for collecting data.</w:t>
            </w:r>
          </w:p>
        </w:tc>
        <w:tc>
          <w:tcPr>
            <w:tcW w:w="2772" w:type="dxa"/>
            <w:shd w:val="clear" w:color="auto" w:fill="AEAAAA"/>
          </w:tcPr>
          <w:p w14:paraId="370E176F" w14:textId="77777777" w:rsidR="00ED3B9E" w:rsidRDefault="00ED3B9E">
            <w:pPr>
              <w:rPr>
                <w:sz w:val="21"/>
                <w:szCs w:val="21"/>
              </w:rPr>
            </w:pPr>
          </w:p>
        </w:tc>
        <w:tc>
          <w:tcPr>
            <w:tcW w:w="1440" w:type="dxa"/>
            <w:shd w:val="clear" w:color="auto" w:fill="auto"/>
          </w:tcPr>
          <w:p w14:paraId="32A5CD6C" w14:textId="77777777" w:rsidR="00ED3B9E" w:rsidRDefault="00ED3B9E">
            <w:pPr>
              <w:jc w:val="center"/>
              <w:rPr>
                <w:sz w:val="21"/>
                <w:szCs w:val="21"/>
              </w:rPr>
            </w:pPr>
          </w:p>
        </w:tc>
      </w:tr>
      <w:tr w:rsidR="00ED3B9E" w14:paraId="2F85050D" w14:textId="77777777" w:rsidTr="00B722FF">
        <w:tc>
          <w:tcPr>
            <w:tcW w:w="6768" w:type="dxa"/>
            <w:gridSpan w:val="2"/>
            <w:shd w:val="clear" w:color="auto" w:fill="CCC0D9" w:themeFill="accent4" w:themeFillTint="66"/>
            <w:vAlign w:val="center"/>
          </w:tcPr>
          <w:p w14:paraId="6478B910" w14:textId="77777777" w:rsidR="00ED3B9E" w:rsidRDefault="00D31022">
            <w:pPr>
              <w:rPr>
                <w:sz w:val="22"/>
                <w:szCs w:val="22"/>
              </w:rPr>
            </w:pPr>
            <w:r>
              <w:rPr>
                <w:sz w:val="22"/>
                <w:szCs w:val="22"/>
              </w:rPr>
              <w:t>Exemplary Quality</w:t>
            </w:r>
          </w:p>
        </w:tc>
        <w:tc>
          <w:tcPr>
            <w:tcW w:w="2772" w:type="dxa"/>
            <w:shd w:val="clear" w:color="auto" w:fill="CCC0D9" w:themeFill="accent4" w:themeFillTint="66"/>
            <w:vAlign w:val="center"/>
          </w:tcPr>
          <w:p w14:paraId="06608511" w14:textId="77777777" w:rsidR="00ED3B9E" w:rsidRDefault="00D31022">
            <w:pPr>
              <w:jc w:val="center"/>
              <w:rPr>
                <w:sz w:val="22"/>
                <w:szCs w:val="22"/>
              </w:rPr>
            </w:pPr>
            <w:r>
              <w:rPr>
                <w:sz w:val="22"/>
                <w:szCs w:val="22"/>
              </w:rPr>
              <w:t>Evidence/Narrative</w:t>
            </w:r>
          </w:p>
        </w:tc>
        <w:tc>
          <w:tcPr>
            <w:tcW w:w="1440" w:type="dxa"/>
            <w:shd w:val="clear" w:color="auto" w:fill="CCC0D9" w:themeFill="accent4" w:themeFillTint="66"/>
            <w:vAlign w:val="center"/>
          </w:tcPr>
          <w:p w14:paraId="3FDD8005" w14:textId="77777777" w:rsidR="00ED3B9E" w:rsidRDefault="00D31022">
            <w:pPr>
              <w:jc w:val="center"/>
              <w:rPr>
                <w:sz w:val="20"/>
                <w:szCs w:val="20"/>
              </w:rPr>
            </w:pPr>
            <w:r>
              <w:rPr>
                <w:sz w:val="20"/>
                <w:szCs w:val="20"/>
              </w:rPr>
              <w:t>Met? (Y/N)</w:t>
            </w:r>
          </w:p>
        </w:tc>
      </w:tr>
      <w:tr w:rsidR="00ED3B9E" w14:paraId="23897E62" w14:textId="77777777">
        <w:tc>
          <w:tcPr>
            <w:tcW w:w="6768" w:type="dxa"/>
            <w:gridSpan w:val="2"/>
            <w:shd w:val="clear" w:color="auto" w:fill="auto"/>
          </w:tcPr>
          <w:p w14:paraId="1D1F9745" w14:textId="77777777" w:rsidR="00ED3B9E" w:rsidRDefault="00D31022">
            <w:pPr>
              <w:numPr>
                <w:ilvl w:val="0"/>
                <w:numId w:val="18"/>
              </w:numPr>
              <w:rPr>
                <w:sz w:val="20"/>
                <w:szCs w:val="20"/>
              </w:rPr>
            </w:pPr>
            <w:r>
              <w:rPr>
                <w:sz w:val="20"/>
                <w:szCs w:val="20"/>
              </w:rPr>
              <w:t>My program has a system for continuous training of staff on LACES issues, data collection, data reporting, and data analysis through regularly scheduled training sessions or other resources (e.g., Orientation for New Teachers, etc.).</w:t>
            </w:r>
          </w:p>
        </w:tc>
        <w:tc>
          <w:tcPr>
            <w:tcW w:w="2772" w:type="dxa"/>
            <w:shd w:val="clear" w:color="auto" w:fill="AEAAAA"/>
          </w:tcPr>
          <w:p w14:paraId="5FFAF9D9" w14:textId="77777777" w:rsidR="00ED3B9E" w:rsidRDefault="00ED3B9E">
            <w:pPr>
              <w:rPr>
                <w:sz w:val="22"/>
                <w:szCs w:val="22"/>
              </w:rPr>
            </w:pPr>
          </w:p>
        </w:tc>
        <w:tc>
          <w:tcPr>
            <w:tcW w:w="1440" w:type="dxa"/>
            <w:shd w:val="clear" w:color="auto" w:fill="auto"/>
          </w:tcPr>
          <w:p w14:paraId="3A4FD41F" w14:textId="77777777" w:rsidR="00ED3B9E" w:rsidRDefault="00ED3B9E">
            <w:pPr>
              <w:jc w:val="center"/>
              <w:rPr>
                <w:sz w:val="22"/>
                <w:szCs w:val="22"/>
              </w:rPr>
            </w:pPr>
          </w:p>
        </w:tc>
      </w:tr>
      <w:tr w:rsidR="00ED3B9E" w14:paraId="36088C7F" w14:textId="77777777">
        <w:tc>
          <w:tcPr>
            <w:tcW w:w="6768" w:type="dxa"/>
            <w:gridSpan w:val="2"/>
            <w:shd w:val="clear" w:color="auto" w:fill="auto"/>
          </w:tcPr>
          <w:p w14:paraId="6CC23643" w14:textId="77777777" w:rsidR="00ED3B9E" w:rsidRDefault="00D31022">
            <w:pPr>
              <w:numPr>
                <w:ilvl w:val="0"/>
                <w:numId w:val="18"/>
              </w:numPr>
              <w:rPr>
                <w:sz w:val="20"/>
                <w:szCs w:val="20"/>
              </w:rPr>
            </w:pPr>
            <w:r>
              <w:rPr>
                <w:sz w:val="20"/>
                <w:szCs w:val="20"/>
              </w:rPr>
              <w:t>My program has timely intervention strategies to identify data problems as they occur and to provide training to staff to correct the problems.</w:t>
            </w:r>
          </w:p>
        </w:tc>
        <w:tc>
          <w:tcPr>
            <w:tcW w:w="2772" w:type="dxa"/>
            <w:shd w:val="clear" w:color="auto" w:fill="AEAAAA"/>
          </w:tcPr>
          <w:p w14:paraId="71A89F2C" w14:textId="77777777" w:rsidR="00ED3B9E" w:rsidRDefault="00ED3B9E">
            <w:pPr>
              <w:rPr>
                <w:sz w:val="22"/>
                <w:szCs w:val="22"/>
              </w:rPr>
            </w:pPr>
          </w:p>
        </w:tc>
        <w:tc>
          <w:tcPr>
            <w:tcW w:w="1440" w:type="dxa"/>
            <w:shd w:val="clear" w:color="auto" w:fill="auto"/>
          </w:tcPr>
          <w:p w14:paraId="6CEF5E7B" w14:textId="77777777" w:rsidR="00ED3B9E" w:rsidRDefault="00ED3B9E">
            <w:pPr>
              <w:jc w:val="center"/>
              <w:rPr>
                <w:sz w:val="22"/>
                <w:szCs w:val="22"/>
              </w:rPr>
            </w:pPr>
          </w:p>
        </w:tc>
      </w:tr>
    </w:tbl>
    <w:p w14:paraId="0102A8B3" w14:textId="77777777" w:rsidR="00ED3B9E" w:rsidRDefault="00ED3B9E">
      <w:pPr>
        <w:rPr>
          <w:sz w:val="22"/>
          <w:szCs w:val="22"/>
        </w:rPr>
      </w:pPr>
    </w:p>
    <w:p w14:paraId="5E0E9638" w14:textId="77777777" w:rsidR="00ED3B9E" w:rsidRDefault="00ED3B9E">
      <w:pPr>
        <w:rPr>
          <w:sz w:val="22"/>
          <w:szCs w:val="22"/>
        </w:rPr>
      </w:pPr>
    </w:p>
    <w:p w14:paraId="70A5CF37" w14:textId="77777777" w:rsidR="00ED3B9E" w:rsidRDefault="00D31022">
      <w:pPr>
        <w:rPr>
          <w:b/>
          <w:sz w:val="28"/>
          <w:szCs w:val="28"/>
          <w:u w:val="single"/>
        </w:rPr>
      </w:pPr>
      <w:r>
        <w:br w:type="page"/>
      </w:r>
    </w:p>
    <w:p w14:paraId="240B535D" w14:textId="77777777" w:rsidR="00ED3B9E" w:rsidRDefault="00D31022">
      <w:pPr>
        <w:jc w:val="center"/>
        <w:rPr>
          <w:b/>
          <w:sz w:val="28"/>
          <w:szCs w:val="28"/>
          <w:u w:val="single"/>
        </w:rPr>
      </w:pPr>
      <w:r>
        <w:rPr>
          <w:b/>
          <w:sz w:val="28"/>
          <w:szCs w:val="28"/>
          <w:u w:val="single"/>
        </w:rPr>
        <w:t>My Program at a Glance: Data Quality Improvement</w:t>
      </w:r>
    </w:p>
    <w:p w14:paraId="6189DD4A" w14:textId="4FA016FB" w:rsidR="00ED3B9E" w:rsidRDefault="00D31022">
      <w:pPr>
        <w:rPr>
          <w:sz w:val="22"/>
          <w:szCs w:val="22"/>
        </w:rPr>
      </w:pPr>
      <w:r>
        <w:rPr>
          <w:b/>
          <w:sz w:val="22"/>
          <w:szCs w:val="22"/>
          <w:u w:val="single"/>
        </w:rPr>
        <w:t>Directions</w:t>
      </w:r>
      <w:r>
        <w:rPr>
          <w:b/>
          <w:sz w:val="22"/>
          <w:szCs w:val="22"/>
        </w:rPr>
        <w:t>:</w:t>
      </w:r>
      <w:r>
        <w:rPr>
          <w:sz w:val="22"/>
          <w:szCs w:val="22"/>
        </w:rPr>
        <w:t xml:space="preserve"> Once your program has completed the Data Quality Checklist, indicate your program’s score for each of the Content Areas.</w:t>
      </w:r>
    </w:p>
    <w:tbl>
      <w:tblPr>
        <w:tblStyle w:val="a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4"/>
        <w:gridCol w:w="626"/>
        <w:gridCol w:w="2040"/>
        <w:gridCol w:w="629"/>
        <w:gridCol w:w="1913"/>
        <w:gridCol w:w="581"/>
        <w:gridCol w:w="1567"/>
      </w:tblGrid>
      <w:tr w:rsidR="00ED3B9E" w14:paraId="4631E2B5" w14:textId="77777777" w:rsidTr="008F2FEB">
        <w:tc>
          <w:tcPr>
            <w:tcW w:w="9350" w:type="dxa"/>
            <w:gridSpan w:val="7"/>
            <w:shd w:val="clear" w:color="auto" w:fill="B2A1C7" w:themeFill="accent4" w:themeFillTint="99"/>
          </w:tcPr>
          <w:p w14:paraId="00FB5D2B" w14:textId="77777777" w:rsidR="00ED3B9E" w:rsidRDefault="00D31022">
            <w:pPr>
              <w:rPr>
                <w:b/>
                <w:sz w:val="22"/>
                <w:szCs w:val="22"/>
              </w:rPr>
            </w:pPr>
            <w:r>
              <w:rPr>
                <w:b/>
                <w:sz w:val="28"/>
                <w:szCs w:val="28"/>
              </w:rPr>
              <w:t>Content Area 1: Data Foundation and Structure</w:t>
            </w:r>
          </w:p>
        </w:tc>
      </w:tr>
      <w:tr w:rsidR="00ED3B9E" w14:paraId="0D2846CB" w14:textId="77777777" w:rsidTr="00B722FF">
        <w:tc>
          <w:tcPr>
            <w:tcW w:w="1994" w:type="dxa"/>
            <w:shd w:val="clear" w:color="auto" w:fill="CCC0D9" w:themeFill="accent4" w:themeFillTint="66"/>
          </w:tcPr>
          <w:p w14:paraId="02D31A6B" w14:textId="77777777" w:rsidR="00ED3B9E" w:rsidRDefault="00D31022">
            <w:pPr>
              <w:rPr>
                <w:b/>
                <w:sz w:val="22"/>
                <w:szCs w:val="22"/>
              </w:rPr>
            </w:pPr>
            <w:r>
              <w:rPr>
                <w:b/>
              </w:rPr>
              <w:t>Score (Mark One)</w:t>
            </w:r>
          </w:p>
        </w:tc>
        <w:tc>
          <w:tcPr>
            <w:tcW w:w="626" w:type="dxa"/>
            <w:shd w:val="clear" w:color="auto" w:fill="auto"/>
          </w:tcPr>
          <w:p w14:paraId="77A91F95" w14:textId="77777777" w:rsidR="00ED3B9E" w:rsidRDefault="00ED3B9E">
            <w:pPr>
              <w:rPr>
                <w:sz w:val="22"/>
                <w:szCs w:val="22"/>
              </w:rPr>
            </w:pPr>
          </w:p>
        </w:tc>
        <w:tc>
          <w:tcPr>
            <w:tcW w:w="2040" w:type="dxa"/>
            <w:shd w:val="clear" w:color="auto" w:fill="CCC0D9" w:themeFill="accent4" w:themeFillTint="66"/>
          </w:tcPr>
          <w:p w14:paraId="2E2D977C" w14:textId="77777777" w:rsidR="00ED3B9E" w:rsidRDefault="00D31022">
            <w:pPr>
              <w:rPr>
                <w:sz w:val="22"/>
                <w:szCs w:val="22"/>
              </w:rPr>
            </w:pPr>
            <w:r>
              <w:rPr>
                <w:sz w:val="22"/>
                <w:szCs w:val="22"/>
              </w:rPr>
              <w:t>Acceptable</w:t>
            </w:r>
          </w:p>
        </w:tc>
        <w:tc>
          <w:tcPr>
            <w:tcW w:w="629" w:type="dxa"/>
            <w:shd w:val="clear" w:color="auto" w:fill="auto"/>
          </w:tcPr>
          <w:p w14:paraId="2619404C" w14:textId="77777777" w:rsidR="00ED3B9E" w:rsidRDefault="00ED3B9E">
            <w:pPr>
              <w:rPr>
                <w:sz w:val="22"/>
                <w:szCs w:val="22"/>
              </w:rPr>
            </w:pPr>
          </w:p>
        </w:tc>
        <w:tc>
          <w:tcPr>
            <w:tcW w:w="1913" w:type="dxa"/>
            <w:shd w:val="clear" w:color="auto" w:fill="CCC0D9" w:themeFill="accent4" w:themeFillTint="66"/>
          </w:tcPr>
          <w:p w14:paraId="31C46BB1" w14:textId="77777777" w:rsidR="00ED3B9E" w:rsidRDefault="00D31022">
            <w:pPr>
              <w:rPr>
                <w:sz w:val="22"/>
                <w:szCs w:val="22"/>
              </w:rPr>
            </w:pPr>
            <w:r>
              <w:rPr>
                <w:sz w:val="22"/>
                <w:szCs w:val="22"/>
              </w:rPr>
              <w:t>Superior</w:t>
            </w:r>
          </w:p>
        </w:tc>
        <w:tc>
          <w:tcPr>
            <w:tcW w:w="581" w:type="dxa"/>
            <w:shd w:val="clear" w:color="auto" w:fill="auto"/>
          </w:tcPr>
          <w:p w14:paraId="57643519" w14:textId="77777777" w:rsidR="00ED3B9E" w:rsidRDefault="00ED3B9E">
            <w:pPr>
              <w:rPr>
                <w:sz w:val="22"/>
                <w:szCs w:val="22"/>
              </w:rPr>
            </w:pPr>
          </w:p>
        </w:tc>
        <w:tc>
          <w:tcPr>
            <w:tcW w:w="1567" w:type="dxa"/>
            <w:shd w:val="clear" w:color="auto" w:fill="CCC0D9" w:themeFill="accent4" w:themeFillTint="66"/>
          </w:tcPr>
          <w:p w14:paraId="3A55EB15" w14:textId="77777777" w:rsidR="00ED3B9E" w:rsidRDefault="00D31022">
            <w:pPr>
              <w:rPr>
                <w:sz w:val="22"/>
                <w:szCs w:val="22"/>
              </w:rPr>
            </w:pPr>
            <w:r>
              <w:rPr>
                <w:sz w:val="22"/>
                <w:szCs w:val="22"/>
              </w:rPr>
              <w:t>Exemplary</w:t>
            </w:r>
          </w:p>
        </w:tc>
      </w:tr>
      <w:tr w:rsidR="00ED3B9E" w14:paraId="2CE29BA5" w14:textId="77777777" w:rsidTr="00B722FF">
        <w:trPr>
          <w:trHeight w:val="620"/>
        </w:trPr>
        <w:tc>
          <w:tcPr>
            <w:tcW w:w="9350" w:type="dxa"/>
            <w:gridSpan w:val="7"/>
            <w:shd w:val="clear" w:color="auto" w:fill="CCC0D9" w:themeFill="accent4" w:themeFillTint="66"/>
          </w:tcPr>
          <w:p w14:paraId="5D309C22" w14:textId="2F4B8805" w:rsidR="00ED3B9E" w:rsidRDefault="00D31022">
            <w:pPr>
              <w:rPr>
                <w:b/>
                <w:sz w:val="22"/>
                <w:szCs w:val="22"/>
              </w:rPr>
            </w:pPr>
            <w:r>
              <w:rPr>
                <w:b/>
                <w:sz w:val="22"/>
                <w:szCs w:val="22"/>
              </w:rPr>
              <w:t>List all standards not meeting a minimum of Superior level in this Content Area.</w:t>
            </w:r>
            <w:r w:rsidR="00616FE9">
              <w:rPr>
                <w:b/>
                <w:sz w:val="22"/>
                <w:szCs w:val="22"/>
              </w:rPr>
              <w:t xml:space="preserve"> </w:t>
            </w:r>
            <w:r>
              <w:rPr>
                <w:b/>
                <w:sz w:val="22"/>
                <w:szCs w:val="22"/>
              </w:rPr>
              <w:t>Describe the steps your program will take to address the standard and any technical assistance your program would need.</w:t>
            </w:r>
          </w:p>
        </w:tc>
      </w:tr>
      <w:tr w:rsidR="00ED3B9E" w14:paraId="300D818D" w14:textId="77777777">
        <w:tc>
          <w:tcPr>
            <w:tcW w:w="9350" w:type="dxa"/>
            <w:gridSpan w:val="7"/>
            <w:shd w:val="clear" w:color="auto" w:fill="auto"/>
          </w:tcPr>
          <w:p w14:paraId="0C79D3E0" w14:textId="77777777" w:rsidR="00ED3B9E" w:rsidRDefault="00ED3B9E">
            <w:pPr>
              <w:rPr>
                <w:sz w:val="22"/>
                <w:szCs w:val="22"/>
              </w:rPr>
            </w:pPr>
          </w:p>
          <w:p w14:paraId="38C1DE11" w14:textId="77777777" w:rsidR="00ED3B9E" w:rsidRDefault="00ED3B9E">
            <w:pPr>
              <w:rPr>
                <w:sz w:val="22"/>
                <w:szCs w:val="22"/>
              </w:rPr>
            </w:pPr>
          </w:p>
          <w:p w14:paraId="0070F3AB" w14:textId="77777777" w:rsidR="00ED3B9E" w:rsidRDefault="00ED3B9E">
            <w:pPr>
              <w:rPr>
                <w:sz w:val="22"/>
                <w:szCs w:val="22"/>
              </w:rPr>
            </w:pPr>
          </w:p>
          <w:p w14:paraId="08409129" w14:textId="77777777" w:rsidR="00ED3B9E" w:rsidRDefault="00ED3B9E">
            <w:pPr>
              <w:rPr>
                <w:sz w:val="22"/>
                <w:szCs w:val="22"/>
              </w:rPr>
            </w:pPr>
          </w:p>
        </w:tc>
      </w:tr>
    </w:tbl>
    <w:p w14:paraId="112FD149" w14:textId="77777777" w:rsidR="00ED3B9E" w:rsidRDefault="00ED3B9E">
      <w:pPr>
        <w:rPr>
          <w:sz w:val="22"/>
          <w:szCs w:val="22"/>
        </w:rPr>
      </w:pPr>
    </w:p>
    <w:tbl>
      <w:tblPr>
        <w:tblStyle w:val="a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571"/>
        <w:gridCol w:w="2051"/>
        <w:gridCol w:w="634"/>
        <w:gridCol w:w="1925"/>
        <w:gridCol w:w="586"/>
        <w:gridCol w:w="1573"/>
      </w:tblGrid>
      <w:tr w:rsidR="00ED3B9E" w14:paraId="2EF49255" w14:textId="77777777" w:rsidTr="008F2FEB">
        <w:tc>
          <w:tcPr>
            <w:tcW w:w="9350" w:type="dxa"/>
            <w:gridSpan w:val="7"/>
            <w:shd w:val="clear" w:color="auto" w:fill="B2A1C7" w:themeFill="accent4" w:themeFillTint="99"/>
          </w:tcPr>
          <w:p w14:paraId="727C8B30" w14:textId="77777777" w:rsidR="00ED3B9E" w:rsidRDefault="00D31022">
            <w:pPr>
              <w:rPr>
                <w:b/>
                <w:sz w:val="22"/>
                <w:szCs w:val="22"/>
              </w:rPr>
            </w:pPr>
            <w:r>
              <w:rPr>
                <w:b/>
                <w:sz w:val="28"/>
                <w:szCs w:val="28"/>
              </w:rPr>
              <w:t>Content Area 2: Data Collection and Verification</w:t>
            </w:r>
          </w:p>
        </w:tc>
      </w:tr>
      <w:tr w:rsidR="00ED3B9E" w14:paraId="50110F9E" w14:textId="77777777" w:rsidTr="00B722FF">
        <w:tc>
          <w:tcPr>
            <w:tcW w:w="2010" w:type="dxa"/>
            <w:shd w:val="clear" w:color="auto" w:fill="CCC0D9" w:themeFill="accent4" w:themeFillTint="66"/>
          </w:tcPr>
          <w:p w14:paraId="779E99AC" w14:textId="77777777" w:rsidR="00ED3B9E" w:rsidRDefault="00D31022">
            <w:pPr>
              <w:rPr>
                <w:b/>
                <w:sz w:val="22"/>
                <w:szCs w:val="22"/>
              </w:rPr>
            </w:pPr>
            <w:r>
              <w:rPr>
                <w:b/>
              </w:rPr>
              <w:t>Score (Mark One)</w:t>
            </w:r>
          </w:p>
        </w:tc>
        <w:tc>
          <w:tcPr>
            <w:tcW w:w="571" w:type="dxa"/>
            <w:shd w:val="clear" w:color="auto" w:fill="auto"/>
          </w:tcPr>
          <w:p w14:paraId="1A7A50AD" w14:textId="77777777" w:rsidR="00ED3B9E" w:rsidRDefault="00ED3B9E">
            <w:pPr>
              <w:rPr>
                <w:sz w:val="22"/>
                <w:szCs w:val="22"/>
              </w:rPr>
            </w:pPr>
          </w:p>
        </w:tc>
        <w:tc>
          <w:tcPr>
            <w:tcW w:w="2051" w:type="dxa"/>
            <w:shd w:val="clear" w:color="auto" w:fill="CCC0D9" w:themeFill="accent4" w:themeFillTint="66"/>
          </w:tcPr>
          <w:p w14:paraId="6175B39E" w14:textId="77777777" w:rsidR="00ED3B9E" w:rsidRDefault="00D31022">
            <w:pPr>
              <w:rPr>
                <w:sz w:val="22"/>
                <w:szCs w:val="22"/>
              </w:rPr>
            </w:pPr>
            <w:r>
              <w:rPr>
                <w:sz w:val="22"/>
                <w:szCs w:val="22"/>
              </w:rPr>
              <w:t>Acceptable</w:t>
            </w:r>
          </w:p>
        </w:tc>
        <w:tc>
          <w:tcPr>
            <w:tcW w:w="634" w:type="dxa"/>
            <w:shd w:val="clear" w:color="auto" w:fill="auto"/>
          </w:tcPr>
          <w:p w14:paraId="7B78AC21" w14:textId="77777777" w:rsidR="00ED3B9E" w:rsidRDefault="00ED3B9E">
            <w:pPr>
              <w:rPr>
                <w:sz w:val="22"/>
                <w:szCs w:val="22"/>
              </w:rPr>
            </w:pPr>
          </w:p>
        </w:tc>
        <w:tc>
          <w:tcPr>
            <w:tcW w:w="1925" w:type="dxa"/>
            <w:shd w:val="clear" w:color="auto" w:fill="CCC0D9" w:themeFill="accent4" w:themeFillTint="66"/>
          </w:tcPr>
          <w:p w14:paraId="5F70783B" w14:textId="77777777" w:rsidR="00ED3B9E" w:rsidRDefault="00D31022">
            <w:pPr>
              <w:rPr>
                <w:sz w:val="22"/>
                <w:szCs w:val="22"/>
              </w:rPr>
            </w:pPr>
            <w:r>
              <w:rPr>
                <w:sz w:val="22"/>
                <w:szCs w:val="22"/>
              </w:rPr>
              <w:t>Superior</w:t>
            </w:r>
          </w:p>
        </w:tc>
        <w:tc>
          <w:tcPr>
            <w:tcW w:w="586" w:type="dxa"/>
            <w:shd w:val="clear" w:color="auto" w:fill="auto"/>
          </w:tcPr>
          <w:p w14:paraId="78C14E37" w14:textId="77777777" w:rsidR="00ED3B9E" w:rsidRDefault="00ED3B9E">
            <w:pPr>
              <w:rPr>
                <w:sz w:val="22"/>
                <w:szCs w:val="22"/>
              </w:rPr>
            </w:pPr>
          </w:p>
        </w:tc>
        <w:tc>
          <w:tcPr>
            <w:tcW w:w="1573" w:type="dxa"/>
            <w:shd w:val="clear" w:color="auto" w:fill="CCC0D9" w:themeFill="accent4" w:themeFillTint="66"/>
          </w:tcPr>
          <w:p w14:paraId="2AE28B91" w14:textId="77777777" w:rsidR="00ED3B9E" w:rsidRDefault="00D31022">
            <w:pPr>
              <w:rPr>
                <w:sz w:val="22"/>
                <w:szCs w:val="22"/>
              </w:rPr>
            </w:pPr>
            <w:r>
              <w:rPr>
                <w:sz w:val="22"/>
                <w:szCs w:val="22"/>
              </w:rPr>
              <w:t>Exemplary</w:t>
            </w:r>
          </w:p>
        </w:tc>
      </w:tr>
      <w:tr w:rsidR="00ED3B9E" w14:paraId="0BD3D134" w14:textId="77777777" w:rsidTr="00B722FF">
        <w:trPr>
          <w:trHeight w:val="620"/>
        </w:trPr>
        <w:tc>
          <w:tcPr>
            <w:tcW w:w="9350" w:type="dxa"/>
            <w:gridSpan w:val="7"/>
            <w:shd w:val="clear" w:color="auto" w:fill="CCC0D9" w:themeFill="accent4" w:themeFillTint="66"/>
          </w:tcPr>
          <w:p w14:paraId="3991075A" w14:textId="01C7EE3B" w:rsidR="00ED3B9E" w:rsidRDefault="00D31022">
            <w:pPr>
              <w:rPr>
                <w:b/>
                <w:sz w:val="22"/>
                <w:szCs w:val="22"/>
              </w:rPr>
            </w:pPr>
            <w:r>
              <w:rPr>
                <w:b/>
                <w:sz w:val="22"/>
                <w:szCs w:val="22"/>
              </w:rPr>
              <w:t>List all standards not meeting a minimum of Superior level in this Content Area.</w:t>
            </w:r>
            <w:r w:rsidR="00616FE9">
              <w:rPr>
                <w:b/>
                <w:sz w:val="22"/>
                <w:szCs w:val="22"/>
              </w:rPr>
              <w:t xml:space="preserve"> </w:t>
            </w:r>
            <w:r>
              <w:rPr>
                <w:b/>
                <w:sz w:val="22"/>
                <w:szCs w:val="22"/>
              </w:rPr>
              <w:t>Describe the steps your program will take to address the standard and any technical assistance your program would need.</w:t>
            </w:r>
          </w:p>
        </w:tc>
      </w:tr>
      <w:tr w:rsidR="00ED3B9E" w14:paraId="572D633B" w14:textId="77777777">
        <w:tc>
          <w:tcPr>
            <w:tcW w:w="9350" w:type="dxa"/>
            <w:gridSpan w:val="7"/>
            <w:shd w:val="clear" w:color="auto" w:fill="auto"/>
          </w:tcPr>
          <w:p w14:paraId="580D72A2" w14:textId="77777777" w:rsidR="00ED3B9E" w:rsidRDefault="00ED3B9E">
            <w:pPr>
              <w:rPr>
                <w:sz w:val="22"/>
                <w:szCs w:val="22"/>
              </w:rPr>
            </w:pPr>
          </w:p>
          <w:p w14:paraId="16F39A47" w14:textId="77777777" w:rsidR="00ED3B9E" w:rsidRDefault="00ED3B9E">
            <w:pPr>
              <w:rPr>
                <w:sz w:val="22"/>
                <w:szCs w:val="22"/>
              </w:rPr>
            </w:pPr>
          </w:p>
          <w:p w14:paraId="1A725F13" w14:textId="77777777" w:rsidR="00ED3B9E" w:rsidRDefault="00ED3B9E">
            <w:pPr>
              <w:rPr>
                <w:sz w:val="22"/>
                <w:szCs w:val="22"/>
              </w:rPr>
            </w:pPr>
          </w:p>
          <w:p w14:paraId="30B6281B" w14:textId="77777777" w:rsidR="00ED3B9E" w:rsidRDefault="00ED3B9E">
            <w:pPr>
              <w:rPr>
                <w:sz w:val="22"/>
                <w:szCs w:val="22"/>
              </w:rPr>
            </w:pPr>
          </w:p>
        </w:tc>
      </w:tr>
    </w:tbl>
    <w:p w14:paraId="0344BCF5" w14:textId="77777777" w:rsidR="00ED3B9E" w:rsidRDefault="00ED3B9E">
      <w:pPr>
        <w:rPr>
          <w:sz w:val="22"/>
          <w:szCs w:val="22"/>
        </w:rPr>
      </w:pPr>
    </w:p>
    <w:tbl>
      <w:tblPr>
        <w:tblStyle w:val="a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571"/>
        <w:gridCol w:w="2051"/>
        <w:gridCol w:w="634"/>
        <w:gridCol w:w="1925"/>
        <w:gridCol w:w="586"/>
        <w:gridCol w:w="1573"/>
      </w:tblGrid>
      <w:tr w:rsidR="00ED3B9E" w14:paraId="651C83A8" w14:textId="77777777" w:rsidTr="008F2FEB">
        <w:tc>
          <w:tcPr>
            <w:tcW w:w="9350" w:type="dxa"/>
            <w:gridSpan w:val="7"/>
            <w:shd w:val="clear" w:color="auto" w:fill="B2A1C7" w:themeFill="accent4" w:themeFillTint="99"/>
          </w:tcPr>
          <w:p w14:paraId="7F11B367" w14:textId="77777777" w:rsidR="00ED3B9E" w:rsidRDefault="00D31022">
            <w:pPr>
              <w:rPr>
                <w:b/>
                <w:sz w:val="22"/>
                <w:szCs w:val="22"/>
              </w:rPr>
            </w:pPr>
            <w:r>
              <w:rPr>
                <w:b/>
                <w:sz w:val="28"/>
                <w:szCs w:val="28"/>
              </w:rPr>
              <w:t>Content Area 3: Data Analysis and Reporting</w:t>
            </w:r>
          </w:p>
        </w:tc>
      </w:tr>
      <w:tr w:rsidR="00ED3B9E" w14:paraId="1A3F16B6" w14:textId="77777777" w:rsidTr="00B722FF">
        <w:tc>
          <w:tcPr>
            <w:tcW w:w="2010" w:type="dxa"/>
            <w:shd w:val="clear" w:color="auto" w:fill="CCC0D9" w:themeFill="accent4" w:themeFillTint="66"/>
          </w:tcPr>
          <w:p w14:paraId="11F3C3F0" w14:textId="77777777" w:rsidR="00ED3B9E" w:rsidRDefault="00D31022">
            <w:pPr>
              <w:rPr>
                <w:b/>
                <w:sz w:val="22"/>
                <w:szCs w:val="22"/>
              </w:rPr>
            </w:pPr>
            <w:r>
              <w:rPr>
                <w:b/>
              </w:rPr>
              <w:t>Score (Mark One)</w:t>
            </w:r>
          </w:p>
        </w:tc>
        <w:tc>
          <w:tcPr>
            <w:tcW w:w="571" w:type="dxa"/>
            <w:shd w:val="clear" w:color="auto" w:fill="auto"/>
          </w:tcPr>
          <w:p w14:paraId="4FB083FC" w14:textId="77777777" w:rsidR="00ED3B9E" w:rsidRDefault="00ED3B9E">
            <w:pPr>
              <w:rPr>
                <w:sz w:val="22"/>
                <w:szCs w:val="22"/>
              </w:rPr>
            </w:pPr>
          </w:p>
        </w:tc>
        <w:tc>
          <w:tcPr>
            <w:tcW w:w="2051" w:type="dxa"/>
            <w:shd w:val="clear" w:color="auto" w:fill="CCC0D9" w:themeFill="accent4" w:themeFillTint="66"/>
          </w:tcPr>
          <w:p w14:paraId="41C4446C" w14:textId="77777777" w:rsidR="00ED3B9E" w:rsidRDefault="00D31022">
            <w:pPr>
              <w:rPr>
                <w:sz w:val="22"/>
                <w:szCs w:val="22"/>
              </w:rPr>
            </w:pPr>
            <w:r>
              <w:rPr>
                <w:sz w:val="22"/>
                <w:szCs w:val="22"/>
              </w:rPr>
              <w:t>Acceptable</w:t>
            </w:r>
          </w:p>
        </w:tc>
        <w:tc>
          <w:tcPr>
            <w:tcW w:w="634" w:type="dxa"/>
            <w:shd w:val="clear" w:color="auto" w:fill="auto"/>
          </w:tcPr>
          <w:p w14:paraId="2181AFF7" w14:textId="77777777" w:rsidR="00ED3B9E" w:rsidRDefault="00ED3B9E">
            <w:pPr>
              <w:rPr>
                <w:sz w:val="22"/>
                <w:szCs w:val="22"/>
              </w:rPr>
            </w:pPr>
          </w:p>
        </w:tc>
        <w:tc>
          <w:tcPr>
            <w:tcW w:w="1925" w:type="dxa"/>
            <w:shd w:val="clear" w:color="auto" w:fill="CCC0D9" w:themeFill="accent4" w:themeFillTint="66"/>
          </w:tcPr>
          <w:p w14:paraId="07484A36" w14:textId="77777777" w:rsidR="00ED3B9E" w:rsidRDefault="00D31022">
            <w:pPr>
              <w:rPr>
                <w:sz w:val="22"/>
                <w:szCs w:val="22"/>
              </w:rPr>
            </w:pPr>
            <w:r>
              <w:rPr>
                <w:sz w:val="22"/>
                <w:szCs w:val="22"/>
              </w:rPr>
              <w:t>Superior</w:t>
            </w:r>
          </w:p>
        </w:tc>
        <w:tc>
          <w:tcPr>
            <w:tcW w:w="586" w:type="dxa"/>
            <w:shd w:val="clear" w:color="auto" w:fill="auto"/>
          </w:tcPr>
          <w:p w14:paraId="7B53A4EC" w14:textId="77777777" w:rsidR="00ED3B9E" w:rsidRDefault="00ED3B9E">
            <w:pPr>
              <w:rPr>
                <w:sz w:val="22"/>
                <w:szCs w:val="22"/>
              </w:rPr>
            </w:pPr>
          </w:p>
        </w:tc>
        <w:tc>
          <w:tcPr>
            <w:tcW w:w="1573" w:type="dxa"/>
            <w:shd w:val="clear" w:color="auto" w:fill="CCC0D9" w:themeFill="accent4" w:themeFillTint="66"/>
          </w:tcPr>
          <w:p w14:paraId="52EAF17C" w14:textId="77777777" w:rsidR="00ED3B9E" w:rsidRDefault="00D31022">
            <w:pPr>
              <w:rPr>
                <w:sz w:val="22"/>
                <w:szCs w:val="22"/>
              </w:rPr>
            </w:pPr>
            <w:r>
              <w:rPr>
                <w:sz w:val="22"/>
                <w:szCs w:val="22"/>
              </w:rPr>
              <w:t>Exemplary</w:t>
            </w:r>
          </w:p>
        </w:tc>
      </w:tr>
      <w:tr w:rsidR="00ED3B9E" w14:paraId="0513FDF7" w14:textId="77777777" w:rsidTr="00B722FF">
        <w:trPr>
          <w:trHeight w:val="620"/>
        </w:trPr>
        <w:tc>
          <w:tcPr>
            <w:tcW w:w="9350" w:type="dxa"/>
            <w:gridSpan w:val="7"/>
            <w:shd w:val="clear" w:color="auto" w:fill="CCC0D9" w:themeFill="accent4" w:themeFillTint="66"/>
          </w:tcPr>
          <w:p w14:paraId="015716D8" w14:textId="444A724C" w:rsidR="00ED3B9E" w:rsidRDefault="00D31022">
            <w:pPr>
              <w:rPr>
                <w:b/>
                <w:sz w:val="22"/>
                <w:szCs w:val="22"/>
              </w:rPr>
            </w:pPr>
            <w:r>
              <w:rPr>
                <w:b/>
                <w:sz w:val="22"/>
                <w:szCs w:val="22"/>
              </w:rPr>
              <w:t>List all standards not meeting a minimum of Superior level in this Content Area.</w:t>
            </w:r>
            <w:r w:rsidR="00616FE9">
              <w:rPr>
                <w:b/>
                <w:sz w:val="22"/>
                <w:szCs w:val="22"/>
              </w:rPr>
              <w:t xml:space="preserve"> </w:t>
            </w:r>
            <w:r>
              <w:rPr>
                <w:b/>
                <w:sz w:val="22"/>
                <w:szCs w:val="22"/>
              </w:rPr>
              <w:t>Describe the steps your program will take to address the standard and any technical assistance your program would need.</w:t>
            </w:r>
          </w:p>
        </w:tc>
      </w:tr>
      <w:tr w:rsidR="00ED3B9E" w14:paraId="180B7399" w14:textId="77777777">
        <w:tc>
          <w:tcPr>
            <w:tcW w:w="9350" w:type="dxa"/>
            <w:gridSpan w:val="7"/>
            <w:shd w:val="clear" w:color="auto" w:fill="auto"/>
          </w:tcPr>
          <w:p w14:paraId="6B02A79F" w14:textId="77777777" w:rsidR="00ED3B9E" w:rsidRDefault="00ED3B9E">
            <w:pPr>
              <w:rPr>
                <w:sz w:val="22"/>
                <w:szCs w:val="22"/>
              </w:rPr>
            </w:pPr>
          </w:p>
          <w:p w14:paraId="5FE5819E" w14:textId="77777777" w:rsidR="00ED3B9E" w:rsidRDefault="00ED3B9E">
            <w:pPr>
              <w:rPr>
                <w:sz w:val="22"/>
                <w:szCs w:val="22"/>
              </w:rPr>
            </w:pPr>
          </w:p>
          <w:p w14:paraId="02AA78EC" w14:textId="77777777" w:rsidR="00ED3B9E" w:rsidRDefault="00ED3B9E">
            <w:pPr>
              <w:rPr>
                <w:sz w:val="22"/>
                <w:szCs w:val="22"/>
              </w:rPr>
            </w:pPr>
          </w:p>
          <w:p w14:paraId="60EDA623" w14:textId="77777777" w:rsidR="00ED3B9E" w:rsidRDefault="00ED3B9E">
            <w:pPr>
              <w:rPr>
                <w:sz w:val="22"/>
                <w:szCs w:val="22"/>
              </w:rPr>
            </w:pPr>
          </w:p>
        </w:tc>
      </w:tr>
    </w:tbl>
    <w:p w14:paraId="0A5E67C3" w14:textId="77777777" w:rsidR="00ED3B9E" w:rsidRDefault="00ED3B9E">
      <w:pPr>
        <w:rPr>
          <w:sz w:val="22"/>
          <w:szCs w:val="22"/>
        </w:rPr>
      </w:pPr>
    </w:p>
    <w:tbl>
      <w:tblPr>
        <w:tblStyle w:val="a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571"/>
        <w:gridCol w:w="2051"/>
        <w:gridCol w:w="634"/>
        <w:gridCol w:w="1925"/>
        <w:gridCol w:w="586"/>
        <w:gridCol w:w="1573"/>
      </w:tblGrid>
      <w:tr w:rsidR="00ED3B9E" w14:paraId="61DEAC16" w14:textId="77777777" w:rsidTr="008F2FEB">
        <w:tc>
          <w:tcPr>
            <w:tcW w:w="9350" w:type="dxa"/>
            <w:gridSpan w:val="7"/>
            <w:shd w:val="clear" w:color="auto" w:fill="B2A1C7" w:themeFill="accent4" w:themeFillTint="99"/>
          </w:tcPr>
          <w:p w14:paraId="62BF59A3" w14:textId="77777777" w:rsidR="00ED3B9E" w:rsidRDefault="00D31022">
            <w:pPr>
              <w:rPr>
                <w:b/>
                <w:sz w:val="22"/>
                <w:szCs w:val="22"/>
              </w:rPr>
            </w:pPr>
            <w:r>
              <w:rPr>
                <w:b/>
                <w:sz w:val="28"/>
                <w:szCs w:val="28"/>
              </w:rPr>
              <w:t>Content Area 4: Professional Development</w:t>
            </w:r>
          </w:p>
        </w:tc>
      </w:tr>
      <w:tr w:rsidR="00ED3B9E" w14:paraId="1F3CD1F7" w14:textId="77777777" w:rsidTr="00B722FF">
        <w:tc>
          <w:tcPr>
            <w:tcW w:w="2010" w:type="dxa"/>
            <w:shd w:val="clear" w:color="auto" w:fill="CCC0D9" w:themeFill="accent4" w:themeFillTint="66"/>
          </w:tcPr>
          <w:p w14:paraId="367CBB15" w14:textId="77777777" w:rsidR="00ED3B9E" w:rsidRDefault="00D31022">
            <w:pPr>
              <w:rPr>
                <w:b/>
                <w:sz w:val="22"/>
                <w:szCs w:val="22"/>
              </w:rPr>
            </w:pPr>
            <w:r>
              <w:rPr>
                <w:b/>
              </w:rPr>
              <w:t>Score (Mark One)</w:t>
            </w:r>
          </w:p>
        </w:tc>
        <w:tc>
          <w:tcPr>
            <w:tcW w:w="571" w:type="dxa"/>
            <w:shd w:val="clear" w:color="auto" w:fill="auto"/>
          </w:tcPr>
          <w:p w14:paraId="6A21EE77" w14:textId="77777777" w:rsidR="00ED3B9E" w:rsidRDefault="00ED3B9E">
            <w:pPr>
              <w:rPr>
                <w:sz w:val="22"/>
                <w:szCs w:val="22"/>
              </w:rPr>
            </w:pPr>
          </w:p>
        </w:tc>
        <w:tc>
          <w:tcPr>
            <w:tcW w:w="2051" w:type="dxa"/>
            <w:shd w:val="clear" w:color="auto" w:fill="CCC0D9" w:themeFill="accent4" w:themeFillTint="66"/>
          </w:tcPr>
          <w:p w14:paraId="32C64344" w14:textId="77777777" w:rsidR="00ED3B9E" w:rsidRDefault="00D31022">
            <w:pPr>
              <w:rPr>
                <w:sz w:val="22"/>
                <w:szCs w:val="22"/>
              </w:rPr>
            </w:pPr>
            <w:r>
              <w:rPr>
                <w:sz w:val="22"/>
                <w:szCs w:val="22"/>
              </w:rPr>
              <w:t>Acceptable</w:t>
            </w:r>
          </w:p>
        </w:tc>
        <w:tc>
          <w:tcPr>
            <w:tcW w:w="634" w:type="dxa"/>
            <w:shd w:val="clear" w:color="auto" w:fill="auto"/>
          </w:tcPr>
          <w:p w14:paraId="7B0F6117" w14:textId="77777777" w:rsidR="00ED3B9E" w:rsidRDefault="00ED3B9E">
            <w:pPr>
              <w:rPr>
                <w:sz w:val="22"/>
                <w:szCs w:val="22"/>
              </w:rPr>
            </w:pPr>
          </w:p>
        </w:tc>
        <w:tc>
          <w:tcPr>
            <w:tcW w:w="1925" w:type="dxa"/>
            <w:shd w:val="clear" w:color="auto" w:fill="CCC0D9" w:themeFill="accent4" w:themeFillTint="66"/>
          </w:tcPr>
          <w:p w14:paraId="180CA3F2" w14:textId="77777777" w:rsidR="00ED3B9E" w:rsidRDefault="00D31022">
            <w:pPr>
              <w:rPr>
                <w:sz w:val="22"/>
                <w:szCs w:val="22"/>
              </w:rPr>
            </w:pPr>
            <w:r>
              <w:rPr>
                <w:sz w:val="22"/>
                <w:szCs w:val="22"/>
              </w:rPr>
              <w:t>Superior</w:t>
            </w:r>
          </w:p>
        </w:tc>
        <w:tc>
          <w:tcPr>
            <w:tcW w:w="586" w:type="dxa"/>
            <w:shd w:val="clear" w:color="auto" w:fill="auto"/>
          </w:tcPr>
          <w:p w14:paraId="37FA46AB" w14:textId="77777777" w:rsidR="00ED3B9E" w:rsidRDefault="00ED3B9E">
            <w:pPr>
              <w:rPr>
                <w:sz w:val="22"/>
                <w:szCs w:val="22"/>
              </w:rPr>
            </w:pPr>
          </w:p>
        </w:tc>
        <w:tc>
          <w:tcPr>
            <w:tcW w:w="1573" w:type="dxa"/>
            <w:shd w:val="clear" w:color="auto" w:fill="CCC0D9" w:themeFill="accent4" w:themeFillTint="66"/>
          </w:tcPr>
          <w:p w14:paraId="1775DA1A" w14:textId="77777777" w:rsidR="00ED3B9E" w:rsidRDefault="00D31022">
            <w:pPr>
              <w:rPr>
                <w:sz w:val="22"/>
                <w:szCs w:val="22"/>
              </w:rPr>
            </w:pPr>
            <w:r>
              <w:rPr>
                <w:sz w:val="22"/>
                <w:szCs w:val="22"/>
              </w:rPr>
              <w:t>Exemplary</w:t>
            </w:r>
          </w:p>
        </w:tc>
      </w:tr>
      <w:tr w:rsidR="00ED3B9E" w14:paraId="3E4EFDE5" w14:textId="77777777" w:rsidTr="00B722FF">
        <w:trPr>
          <w:trHeight w:val="620"/>
        </w:trPr>
        <w:tc>
          <w:tcPr>
            <w:tcW w:w="9350" w:type="dxa"/>
            <w:gridSpan w:val="7"/>
            <w:shd w:val="clear" w:color="auto" w:fill="CCC0D9" w:themeFill="accent4" w:themeFillTint="66"/>
          </w:tcPr>
          <w:p w14:paraId="7B4FC53F" w14:textId="25ADCE3C" w:rsidR="00ED3B9E" w:rsidRDefault="00D31022">
            <w:pPr>
              <w:rPr>
                <w:b/>
                <w:sz w:val="22"/>
                <w:szCs w:val="22"/>
              </w:rPr>
            </w:pPr>
            <w:r>
              <w:rPr>
                <w:b/>
                <w:sz w:val="22"/>
                <w:szCs w:val="22"/>
              </w:rPr>
              <w:t>List all standards not meeting a minimum of Superior level in this Content Area.</w:t>
            </w:r>
            <w:r w:rsidR="00616FE9">
              <w:rPr>
                <w:b/>
                <w:sz w:val="22"/>
                <w:szCs w:val="22"/>
              </w:rPr>
              <w:t xml:space="preserve"> </w:t>
            </w:r>
            <w:r>
              <w:rPr>
                <w:b/>
                <w:sz w:val="22"/>
                <w:szCs w:val="22"/>
              </w:rPr>
              <w:t>Describe the steps your program will take to address the standard and any technical assistance your program would need.</w:t>
            </w:r>
          </w:p>
        </w:tc>
      </w:tr>
      <w:tr w:rsidR="00ED3B9E" w14:paraId="617DB08E" w14:textId="77777777">
        <w:tc>
          <w:tcPr>
            <w:tcW w:w="9350" w:type="dxa"/>
            <w:gridSpan w:val="7"/>
            <w:shd w:val="clear" w:color="auto" w:fill="auto"/>
          </w:tcPr>
          <w:p w14:paraId="776F0557" w14:textId="77777777" w:rsidR="00ED3B9E" w:rsidRDefault="00ED3B9E">
            <w:pPr>
              <w:rPr>
                <w:sz w:val="22"/>
                <w:szCs w:val="22"/>
              </w:rPr>
            </w:pPr>
          </w:p>
          <w:p w14:paraId="792CE1EC" w14:textId="77777777" w:rsidR="00ED3B9E" w:rsidRDefault="00ED3B9E">
            <w:pPr>
              <w:rPr>
                <w:sz w:val="22"/>
                <w:szCs w:val="22"/>
              </w:rPr>
            </w:pPr>
          </w:p>
          <w:p w14:paraId="49E41CBC" w14:textId="77777777" w:rsidR="00ED3B9E" w:rsidRDefault="00ED3B9E">
            <w:pPr>
              <w:rPr>
                <w:sz w:val="22"/>
                <w:szCs w:val="22"/>
              </w:rPr>
            </w:pPr>
          </w:p>
          <w:p w14:paraId="4F2F37D4" w14:textId="77777777" w:rsidR="00ED3B9E" w:rsidRDefault="00ED3B9E">
            <w:pPr>
              <w:rPr>
                <w:sz w:val="22"/>
                <w:szCs w:val="22"/>
              </w:rPr>
            </w:pPr>
          </w:p>
        </w:tc>
      </w:tr>
    </w:tbl>
    <w:p w14:paraId="2DEB310C" w14:textId="77777777" w:rsidR="00ED3B9E" w:rsidRDefault="00ED3B9E"/>
    <w:p w14:paraId="32C55DB2" w14:textId="77777777" w:rsidR="00ED3B9E" w:rsidRDefault="00D31022">
      <w:r>
        <w:br w:type="page"/>
      </w:r>
    </w:p>
    <w:p w14:paraId="58A84251" w14:textId="77777777" w:rsidR="00ED3B9E" w:rsidRDefault="00D31022">
      <w:pPr>
        <w:rPr>
          <w:b/>
          <w:u w:val="single"/>
        </w:rPr>
      </w:pPr>
      <w:r>
        <w:rPr>
          <w:b/>
          <w:u w:val="single"/>
        </w:rPr>
        <w:t>Consideration 13: English Language Acquisition and Civics Education (5 Points)</w:t>
      </w:r>
    </w:p>
    <w:p w14:paraId="4A04F04C" w14:textId="7BB81F58" w:rsidR="00ED3B9E" w:rsidRDefault="00D31022">
      <w:r>
        <w:t>Instructions: Provide data that supports that the local area in which the eligible provider is located has a demonstrated need for additional English Language acquisition programs</w:t>
      </w:r>
      <w:r w:rsidR="00616FE9">
        <w:t xml:space="preserve"> and civic education programs.</w:t>
      </w:r>
    </w:p>
    <w:p w14:paraId="3A836967" w14:textId="182896EF" w:rsidR="00ED3B9E" w:rsidRDefault="00D31022">
      <w:pPr>
        <w:rPr>
          <w:i/>
        </w:rPr>
      </w:pPr>
      <w:r>
        <w:rPr>
          <w:i/>
        </w:rPr>
        <w:t>(</w:t>
      </w:r>
      <w:r w:rsidR="00D8181D">
        <w:rPr>
          <w:i/>
        </w:rPr>
        <w:t xml:space="preserve">Required by </w:t>
      </w:r>
      <w:r>
        <w:rPr>
          <w:i/>
        </w:rPr>
        <w:t>WIOA Sec. 231 (e)(13))</w:t>
      </w:r>
    </w:p>
    <w:p w14:paraId="5E6F6D6E" w14:textId="77777777" w:rsidR="00ED3B9E" w:rsidRDefault="00ED3B9E"/>
    <w:tbl>
      <w:tblPr>
        <w:tblStyle w:val="af9"/>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ED3B9E" w14:paraId="109C80D0" w14:textId="77777777" w:rsidTr="00661133">
        <w:trPr>
          <w:trHeight w:hRule="exact" w:val="10080"/>
          <w:jc w:val="center"/>
        </w:trPr>
        <w:tc>
          <w:tcPr>
            <w:tcW w:w="9355" w:type="dxa"/>
            <w:shd w:val="clear" w:color="auto" w:fill="auto"/>
          </w:tcPr>
          <w:p w14:paraId="658F4060" w14:textId="7C7FD7DE" w:rsidR="00B24DBC" w:rsidRPr="00B24DBC" w:rsidRDefault="00B24DBC" w:rsidP="00B24DBC">
            <w:pPr>
              <w:pBdr>
                <w:bottom w:val="single" w:sz="12" w:space="1" w:color="000000"/>
              </w:pBdr>
            </w:pPr>
            <w:r w:rsidRPr="00B24DBC">
              <w:t>Explain how your program has determined a need, or a lack of need, for English Language acquisition programs and civic education programs.</w:t>
            </w:r>
            <w:r w:rsidR="00616FE9">
              <w:t xml:space="preserve"> </w:t>
            </w:r>
            <w:r w:rsidRPr="00B24DBC">
              <w:t>Include the demographics of this population in the local area.</w:t>
            </w:r>
            <w:r w:rsidR="00616FE9">
              <w:t xml:space="preserve"> </w:t>
            </w:r>
            <w:r w:rsidRPr="00B24DBC">
              <w:t>Cite the source data.</w:t>
            </w:r>
          </w:p>
          <w:p w14:paraId="2391BEFD" w14:textId="77777777" w:rsidR="00661133" w:rsidRDefault="00661133" w:rsidP="00B24DBC"/>
          <w:p w14:paraId="0FF04BE6" w14:textId="19671B5F" w:rsidR="00661133" w:rsidRDefault="00661133"/>
        </w:tc>
      </w:tr>
      <w:tr w:rsidR="00ED3B9E" w14:paraId="0B48CB67" w14:textId="77777777" w:rsidTr="00661133">
        <w:trPr>
          <w:trHeight w:hRule="exact" w:val="10080"/>
          <w:jc w:val="center"/>
        </w:trPr>
        <w:tc>
          <w:tcPr>
            <w:tcW w:w="9355" w:type="dxa"/>
            <w:shd w:val="clear" w:color="auto" w:fill="auto"/>
          </w:tcPr>
          <w:p w14:paraId="4C07648F" w14:textId="19D98100" w:rsidR="00661133" w:rsidRDefault="00B24DBC">
            <w:pPr>
              <w:pBdr>
                <w:bottom w:val="single" w:sz="12" w:space="1" w:color="auto"/>
              </w:pBdr>
            </w:pPr>
            <w:r w:rsidRPr="00FC6E91">
              <w:t>Describe your program’s experience (within the last three years) providing instruction and services to English Language Learners.</w:t>
            </w:r>
            <w:r w:rsidR="00616FE9">
              <w:t xml:space="preserve"> </w:t>
            </w:r>
            <w:r w:rsidRPr="00FC6E91">
              <w:t>If your program does not serve English Language Learners, what referral process or resources does your program have in place to support this population?</w:t>
            </w:r>
          </w:p>
          <w:p w14:paraId="53876E23" w14:textId="77777777" w:rsidR="00B24DBC" w:rsidRDefault="00B24DBC"/>
          <w:p w14:paraId="128173EB" w14:textId="675F3F2C" w:rsidR="00661133" w:rsidRDefault="00661133"/>
        </w:tc>
      </w:tr>
    </w:tbl>
    <w:p w14:paraId="02AFD768" w14:textId="77777777" w:rsidR="00ED3B9E" w:rsidRDefault="00ED3B9E"/>
    <w:p w14:paraId="7C931A74" w14:textId="2708A1AC" w:rsidR="00661133" w:rsidRDefault="00661133"/>
    <w:p w14:paraId="7E5DB785" w14:textId="77777777" w:rsidR="00ED3B9E" w:rsidRDefault="00ED3B9E">
      <w:pPr>
        <w:rPr>
          <w:sz w:val="16"/>
          <w:szCs w:val="16"/>
        </w:rPr>
        <w:sectPr w:rsidR="00ED3B9E" w:rsidSect="004423B5">
          <w:headerReference w:type="default" r:id="rId18"/>
          <w:type w:val="continuous"/>
          <w:pgSz w:w="12240" w:h="15840"/>
          <w:pgMar w:top="1440" w:right="1440" w:bottom="1440" w:left="1440" w:header="720" w:footer="432" w:gutter="0"/>
          <w:cols w:space="720" w:equalWidth="0">
            <w:col w:w="9360"/>
          </w:cols>
          <w:docGrid w:linePitch="326"/>
        </w:sectPr>
      </w:pPr>
    </w:p>
    <w:p w14:paraId="6C5667CB" w14:textId="4AD85545" w:rsidR="00ED3B9E" w:rsidRPr="003951CB" w:rsidRDefault="00D31022">
      <w:pPr>
        <w:rPr>
          <w:b/>
        </w:rPr>
      </w:pPr>
      <w:r w:rsidRPr="003951CB">
        <w:rPr>
          <w:b/>
        </w:rPr>
        <w:t>Attach Required Documentation here:</w:t>
      </w:r>
    </w:p>
    <w:p w14:paraId="4D6BC568" w14:textId="4C4E760E" w:rsidR="00723837" w:rsidRDefault="00723837"/>
    <w:p w14:paraId="244D8083" w14:textId="3A64B0AF" w:rsidR="00B0045C" w:rsidRPr="002B76AD" w:rsidRDefault="006E6F6A">
      <w:r>
        <w:t xml:space="preserve">Learner </w:t>
      </w:r>
      <w:r w:rsidR="00B0045C" w:rsidRPr="002B76AD">
        <w:t>Attendance Policy</w:t>
      </w:r>
    </w:p>
    <w:p w14:paraId="438F6A80" w14:textId="168A6D81" w:rsidR="00B0045C" w:rsidRPr="002B76AD" w:rsidRDefault="00B0045C">
      <w:r w:rsidRPr="002B76AD">
        <w:t>Waitlist Policy</w:t>
      </w:r>
    </w:p>
    <w:p w14:paraId="1C7C13E4" w14:textId="005722F9" w:rsidR="00ED3B9E" w:rsidRPr="002B76AD" w:rsidRDefault="00D31022">
      <w:r w:rsidRPr="002B76AD">
        <w:t xml:space="preserve">Resumes </w:t>
      </w:r>
      <w:r w:rsidR="00A27217">
        <w:t>of</w:t>
      </w:r>
      <w:r w:rsidRPr="002B76AD">
        <w:t xml:space="preserve"> </w:t>
      </w:r>
      <w:r w:rsidR="00A27217">
        <w:t xml:space="preserve">State Required </w:t>
      </w:r>
      <w:r w:rsidRPr="002B76AD">
        <w:t xml:space="preserve">Key </w:t>
      </w:r>
      <w:r w:rsidR="00A27217">
        <w:t>Staff and Additional Key Staff</w:t>
      </w:r>
    </w:p>
    <w:p w14:paraId="5F13DE67" w14:textId="77777777" w:rsidR="00ED3B9E" w:rsidRPr="002B76AD" w:rsidRDefault="00D31022">
      <w:r w:rsidRPr="002B76AD">
        <w:t>Class Schedule (Excel workbook)</w:t>
      </w:r>
    </w:p>
    <w:p w14:paraId="184807B0" w14:textId="77777777" w:rsidR="00ED3B9E" w:rsidRPr="002B76AD" w:rsidRDefault="00ED3B9E"/>
    <w:p w14:paraId="1E5B9E7E" w14:textId="29A778E8" w:rsidR="00ED3B9E" w:rsidRPr="002B76AD" w:rsidRDefault="00723837">
      <w:pPr>
        <w:rPr>
          <w:b/>
        </w:rPr>
      </w:pPr>
      <w:r w:rsidRPr="002B76AD">
        <w:rPr>
          <w:b/>
        </w:rPr>
        <w:t>Attach Optional Documentation here:</w:t>
      </w:r>
    </w:p>
    <w:p w14:paraId="3BDBFA0D" w14:textId="201EB88C" w:rsidR="00ED3B9E" w:rsidRPr="002B76AD" w:rsidRDefault="00ED3B9E"/>
    <w:p w14:paraId="559A9638" w14:textId="72AF2144" w:rsidR="00723837" w:rsidRDefault="00723837">
      <w:r w:rsidRPr="002B76AD">
        <w:t>Citations for Considerations 5 and 6 (This is not required if citations are included directly in your response textbox.)</w:t>
      </w:r>
    </w:p>
    <w:p w14:paraId="011499FF" w14:textId="77777777" w:rsidR="00ED3B9E" w:rsidRDefault="00ED3B9E"/>
    <w:p w14:paraId="0E6473E0" w14:textId="77777777" w:rsidR="00ED3B9E" w:rsidRDefault="00ED3B9E"/>
    <w:p w14:paraId="3EBE209C" w14:textId="77777777" w:rsidR="00ED3B9E" w:rsidRDefault="00ED3B9E"/>
    <w:p w14:paraId="1EF5C38C" w14:textId="77777777" w:rsidR="00ED3B9E" w:rsidRDefault="00ED3B9E">
      <w:pPr>
        <w:sectPr w:rsidR="00ED3B9E" w:rsidSect="004423B5">
          <w:headerReference w:type="default" r:id="rId19"/>
          <w:pgSz w:w="12240" w:h="15840"/>
          <w:pgMar w:top="1440" w:right="1440" w:bottom="1440" w:left="1440" w:header="720" w:footer="432" w:gutter="0"/>
          <w:cols w:space="720" w:equalWidth="0">
            <w:col w:w="9360"/>
          </w:cols>
          <w:docGrid w:linePitch="326"/>
        </w:sectPr>
      </w:pPr>
    </w:p>
    <w:p w14:paraId="0CF75E51" w14:textId="77777777" w:rsidR="00CD57B1" w:rsidRDefault="00CD57B1" w:rsidP="00CD57B1">
      <w:pPr>
        <w:jc w:val="center"/>
      </w:pPr>
      <w:r w:rsidRPr="00F97877">
        <w:rPr>
          <w:b/>
          <w:sz w:val="32"/>
          <w:u w:val="single"/>
        </w:rPr>
        <w:t xml:space="preserve">Family Literacy </w:t>
      </w:r>
      <w:r>
        <w:rPr>
          <w:b/>
          <w:sz w:val="32"/>
          <w:u w:val="single"/>
        </w:rPr>
        <w:t>Partnership Expectations</w:t>
      </w:r>
    </w:p>
    <w:p w14:paraId="08EA05E6" w14:textId="77777777" w:rsidR="00CD57B1" w:rsidRDefault="00CD57B1" w:rsidP="00CD57B1"/>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CD57B1" w14:paraId="6FA617A1" w14:textId="77777777" w:rsidTr="007C26A4">
        <w:trPr>
          <w:trHeight w:val="1280"/>
          <w:jc w:val="center"/>
        </w:trPr>
        <w:tc>
          <w:tcPr>
            <w:tcW w:w="9576" w:type="dxa"/>
            <w:shd w:val="clear" w:color="auto" w:fill="auto"/>
            <w:vAlign w:val="center"/>
          </w:tcPr>
          <w:p w14:paraId="14F0EC13" w14:textId="77777777" w:rsidR="00CD57B1" w:rsidRDefault="00CD57B1" w:rsidP="007C26A4">
            <w:pPr>
              <w:rPr>
                <w:b/>
                <w:i/>
              </w:rPr>
            </w:pPr>
            <w:r>
              <w:rPr>
                <w:b/>
                <w:i/>
              </w:rPr>
              <w:t>Between</w:t>
            </w:r>
          </w:p>
          <w:p w14:paraId="799D4C1F" w14:textId="77777777" w:rsidR="00CD57B1" w:rsidRDefault="00CD57B1" w:rsidP="007C26A4">
            <w:pPr>
              <w:rPr>
                <w:b/>
                <w:u w:val="single"/>
              </w:rPr>
            </w:pPr>
          </w:p>
          <w:p w14:paraId="227E3C72" w14:textId="77777777" w:rsidR="00CD57B1" w:rsidRDefault="00CD57B1" w:rsidP="007C26A4">
            <w:pPr>
              <w:rPr>
                <w:b/>
                <w:i/>
              </w:rPr>
            </w:pPr>
            <w:r>
              <w:rPr>
                <w:b/>
                <w:i/>
              </w:rPr>
              <w:t>and</w:t>
            </w:r>
          </w:p>
          <w:p w14:paraId="5FE1AC91" w14:textId="77777777" w:rsidR="00CD57B1" w:rsidRDefault="00CD57B1" w:rsidP="007C26A4"/>
        </w:tc>
      </w:tr>
    </w:tbl>
    <w:p w14:paraId="51E57D57" w14:textId="77777777" w:rsidR="00CD57B1" w:rsidRDefault="00CD57B1" w:rsidP="00CD57B1"/>
    <w:p w14:paraId="6C064433" w14:textId="77777777" w:rsidR="00CD57B1" w:rsidRDefault="00CD57B1" w:rsidP="00CD57B1">
      <w:pPr>
        <w:rPr>
          <w:b/>
          <w:u w:val="single"/>
        </w:rPr>
      </w:pPr>
      <w:r>
        <w:rPr>
          <w:b/>
          <w:u w:val="single"/>
        </w:rPr>
        <w:t>Part I</w:t>
      </w:r>
    </w:p>
    <w:p w14:paraId="47735150" w14:textId="77777777" w:rsidR="00CD57B1" w:rsidRDefault="00CD57B1" w:rsidP="00CD57B1"/>
    <w:p w14:paraId="2E033C69" w14:textId="77777777" w:rsidR="00CD57B1" w:rsidRDefault="00CD57B1" w:rsidP="00CD57B1">
      <w:pPr>
        <w:rPr>
          <w:b/>
        </w:rPr>
      </w:pPr>
      <w:r>
        <w:rPr>
          <w:b/>
          <w:u w:val="single"/>
        </w:rPr>
        <w:t>Purpose</w:t>
      </w:r>
      <w:r>
        <w:rPr>
          <w:b/>
        </w:rPr>
        <w:t>:</w:t>
      </w:r>
    </w:p>
    <w:p w14:paraId="4D315386" w14:textId="77777777" w:rsidR="00CD57B1" w:rsidRDefault="00CD57B1" w:rsidP="00CD57B1">
      <w:r>
        <w:t>This Family Literacy Partnership Expectations document (the Agreement), dated herein, outlines the agreement between the above named parties, to collaborate in providing Family Literacy Services during the fiscal year beginning on July 1, 2023, and ending on June 30, 2024.</w:t>
      </w:r>
    </w:p>
    <w:p w14:paraId="785E0B2D" w14:textId="77777777" w:rsidR="00CD57B1" w:rsidRDefault="00CD57B1" w:rsidP="00CD57B1"/>
    <w:p w14:paraId="4ADFB2D6" w14:textId="77777777" w:rsidR="00CD57B1" w:rsidRDefault="00CD57B1" w:rsidP="00CD57B1">
      <w:r>
        <w:rPr>
          <w:b/>
          <w:u w:val="single"/>
        </w:rPr>
        <w:t>Definition:</w:t>
      </w:r>
    </w:p>
    <w:p w14:paraId="02DC8E64" w14:textId="77777777" w:rsidR="00CD57B1" w:rsidRDefault="00CD57B1" w:rsidP="00CD57B1">
      <w:pPr>
        <w:spacing w:before="240"/>
      </w:pPr>
      <w:r>
        <w:t xml:space="preserve">The partnership covered by this Agreement must offer all four Family Literacy components, in adherence to the federal definition of Family Literacy Services </w:t>
      </w:r>
      <w:r w:rsidRPr="009E7151">
        <w:rPr>
          <w:rFonts w:asciiTheme="minorHAnsi" w:hAnsiTheme="minorHAnsi" w:cstheme="minorHAnsi"/>
        </w:rPr>
        <w:t>(</w:t>
      </w:r>
      <w:hyperlink r:id="rId20" w:anchor="24" w:history="1">
        <w:r w:rsidRPr="009E7151">
          <w:rPr>
            <w:rStyle w:val="Hyperlink"/>
            <w:rFonts w:asciiTheme="minorHAnsi" w:hAnsiTheme="minorHAnsi" w:cstheme="minorHAnsi"/>
            <w:color w:val="2A6496"/>
            <w:shd w:val="clear" w:color="auto" w:fill="FFFFFF"/>
          </w:rPr>
          <w:t>20 USC § 7801(24)</w:t>
        </w:r>
      </w:hyperlink>
      <w:r w:rsidRPr="009E7151">
        <w:rPr>
          <w:rFonts w:asciiTheme="minorHAnsi" w:hAnsiTheme="minorHAnsi" w:cstheme="minorHAnsi"/>
        </w:rPr>
        <w:t>),</w:t>
      </w:r>
      <w:r>
        <w:t xml:space="preserve"> i.e., services that are of sufficient intensity in terms of hours, and of sufficient duration, to make sustainable changes in a family, and that integrate all of the following activities:</w:t>
      </w:r>
    </w:p>
    <w:p w14:paraId="624F5337" w14:textId="77777777" w:rsidR="00CD57B1" w:rsidRDefault="00CD57B1" w:rsidP="00CD57B1">
      <w:pPr>
        <w:numPr>
          <w:ilvl w:val="0"/>
          <w:numId w:val="19"/>
        </w:numPr>
      </w:pPr>
      <w:r>
        <w:t>Parent literacy training that leads to economic self-sufficiency (Adult Education including Adult Basic Education [ABE], Adult Secondary Education [ASE], or English Language Acquisition [ELA])</w:t>
      </w:r>
    </w:p>
    <w:p w14:paraId="18384A5D" w14:textId="77777777" w:rsidR="00CD57B1" w:rsidRDefault="00CD57B1" w:rsidP="00CD57B1">
      <w:pPr>
        <w:numPr>
          <w:ilvl w:val="0"/>
          <w:numId w:val="19"/>
        </w:numPr>
      </w:pPr>
      <w:r>
        <w:t>Training for parents regarding how to be the primary teacher for their children and full partners in the education of their children (Parent Education)</w:t>
      </w:r>
    </w:p>
    <w:p w14:paraId="4289930C" w14:textId="77777777" w:rsidR="00CD57B1" w:rsidRDefault="00CD57B1" w:rsidP="00CD57B1">
      <w:pPr>
        <w:numPr>
          <w:ilvl w:val="0"/>
          <w:numId w:val="19"/>
        </w:numPr>
      </w:pPr>
      <w:r>
        <w:t>Interactive literacy activities between parents and their children (ILA, parent/child together activities [PACT])</w:t>
      </w:r>
    </w:p>
    <w:p w14:paraId="32DB1538" w14:textId="77777777" w:rsidR="00CD57B1" w:rsidRDefault="00CD57B1" w:rsidP="00CD57B1">
      <w:pPr>
        <w:numPr>
          <w:ilvl w:val="0"/>
          <w:numId w:val="19"/>
        </w:numPr>
      </w:pPr>
      <w:r>
        <w:t>Age-appropriate educational activities to prepare children for success in school and life experiences.</w:t>
      </w:r>
    </w:p>
    <w:p w14:paraId="19C9C15D" w14:textId="77777777" w:rsidR="00CD57B1" w:rsidRDefault="00CD57B1" w:rsidP="00CD57B1"/>
    <w:p w14:paraId="6C0BD337" w14:textId="77777777" w:rsidR="00CD57B1" w:rsidRDefault="00CD57B1" w:rsidP="00CD57B1">
      <w:pPr>
        <w:rPr>
          <w:b/>
          <w:u w:val="single"/>
        </w:rPr>
      </w:pPr>
      <w:r>
        <w:rPr>
          <w:b/>
          <w:u w:val="single"/>
        </w:rPr>
        <w:t>Partner Responsibilities:</w:t>
      </w:r>
    </w:p>
    <w:p w14:paraId="1CB2DB4B" w14:textId="77777777" w:rsidR="00CD57B1" w:rsidRDefault="00CD57B1" w:rsidP="00CD57B1">
      <w:r>
        <w:t>All partners to this Agreement must agree to commit the necessary resources to deliver and ensure integration of the components of Family Literacy listed above. The Adult Education partner must provide an adult instructional Program that meets all Maryland Department of Labor (MD Labor) standards for Adult Education and Family Literacy. Under no circumstances may Adult Education and Family Literacy funds be used to support the interactive parent and child activities or the children’s educational activities. Child-focused activities must be delivered and funded by a qualified partner with demonstrated expertise in age-appropriate children’s education. Either the Adult Education Family Literacy program or the partner may deliver and fund the Parent Education component. Additionally, all partners to this partnership expectations document agree to commit resources for joint planning for integration of the four components and for team meetings.</w:t>
      </w:r>
    </w:p>
    <w:p w14:paraId="14939EE5" w14:textId="77777777" w:rsidR="00CD57B1" w:rsidRDefault="00CD57B1" w:rsidP="00CD57B1">
      <w:pPr>
        <w:rPr>
          <w:b/>
          <w:u w:val="single"/>
        </w:rPr>
      </w:pPr>
      <w:r>
        <w:br w:type="page"/>
      </w:r>
      <w:r>
        <w:rPr>
          <w:b/>
          <w:u w:val="single"/>
        </w:rPr>
        <w:t>Part II</w:t>
      </w:r>
    </w:p>
    <w:p w14:paraId="7E437813" w14:textId="77777777" w:rsidR="00CD57B1" w:rsidRDefault="00CD57B1" w:rsidP="00CD57B1"/>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9"/>
        <w:gridCol w:w="2530"/>
        <w:gridCol w:w="2420"/>
        <w:gridCol w:w="1758"/>
      </w:tblGrid>
      <w:tr w:rsidR="00CD57B1" w14:paraId="465496A4" w14:textId="77777777" w:rsidTr="007C26A4">
        <w:trPr>
          <w:trHeight w:val="280"/>
          <w:jc w:val="center"/>
        </w:trPr>
        <w:tc>
          <w:tcPr>
            <w:tcW w:w="9637" w:type="dxa"/>
            <w:gridSpan w:val="4"/>
            <w:shd w:val="clear" w:color="auto" w:fill="auto"/>
            <w:vAlign w:val="center"/>
          </w:tcPr>
          <w:p w14:paraId="7D627CA4" w14:textId="77777777" w:rsidR="00CD57B1" w:rsidRDefault="00CD57B1" w:rsidP="00CD57B1">
            <w:pPr>
              <w:numPr>
                <w:ilvl w:val="0"/>
                <w:numId w:val="2"/>
              </w:numPr>
              <w:rPr>
                <w:b/>
              </w:rPr>
            </w:pPr>
            <w:r>
              <w:rPr>
                <w:b/>
              </w:rPr>
              <w:t>Adult Education</w:t>
            </w:r>
          </w:p>
        </w:tc>
      </w:tr>
      <w:tr w:rsidR="00CD57B1" w14:paraId="06DFB5F3" w14:textId="77777777" w:rsidTr="00B722FF">
        <w:trPr>
          <w:trHeight w:val="680"/>
          <w:jc w:val="center"/>
        </w:trPr>
        <w:tc>
          <w:tcPr>
            <w:tcW w:w="2929" w:type="dxa"/>
            <w:shd w:val="clear" w:color="auto" w:fill="CCC0D9" w:themeFill="accent4" w:themeFillTint="66"/>
            <w:vAlign w:val="center"/>
          </w:tcPr>
          <w:p w14:paraId="3623DD2F" w14:textId="77777777" w:rsidR="00CD57B1" w:rsidRDefault="00CD57B1" w:rsidP="007C26A4">
            <w:pPr>
              <w:rPr>
                <w:b/>
              </w:rPr>
            </w:pPr>
            <w:r>
              <w:rPr>
                <w:b/>
              </w:rPr>
              <w:t>Description of Activity, Location, Staff Responsible, and Schedule</w:t>
            </w:r>
          </w:p>
        </w:tc>
        <w:tc>
          <w:tcPr>
            <w:tcW w:w="2530" w:type="dxa"/>
            <w:shd w:val="clear" w:color="auto" w:fill="CCC0D9" w:themeFill="accent4" w:themeFillTint="66"/>
            <w:vAlign w:val="center"/>
          </w:tcPr>
          <w:p w14:paraId="18E9121E" w14:textId="77777777" w:rsidR="00CD57B1" w:rsidRDefault="00CD57B1" w:rsidP="007C26A4">
            <w:pPr>
              <w:rPr>
                <w:b/>
              </w:rPr>
            </w:pPr>
            <w:r>
              <w:rPr>
                <w:b/>
              </w:rPr>
              <w:t>Expected Outcome(s)</w:t>
            </w:r>
          </w:p>
        </w:tc>
        <w:tc>
          <w:tcPr>
            <w:tcW w:w="2420" w:type="dxa"/>
            <w:shd w:val="clear" w:color="auto" w:fill="CCC0D9" w:themeFill="accent4" w:themeFillTint="66"/>
            <w:vAlign w:val="center"/>
          </w:tcPr>
          <w:p w14:paraId="4068CBA9" w14:textId="77777777" w:rsidR="00CD57B1" w:rsidRDefault="00CD57B1" w:rsidP="007C26A4">
            <w:pPr>
              <w:rPr>
                <w:b/>
              </w:rPr>
            </w:pPr>
            <w:r>
              <w:rPr>
                <w:b/>
              </w:rPr>
              <w:t>Method of Measuring Outcome(s) (Evaluation)</w:t>
            </w:r>
          </w:p>
        </w:tc>
        <w:tc>
          <w:tcPr>
            <w:tcW w:w="1758" w:type="dxa"/>
            <w:shd w:val="clear" w:color="auto" w:fill="CCC0D9" w:themeFill="accent4" w:themeFillTint="66"/>
            <w:vAlign w:val="center"/>
          </w:tcPr>
          <w:p w14:paraId="0F59E62B" w14:textId="77777777" w:rsidR="00CD57B1" w:rsidRDefault="00CD57B1" w:rsidP="007C26A4">
            <w:pPr>
              <w:rPr>
                <w:b/>
              </w:rPr>
            </w:pPr>
            <w:r>
              <w:rPr>
                <w:b/>
              </w:rPr>
              <w:t>Cost and Partner Responsible for Funding Cost</w:t>
            </w:r>
          </w:p>
        </w:tc>
      </w:tr>
      <w:tr w:rsidR="00CD57B1" w14:paraId="55270D98" w14:textId="77777777" w:rsidTr="007C26A4">
        <w:trPr>
          <w:trHeight w:val="460"/>
          <w:jc w:val="center"/>
        </w:trPr>
        <w:tc>
          <w:tcPr>
            <w:tcW w:w="2929" w:type="dxa"/>
          </w:tcPr>
          <w:p w14:paraId="4F53D2D7" w14:textId="77777777" w:rsidR="00CD57B1" w:rsidRDefault="00CD57B1" w:rsidP="007C26A4">
            <w:pPr>
              <w:rPr>
                <w:i/>
              </w:rPr>
            </w:pPr>
            <w:r>
              <w:rPr>
                <w:i/>
              </w:rPr>
              <w:t>Add or delete rows as needed. Each row represents one activity.</w:t>
            </w:r>
          </w:p>
        </w:tc>
        <w:tc>
          <w:tcPr>
            <w:tcW w:w="2530" w:type="dxa"/>
          </w:tcPr>
          <w:p w14:paraId="5DCC5859" w14:textId="77777777" w:rsidR="00CD57B1" w:rsidRDefault="00CD57B1" w:rsidP="007C26A4"/>
        </w:tc>
        <w:tc>
          <w:tcPr>
            <w:tcW w:w="2420" w:type="dxa"/>
          </w:tcPr>
          <w:p w14:paraId="03662ACC" w14:textId="77777777" w:rsidR="00CD57B1" w:rsidRDefault="00CD57B1" w:rsidP="007C26A4"/>
        </w:tc>
        <w:tc>
          <w:tcPr>
            <w:tcW w:w="1758" w:type="dxa"/>
          </w:tcPr>
          <w:p w14:paraId="01848D22" w14:textId="77777777" w:rsidR="00CD57B1" w:rsidRDefault="00CD57B1" w:rsidP="007C26A4"/>
        </w:tc>
      </w:tr>
      <w:tr w:rsidR="00CD57B1" w14:paraId="594F4A7A" w14:textId="77777777" w:rsidTr="007C26A4">
        <w:trPr>
          <w:trHeight w:val="220"/>
          <w:jc w:val="center"/>
        </w:trPr>
        <w:tc>
          <w:tcPr>
            <w:tcW w:w="2929" w:type="dxa"/>
          </w:tcPr>
          <w:p w14:paraId="56415B8E" w14:textId="77777777" w:rsidR="00CD57B1" w:rsidRDefault="00CD57B1" w:rsidP="007C26A4"/>
          <w:p w14:paraId="24624C00" w14:textId="77777777" w:rsidR="00CD57B1" w:rsidRDefault="00CD57B1" w:rsidP="007C26A4"/>
        </w:tc>
        <w:tc>
          <w:tcPr>
            <w:tcW w:w="2530" w:type="dxa"/>
          </w:tcPr>
          <w:p w14:paraId="6A0A67AD" w14:textId="77777777" w:rsidR="00CD57B1" w:rsidRDefault="00CD57B1" w:rsidP="007C26A4"/>
        </w:tc>
        <w:tc>
          <w:tcPr>
            <w:tcW w:w="2420" w:type="dxa"/>
          </w:tcPr>
          <w:p w14:paraId="2C384339" w14:textId="77777777" w:rsidR="00CD57B1" w:rsidRDefault="00CD57B1" w:rsidP="007C26A4"/>
        </w:tc>
        <w:tc>
          <w:tcPr>
            <w:tcW w:w="1758" w:type="dxa"/>
          </w:tcPr>
          <w:p w14:paraId="0577A05A" w14:textId="77777777" w:rsidR="00CD57B1" w:rsidRDefault="00CD57B1" w:rsidP="007C26A4"/>
        </w:tc>
      </w:tr>
      <w:tr w:rsidR="00CD57B1" w14:paraId="026890CF" w14:textId="77777777" w:rsidTr="007C26A4">
        <w:trPr>
          <w:trHeight w:val="220"/>
          <w:jc w:val="center"/>
        </w:trPr>
        <w:tc>
          <w:tcPr>
            <w:tcW w:w="2929" w:type="dxa"/>
          </w:tcPr>
          <w:p w14:paraId="51E9037C" w14:textId="77777777" w:rsidR="00CD57B1" w:rsidRDefault="00CD57B1" w:rsidP="007C26A4"/>
          <w:p w14:paraId="73378BBA" w14:textId="77777777" w:rsidR="00CD57B1" w:rsidRDefault="00CD57B1" w:rsidP="007C26A4"/>
        </w:tc>
        <w:tc>
          <w:tcPr>
            <w:tcW w:w="2530" w:type="dxa"/>
          </w:tcPr>
          <w:p w14:paraId="34F85D0D" w14:textId="77777777" w:rsidR="00CD57B1" w:rsidRDefault="00CD57B1" w:rsidP="007C26A4"/>
        </w:tc>
        <w:tc>
          <w:tcPr>
            <w:tcW w:w="2420" w:type="dxa"/>
          </w:tcPr>
          <w:p w14:paraId="37168694" w14:textId="77777777" w:rsidR="00CD57B1" w:rsidRDefault="00CD57B1" w:rsidP="007C26A4"/>
        </w:tc>
        <w:tc>
          <w:tcPr>
            <w:tcW w:w="1758" w:type="dxa"/>
          </w:tcPr>
          <w:p w14:paraId="7635A0D9" w14:textId="77777777" w:rsidR="00CD57B1" w:rsidRDefault="00CD57B1" w:rsidP="007C26A4"/>
        </w:tc>
      </w:tr>
      <w:tr w:rsidR="00CD57B1" w14:paraId="4E266554" w14:textId="77777777" w:rsidTr="007C26A4">
        <w:trPr>
          <w:trHeight w:val="240"/>
          <w:jc w:val="center"/>
        </w:trPr>
        <w:tc>
          <w:tcPr>
            <w:tcW w:w="2929" w:type="dxa"/>
          </w:tcPr>
          <w:p w14:paraId="0087FEF0" w14:textId="77777777" w:rsidR="00CD57B1" w:rsidRDefault="00CD57B1" w:rsidP="007C26A4"/>
          <w:p w14:paraId="7C4BF755" w14:textId="77777777" w:rsidR="00CD57B1" w:rsidRDefault="00CD57B1" w:rsidP="007C26A4"/>
        </w:tc>
        <w:tc>
          <w:tcPr>
            <w:tcW w:w="2530" w:type="dxa"/>
          </w:tcPr>
          <w:p w14:paraId="095C66EC" w14:textId="77777777" w:rsidR="00CD57B1" w:rsidRDefault="00CD57B1" w:rsidP="007C26A4"/>
        </w:tc>
        <w:tc>
          <w:tcPr>
            <w:tcW w:w="2420" w:type="dxa"/>
          </w:tcPr>
          <w:p w14:paraId="38E51386" w14:textId="77777777" w:rsidR="00CD57B1" w:rsidRDefault="00CD57B1" w:rsidP="007C26A4"/>
        </w:tc>
        <w:tc>
          <w:tcPr>
            <w:tcW w:w="1758" w:type="dxa"/>
          </w:tcPr>
          <w:p w14:paraId="472AC077" w14:textId="77777777" w:rsidR="00CD57B1" w:rsidRDefault="00CD57B1" w:rsidP="007C26A4"/>
        </w:tc>
      </w:tr>
    </w:tbl>
    <w:p w14:paraId="320A2806" w14:textId="77777777" w:rsidR="00CD57B1" w:rsidRDefault="00CD57B1" w:rsidP="00CD57B1">
      <w:r>
        <w:br/>
      </w: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9"/>
        <w:gridCol w:w="2530"/>
        <w:gridCol w:w="2420"/>
        <w:gridCol w:w="1758"/>
      </w:tblGrid>
      <w:tr w:rsidR="00CD57B1" w14:paraId="1AC8BC98" w14:textId="77777777" w:rsidTr="007C26A4">
        <w:trPr>
          <w:trHeight w:val="280"/>
          <w:jc w:val="center"/>
        </w:trPr>
        <w:tc>
          <w:tcPr>
            <w:tcW w:w="9637" w:type="dxa"/>
            <w:gridSpan w:val="4"/>
            <w:shd w:val="clear" w:color="auto" w:fill="auto"/>
            <w:vAlign w:val="center"/>
          </w:tcPr>
          <w:p w14:paraId="4AAE4638" w14:textId="77777777" w:rsidR="00CD57B1" w:rsidRDefault="00CD57B1" w:rsidP="00CD57B1">
            <w:pPr>
              <w:numPr>
                <w:ilvl w:val="0"/>
                <w:numId w:val="2"/>
              </w:numPr>
              <w:rPr>
                <w:b/>
              </w:rPr>
            </w:pPr>
            <w:r>
              <w:rPr>
                <w:b/>
              </w:rPr>
              <w:t>Parent Education</w:t>
            </w:r>
          </w:p>
        </w:tc>
      </w:tr>
      <w:tr w:rsidR="00CD57B1" w14:paraId="6E031D06" w14:textId="77777777" w:rsidTr="00B722FF">
        <w:trPr>
          <w:trHeight w:val="680"/>
          <w:jc w:val="center"/>
        </w:trPr>
        <w:tc>
          <w:tcPr>
            <w:tcW w:w="2929" w:type="dxa"/>
            <w:shd w:val="clear" w:color="auto" w:fill="CCC0D9" w:themeFill="accent4" w:themeFillTint="66"/>
            <w:vAlign w:val="center"/>
          </w:tcPr>
          <w:p w14:paraId="21F7DC6D" w14:textId="77777777" w:rsidR="00CD57B1" w:rsidRDefault="00CD57B1" w:rsidP="007C26A4">
            <w:pPr>
              <w:rPr>
                <w:b/>
              </w:rPr>
            </w:pPr>
            <w:r>
              <w:rPr>
                <w:b/>
              </w:rPr>
              <w:t>Description of Activity, Location, Staff Responsible, and Schedule</w:t>
            </w:r>
          </w:p>
        </w:tc>
        <w:tc>
          <w:tcPr>
            <w:tcW w:w="2530" w:type="dxa"/>
            <w:shd w:val="clear" w:color="auto" w:fill="CCC0D9" w:themeFill="accent4" w:themeFillTint="66"/>
            <w:vAlign w:val="center"/>
          </w:tcPr>
          <w:p w14:paraId="3CD006D5" w14:textId="77777777" w:rsidR="00CD57B1" w:rsidRDefault="00CD57B1" w:rsidP="007C26A4">
            <w:pPr>
              <w:rPr>
                <w:b/>
              </w:rPr>
            </w:pPr>
            <w:r>
              <w:rPr>
                <w:b/>
              </w:rPr>
              <w:t>Expected Outcome(s)</w:t>
            </w:r>
          </w:p>
        </w:tc>
        <w:tc>
          <w:tcPr>
            <w:tcW w:w="2420" w:type="dxa"/>
            <w:shd w:val="clear" w:color="auto" w:fill="CCC0D9" w:themeFill="accent4" w:themeFillTint="66"/>
            <w:vAlign w:val="center"/>
          </w:tcPr>
          <w:p w14:paraId="13A2ECED" w14:textId="77777777" w:rsidR="00CD57B1" w:rsidRDefault="00CD57B1" w:rsidP="007C26A4">
            <w:pPr>
              <w:rPr>
                <w:b/>
              </w:rPr>
            </w:pPr>
            <w:r>
              <w:rPr>
                <w:b/>
              </w:rPr>
              <w:t>Method of Measuring Outcome(s) (Evaluation)</w:t>
            </w:r>
          </w:p>
        </w:tc>
        <w:tc>
          <w:tcPr>
            <w:tcW w:w="1758" w:type="dxa"/>
            <w:shd w:val="clear" w:color="auto" w:fill="CCC0D9" w:themeFill="accent4" w:themeFillTint="66"/>
            <w:vAlign w:val="center"/>
          </w:tcPr>
          <w:p w14:paraId="6C6807E0" w14:textId="77777777" w:rsidR="00CD57B1" w:rsidRDefault="00CD57B1" w:rsidP="007C26A4">
            <w:pPr>
              <w:rPr>
                <w:b/>
              </w:rPr>
            </w:pPr>
            <w:r>
              <w:rPr>
                <w:b/>
              </w:rPr>
              <w:t>Cost and Partner Responsible for Funding Cost</w:t>
            </w:r>
          </w:p>
        </w:tc>
      </w:tr>
      <w:tr w:rsidR="00CD57B1" w14:paraId="3C24D308" w14:textId="77777777" w:rsidTr="007C26A4">
        <w:trPr>
          <w:trHeight w:val="460"/>
          <w:jc w:val="center"/>
        </w:trPr>
        <w:tc>
          <w:tcPr>
            <w:tcW w:w="2929" w:type="dxa"/>
          </w:tcPr>
          <w:p w14:paraId="087D6ABD" w14:textId="77777777" w:rsidR="00CD57B1" w:rsidRDefault="00CD57B1" w:rsidP="007C26A4">
            <w:pPr>
              <w:rPr>
                <w:i/>
              </w:rPr>
            </w:pPr>
            <w:r>
              <w:rPr>
                <w:i/>
              </w:rPr>
              <w:t>Add or delete rows as needed. Each row represents one activity.</w:t>
            </w:r>
          </w:p>
        </w:tc>
        <w:tc>
          <w:tcPr>
            <w:tcW w:w="2530" w:type="dxa"/>
          </w:tcPr>
          <w:p w14:paraId="4E749C5E" w14:textId="77777777" w:rsidR="00CD57B1" w:rsidRDefault="00CD57B1" w:rsidP="007C26A4"/>
        </w:tc>
        <w:tc>
          <w:tcPr>
            <w:tcW w:w="2420" w:type="dxa"/>
          </w:tcPr>
          <w:p w14:paraId="6A9F9577" w14:textId="77777777" w:rsidR="00CD57B1" w:rsidRDefault="00CD57B1" w:rsidP="007C26A4"/>
        </w:tc>
        <w:tc>
          <w:tcPr>
            <w:tcW w:w="1758" w:type="dxa"/>
          </w:tcPr>
          <w:p w14:paraId="0735F5D6" w14:textId="77777777" w:rsidR="00CD57B1" w:rsidRDefault="00CD57B1" w:rsidP="007C26A4"/>
        </w:tc>
      </w:tr>
      <w:tr w:rsidR="00CD57B1" w14:paraId="3E71FDDE" w14:textId="77777777" w:rsidTr="007C26A4">
        <w:trPr>
          <w:trHeight w:val="220"/>
          <w:jc w:val="center"/>
        </w:trPr>
        <w:tc>
          <w:tcPr>
            <w:tcW w:w="2929" w:type="dxa"/>
          </w:tcPr>
          <w:p w14:paraId="6BC0ADE6" w14:textId="77777777" w:rsidR="00CD57B1" w:rsidRDefault="00CD57B1" w:rsidP="007C26A4"/>
          <w:p w14:paraId="59DC4225" w14:textId="77777777" w:rsidR="00CD57B1" w:rsidRDefault="00CD57B1" w:rsidP="007C26A4"/>
        </w:tc>
        <w:tc>
          <w:tcPr>
            <w:tcW w:w="2530" w:type="dxa"/>
          </w:tcPr>
          <w:p w14:paraId="71E26D5D" w14:textId="77777777" w:rsidR="00CD57B1" w:rsidRDefault="00CD57B1" w:rsidP="007C26A4"/>
        </w:tc>
        <w:tc>
          <w:tcPr>
            <w:tcW w:w="2420" w:type="dxa"/>
          </w:tcPr>
          <w:p w14:paraId="168A8685" w14:textId="77777777" w:rsidR="00CD57B1" w:rsidRDefault="00CD57B1" w:rsidP="007C26A4"/>
        </w:tc>
        <w:tc>
          <w:tcPr>
            <w:tcW w:w="1758" w:type="dxa"/>
          </w:tcPr>
          <w:p w14:paraId="5B574800" w14:textId="77777777" w:rsidR="00CD57B1" w:rsidRDefault="00CD57B1" w:rsidP="007C26A4"/>
        </w:tc>
      </w:tr>
      <w:tr w:rsidR="00CD57B1" w14:paraId="33DB1E0E" w14:textId="77777777" w:rsidTr="007C26A4">
        <w:trPr>
          <w:trHeight w:val="220"/>
          <w:jc w:val="center"/>
        </w:trPr>
        <w:tc>
          <w:tcPr>
            <w:tcW w:w="2929" w:type="dxa"/>
          </w:tcPr>
          <w:p w14:paraId="36250DA2" w14:textId="77777777" w:rsidR="00CD57B1" w:rsidRDefault="00CD57B1" w:rsidP="007C26A4"/>
          <w:p w14:paraId="4688CD7A" w14:textId="77777777" w:rsidR="00CD57B1" w:rsidRDefault="00CD57B1" w:rsidP="007C26A4"/>
        </w:tc>
        <w:tc>
          <w:tcPr>
            <w:tcW w:w="2530" w:type="dxa"/>
          </w:tcPr>
          <w:p w14:paraId="093FA20E" w14:textId="77777777" w:rsidR="00CD57B1" w:rsidRDefault="00CD57B1" w:rsidP="007C26A4"/>
        </w:tc>
        <w:tc>
          <w:tcPr>
            <w:tcW w:w="2420" w:type="dxa"/>
          </w:tcPr>
          <w:p w14:paraId="6938B9AB" w14:textId="77777777" w:rsidR="00CD57B1" w:rsidRDefault="00CD57B1" w:rsidP="007C26A4"/>
        </w:tc>
        <w:tc>
          <w:tcPr>
            <w:tcW w:w="1758" w:type="dxa"/>
          </w:tcPr>
          <w:p w14:paraId="4037B302" w14:textId="77777777" w:rsidR="00CD57B1" w:rsidRDefault="00CD57B1" w:rsidP="007C26A4"/>
        </w:tc>
      </w:tr>
      <w:tr w:rsidR="00CD57B1" w14:paraId="0A668BD8" w14:textId="77777777" w:rsidTr="007C26A4">
        <w:trPr>
          <w:trHeight w:val="240"/>
          <w:jc w:val="center"/>
        </w:trPr>
        <w:tc>
          <w:tcPr>
            <w:tcW w:w="2929" w:type="dxa"/>
          </w:tcPr>
          <w:p w14:paraId="781CE01D" w14:textId="77777777" w:rsidR="00CD57B1" w:rsidRDefault="00CD57B1" w:rsidP="007C26A4"/>
          <w:p w14:paraId="06CEC15C" w14:textId="77777777" w:rsidR="00CD57B1" w:rsidRDefault="00CD57B1" w:rsidP="007C26A4"/>
        </w:tc>
        <w:tc>
          <w:tcPr>
            <w:tcW w:w="2530" w:type="dxa"/>
          </w:tcPr>
          <w:p w14:paraId="44DC8D9C" w14:textId="77777777" w:rsidR="00CD57B1" w:rsidRDefault="00CD57B1" w:rsidP="007C26A4"/>
        </w:tc>
        <w:tc>
          <w:tcPr>
            <w:tcW w:w="2420" w:type="dxa"/>
          </w:tcPr>
          <w:p w14:paraId="5C31736F" w14:textId="77777777" w:rsidR="00CD57B1" w:rsidRDefault="00CD57B1" w:rsidP="007C26A4"/>
        </w:tc>
        <w:tc>
          <w:tcPr>
            <w:tcW w:w="1758" w:type="dxa"/>
          </w:tcPr>
          <w:p w14:paraId="70265A63" w14:textId="77777777" w:rsidR="00CD57B1" w:rsidRDefault="00CD57B1" w:rsidP="007C26A4"/>
        </w:tc>
      </w:tr>
    </w:tbl>
    <w:p w14:paraId="1B0F84F5" w14:textId="77777777" w:rsidR="00CD57B1" w:rsidRDefault="00CD57B1" w:rsidP="00CD57B1">
      <w:r>
        <w:br/>
      </w: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9"/>
        <w:gridCol w:w="2530"/>
        <w:gridCol w:w="2420"/>
        <w:gridCol w:w="1758"/>
      </w:tblGrid>
      <w:tr w:rsidR="00CD57B1" w14:paraId="059BD661" w14:textId="77777777" w:rsidTr="007C26A4">
        <w:trPr>
          <w:trHeight w:val="280"/>
          <w:jc w:val="center"/>
        </w:trPr>
        <w:tc>
          <w:tcPr>
            <w:tcW w:w="9637" w:type="dxa"/>
            <w:gridSpan w:val="4"/>
            <w:shd w:val="clear" w:color="auto" w:fill="auto"/>
            <w:vAlign w:val="center"/>
          </w:tcPr>
          <w:p w14:paraId="3D6C7A47" w14:textId="77777777" w:rsidR="00CD57B1" w:rsidRDefault="00CD57B1" w:rsidP="00CD57B1">
            <w:pPr>
              <w:numPr>
                <w:ilvl w:val="0"/>
                <w:numId w:val="2"/>
              </w:numPr>
              <w:rPr>
                <w:b/>
              </w:rPr>
            </w:pPr>
            <w:r>
              <w:rPr>
                <w:b/>
              </w:rPr>
              <w:t>Interactive Literacy Activities</w:t>
            </w:r>
          </w:p>
        </w:tc>
      </w:tr>
      <w:tr w:rsidR="00CD57B1" w14:paraId="3125AB90" w14:textId="77777777" w:rsidTr="00B722FF">
        <w:trPr>
          <w:trHeight w:val="680"/>
          <w:jc w:val="center"/>
        </w:trPr>
        <w:tc>
          <w:tcPr>
            <w:tcW w:w="2929" w:type="dxa"/>
            <w:shd w:val="clear" w:color="auto" w:fill="CCC0D9" w:themeFill="accent4" w:themeFillTint="66"/>
            <w:vAlign w:val="center"/>
          </w:tcPr>
          <w:p w14:paraId="467BFFE2" w14:textId="77777777" w:rsidR="00CD57B1" w:rsidRDefault="00CD57B1" w:rsidP="007C26A4">
            <w:pPr>
              <w:rPr>
                <w:b/>
              </w:rPr>
            </w:pPr>
            <w:r>
              <w:rPr>
                <w:b/>
              </w:rPr>
              <w:t>Description of Activity, Location, Staff Responsible, and Schedule</w:t>
            </w:r>
          </w:p>
        </w:tc>
        <w:tc>
          <w:tcPr>
            <w:tcW w:w="2530" w:type="dxa"/>
            <w:shd w:val="clear" w:color="auto" w:fill="CCC0D9" w:themeFill="accent4" w:themeFillTint="66"/>
            <w:vAlign w:val="center"/>
          </w:tcPr>
          <w:p w14:paraId="1E14673B" w14:textId="77777777" w:rsidR="00CD57B1" w:rsidRDefault="00CD57B1" w:rsidP="007C26A4">
            <w:pPr>
              <w:rPr>
                <w:b/>
              </w:rPr>
            </w:pPr>
            <w:r>
              <w:rPr>
                <w:b/>
              </w:rPr>
              <w:t>Expected Outcome(s)</w:t>
            </w:r>
          </w:p>
        </w:tc>
        <w:tc>
          <w:tcPr>
            <w:tcW w:w="2420" w:type="dxa"/>
            <w:shd w:val="clear" w:color="auto" w:fill="CCC0D9" w:themeFill="accent4" w:themeFillTint="66"/>
            <w:vAlign w:val="center"/>
          </w:tcPr>
          <w:p w14:paraId="0FC90C04" w14:textId="77777777" w:rsidR="00CD57B1" w:rsidRDefault="00CD57B1" w:rsidP="007C26A4">
            <w:pPr>
              <w:rPr>
                <w:b/>
              </w:rPr>
            </w:pPr>
            <w:r>
              <w:rPr>
                <w:b/>
              </w:rPr>
              <w:t>Method of Measuring Outcome(s) (Evaluation)</w:t>
            </w:r>
          </w:p>
        </w:tc>
        <w:tc>
          <w:tcPr>
            <w:tcW w:w="1758" w:type="dxa"/>
            <w:shd w:val="clear" w:color="auto" w:fill="CCC0D9" w:themeFill="accent4" w:themeFillTint="66"/>
            <w:vAlign w:val="center"/>
          </w:tcPr>
          <w:p w14:paraId="2EDEB72B" w14:textId="77777777" w:rsidR="00CD57B1" w:rsidRDefault="00CD57B1" w:rsidP="007C26A4">
            <w:pPr>
              <w:rPr>
                <w:b/>
              </w:rPr>
            </w:pPr>
            <w:r>
              <w:rPr>
                <w:b/>
              </w:rPr>
              <w:t>Cost and Partner Responsible for Funding Cost</w:t>
            </w:r>
          </w:p>
        </w:tc>
      </w:tr>
      <w:tr w:rsidR="00CD57B1" w14:paraId="6DDF84D5" w14:textId="77777777" w:rsidTr="007C26A4">
        <w:trPr>
          <w:trHeight w:val="460"/>
          <w:jc w:val="center"/>
        </w:trPr>
        <w:tc>
          <w:tcPr>
            <w:tcW w:w="2929" w:type="dxa"/>
          </w:tcPr>
          <w:p w14:paraId="0D337CF8" w14:textId="77777777" w:rsidR="00CD57B1" w:rsidRDefault="00CD57B1" w:rsidP="007C26A4">
            <w:pPr>
              <w:rPr>
                <w:i/>
              </w:rPr>
            </w:pPr>
            <w:r>
              <w:rPr>
                <w:i/>
              </w:rPr>
              <w:t>Add or delete rows as needed. Each row represents one activity.</w:t>
            </w:r>
          </w:p>
        </w:tc>
        <w:tc>
          <w:tcPr>
            <w:tcW w:w="2530" w:type="dxa"/>
          </w:tcPr>
          <w:p w14:paraId="0B4DFEC7" w14:textId="77777777" w:rsidR="00CD57B1" w:rsidRDefault="00CD57B1" w:rsidP="007C26A4"/>
        </w:tc>
        <w:tc>
          <w:tcPr>
            <w:tcW w:w="2420" w:type="dxa"/>
          </w:tcPr>
          <w:p w14:paraId="4A33D31D" w14:textId="77777777" w:rsidR="00CD57B1" w:rsidRDefault="00CD57B1" w:rsidP="007C26A4"/>
        </w:tc>
        <w:tc>
          <w:tcPr>
            <w:tcW w:w="1758" w:type="dxa"/>
          </w:tcPr>
          <w:p w14:paraId="4136C991" w14:textId="77777777" w:rsidR="00CD57B1" w:rsidRDefault="00CD57B1" w:rsidP="007C26A4"/>
        </w:tc>
      </w:tr>
      <w:tr w:rsidR="00CD57B1" w14:paraId="5FDACA3E" w14:textId="77777777" w:rsidTr="007C26A4">
        <w:trPr>
          <w:trHeight w:val="220"/>
          <w:jc w:val="center"/>
        </w:trPr>
        <w:tc>
          <w:tcPr>
            <w:tcW w:w="2929" w:type="dxa"/>
          </w:tcPr>
          <w:p w14:paraId="32F7D252" w14:textId="77777777" w:rsidR="00CD57B1" w:rsidRDefault="00CD57B1" w:rsidP="007C26A4"/>
          <w:p w14:paraId="684C5FD7" w14:textId="77777777" w:rsidR="00CD57B1" w:rsidRDefault="00CD57B1" w:rsidP="007C26A4"/>
        </w:tc>
        <w:tc>
          <w:tcPr>
            <w:tcW w:w="2530" w:type="dxa"/>
          </w:tcPr>
          <w:p w14:paraId="5505A2F5" w14:textId="77777777" w:rsidR="00CD57B1" w:rsidRDefault="00CD57B1" w:rsidP="007C26A4"/>
        </w:tc>
        <w:tc>
          <w:tcPr>
            <w:tcW w:w="2420" w:type="dxa"/>
          </w:tcPr>
          <w:p w14:paraId="54496167" w14:textId="77777777" w:rsidR="00CD57B1" w:rsidRDefault="00CD57B1" w:rsidP="007C26A4"/>
        </w:tc>
        <w:tc>
          <w:tcPr>
            <w:tcW w:w="1758" w:type="dxa"/>
          </w:tcPr>
          <w:p w14:paraId="1E2A8270" w14:textId="77777777" w:rsidR="00CD57B1" w:rsidRDefault="00CD57B1" w:rsidP="007C26A4"/>
        </w:tc>
      </w:tr>
      <w:tr w:rsidR="00CD57B1" w14:paraId="31BC1BBE" w14:textId="77777777" w:rsidTr="007C26A4">
        <w:trPr>
          <w:trHeight w:val="220"/>
          <w:jc w:val="center"/>
        </w:trPr>
        <w:tc>
          <w:tcPr>
            <w:tcW w:w="2929" w:type="dxa"/>
          </w:tcPr>
          <w:p w14:paraId="678D9845" w14:textId="77777777" w:rsidR="00CD57B1" w:rsidRDefault="00CD57B1" w:rsidP="007C26A4"/>
          <w:p w14:paraId="3E17708C" w14:textId="77777777" w:rsidR="00CD57B1" w:rsidRDefault="00CD57B1" w:rsidP="007C26A4"/>
        </w:tc>
        <w:tc>
          <w:tcPr>
            <w:tcW w:w="2530" w:type="dxa"/>
          </w:tcPr>
          <w:p w14:paraId="244590C4" w14:textId="77777777" w:rsidR="00CD57B1" w:rsidRDefault="00CD57B1" w:rsidP="007C26A4"/>
        </w:tc>
        <w:tc>
          <w:tcPr>
            <w:tcW w:w="2420" w:type="dxa"/>
          </w:tcPr>
          <w:p w14:paraId="1BCF63E1" w14:textId="77777777" w:rsidR="00CD57B1" w:rsidRDefault="00CD57B1" w:rsidP="007C26A4"/>
        </w:tc>
        <w:tc>
          <w:tcPr>
            <w:tcW w:w="1758" w:type="dxa"/>
          </w:tcPr>
          <w:p w14:paraId="7E377CCF" w14:textId="77777777" w:rsidR="00CD57B1" w:rsidRDefault="00CD57B1" w:rsidP="007C26A4"/>
        </w:tc>
      </w:tr>
      <w:tr w:rsidR="00CD57B1" w14:paraId="156D4387" w14:textId="77777777" w:rsidTr="007C26A4">
        <w:trPr>
          <w:trHeight w:val="240"/>
          <w:jc w:val="center"/>
        </w:trPr>
        <w:tc>
          <w:tcPr>
            <w:tcW w:w="2929" w:type="dxa"/>
          </w:tcPr>
          <w:p w14:paraId="18811C52" w14:textId="77777777" w:rsidR="00CD57B1" w:rsidRDefault="00CD57B1" w:rsidP="007C26A4"/>
          <w:p w14:paraId="2C283687" w14:textId="77777777" w:rsidR="00CD57B1" w:rsidRDefault="00CD57B1" w:rsidP="007C26A4"/>
        </w:tc>
        <w:tc>
          <w:tcPr>
            <w:tcW w:w="2530" w:type="dxa"/>
          </w:tcPr>
          <w:p w14:paraId="1DC0B07D" w14:textId="77777777" w:rsidR="00CD57B1" w:rsidRDefault="00CD57B1" w:rsidP="007C26A4"/>
        </w:tc>
        <w:tc>
          <w:tcPr>
            <w:tcW w:w="2420" w:type="dxa"/>
          </w:tcPr>
          <w:p w14:paraId="043F5DEA" w14:textId="77777777" w:rsidR="00CD57B1" w:rsidRDefault="00CD57B1" w:rsidP="007C26A4"/>
        </w:tc>
        <w:tc>
          <w:tcPr>
            <w:tcW w:w="1758" w:type="dxa"/>
          </w:tcPr>
          <w:p w14:paraId="0E029DD2" w14:textId="77777777" w:rsidR="00CD57B1" w:rsidRDefault="00CD57B1" w:rsidP="007C26A4"/>
        </w:tc>
      </w:tr>
    </w:tbl>
    <w:p w14:paraId="1BC45B66" w14:textId="77777777" w:rsidR="00CD57B1" w:rsidRDefault="00CD57B1" w:rsidP="00CD57B1">
      <w:r>
        <w:br/>
      </w: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9"/>
        <w:gridCol w:w="2530"/>
        <w:gridCol w:w="2420"/>
        <w:gridCol w:w="1758"/>
      </w:tblGrid>
      <w:tr w:rsidR="00CD57B1" w14:paraId="49CE1B5F" w14:textId="77777777" w:rsidTr="007C26A4">
        <w:trPr>
          <w:trHeight w:val="280"/>
          <w:jc w:val="center"/>
        </w:trPr>
        <w:tc>
          <w:tcPr>
            <w:tcW w:w="9637" w:type="dxa"/>
            <w:gridSpan w:val="4"/>
            <w:shd w:val="clear" w:color="auto" w:fill="auto"/>
            <w:vAlign w:val="center"/>
          </w:tcPr>
          <w:p w14:paraId="56F32B39" w14:textId="77777777" w:rsidR="00CD57B1" w:rsidRDefault="00CD57B1" w:rsidP="00CD57B1">
            <w:pPr>
              <w:numPr>
                <w:ilvl w:val="0"/>
                <w:numId w:val="2"/>
              </w:numPr>
              <w:rPr>
                <w:b/>
              </w:rPr>
            </w:pPr>
            <w:r>
              <w:rPr>
                <w:b/>
              </w:rPr>
              <w:t>Children’s Educational Activities</w:t>
            </w:r>
          </w:p>
        </w:tc>
      </w:tr>
      <w:tr w:rsidR="00CD57B1" w14:paraId="6351A228" w14:textId="77777777" w:rsidTr="00B722FF">
        <w:trPr>
          <w:trHeight w:val="680"/>
          <w:jc w:val="center"/>
        </w:trPr>
        <w:tc>
          <w:tcPr>
            <w:tcW w:w="2929" w:type="dxa"/>
            <w:shd w:val="clear" w:color="auto" w:fill="CCC0D9" w:themeFill="accent4" w:themeFillTint="66"/>
            <w:vAlign w:val="center"/>
          </w:tcPr>
          <w:p w14:paraId="02FCFA69" w14:textId="77777777" w:rsidR="00CD57B1" w:rsidRDefault="00CD57B1" w:rsidP="007C26A4">
            <w:pPr>
              <w:rPr>
                <w:b/>
              </w:rPr>
            </w:pPr>
            <w:r>
              <w:rPr>
                <w:b/>
              </w:rPr>
              <w:t>Description of Activity, Location, Staff Responsible, and Schedule</w:t>
            </w:r>
          </w:p>
        </w:tc>
        <w:tc>
          <w:tcPr>
            <w:tcW w:w="2530" w:type="dxa"/>
            <w:shd w:val="clear" w:color="auto" w:fill="CCC0D9" w:themeFill="accent4" w:themeFillTint="66"/>
            <w:vAlign w:val="center"/>
          </w:tcPr>
          <w:p w14:paraId="3E1F3B07" w14:textId="77777777" w:rsidR="00CD57B1" w:rsidRDefault="00CD57B1" w:rsidP="007C26A4">
            <w:pPr>
              <w:rPr>
                <w:b/>
              </w:rPr>
            </w:pPr>
            <w:r>
              <w:rPr>
                <w:b/>
              </w:rPr>
              <w:t>Expected Outcome(s)</w:t>
            </w:r>
          </w:p>
        </w:tc>
        <w:tc>
          <w:tcPr>
            <w:tcW w:w="2420" w:type="dxa"/>
            <w:shd w:val="clear" w:color="auto" w:fill="CCC0D9" w:themeFill="accent4" w:themeFillTint="66"/>
            <w:vAlign w:val="center"/>
          </w:tcPr>
          <w:p w14:paraId="4F284DD1" w14:textId="77777777" w:rsidR="00CD57B1" w:rsidRDefault="00CD57B1" w:rsidP="007C26A4">
            <w:pPr>
              <w:rPr>
                <w:b/>
              </w:rPr>
            </w:pPr>
            <w:r>
              <w:rPr>
                <w:b/>
              </w:rPr>
              <w:t>Method of Measuring Outcome(s) (Evaluation)</w:t>
            </w:r>
          </w:p>
        </w:tc>
        <w:tc>
          <w:tcPr>
            <w:tcW w:w="1758" w:type="dxa"/>
            <w:shd w:val="clear" w:color="auto" w:fill="CCC0D9" w:themeFill="accent4" w:themeFillTint="66"/>
            <w:vAlign w:val="center"/>
          </w:tcPr>
          <w:p w14:paraId="583E2656" w14:textId="77777777" w:rsidR="00CD57B1" w:rsidRDefault="00CD57B1" w:rsidP="007C26A4">
            <w:pPr>
              <w:rPr>
                <w:b/>
              </w:rPr>
            </w:pPr>
            <w:r>
              <w:rPr>
                <w:b/>
              </w:rPr>
              <w:t>Cost and Partner Responsible for Funding Cost</w:t>
            </w:r>
          </w:p>
        </w:tc>
      </w:tr>
      <w:tr w:rsidR="00CD57B1" w14:paraId="2A4BA2A2" w14:textId="77777777" w:rsidTr="007C26A4">
        <w:trPr>
          <w:trHeight w:val="460"/>
          <w:jc w:val="center"/>
        </w:trPr>
        <w:tc>
          <w:tcPr>
            <w:tcW w:w="2929" w:type="dxa"/>
          </w:tcPr>
          <w:p w14:paraId="4DC6CE78" w14:textId="77777777" w:rsidR="00CD57B1" w:rsidRDefault="00CD57B1" w:rsidP="007C26A4">
            <w:pPr>
              <w:rPr>
                <w:i/>
              </w:rPr>
            </w:pPr>
            <w:r>
              <w:rPr>
                <w:i/>
              </w:rPr>
              <w:t>Add or delete rows as needed. Each row represents one activity.</w:t>
            </w:r>
          </w:p>
        </w:tc>
        <w:tc>
          <w:tcPr>
            <w:tcW w:w="2530" w:type="dxa"/>
          </w:tcPr>
          <w:p w14:paraId="5EEBA7AF" w14:textId="77777777" w:rsidR="00CD57B1" w:rsidRDefault="00CD57B1" w:rsidP="007C26A4"/>
        </w:tc>
        <w:tc>
          <w:tcPr>
            <w:tcW w:w="2420" w:type="dxa"/>
          </w:tcPr>
          <w:p w14:paraId="118CD977" w14:textId="77777777" w:rsidR="00CD57B1" w:rsidRDefault="00CD57B1" w:rsidP="007C26A4"/>
        </w:tc>
        <w:tc>
          <w:tcPr>
            <w:tcW w:w="1758" w:type="dxa"/>
          </w:tcPr>
          <w:p w14:paraId="637F6B7E" w14:textId="77777777" w:rsidR="00CD57B1" w:rsidRDefault="00CD57B1" w:rsidP="007C26A4"/>
        </w:tc>
      </w:tr>
      <w:tr w:rsidR="00CD57B1" w14:paraId="1C12021B" w14:textId="77777777" w:rsidTr="007C26A4">
        <w:trPr>
          <w:trHeight w:val="220"/>
          <w:jc w:val="center"/>
        </w:trPr>
        <w:tc>
          <w:tcPr>
            <w:tcW w:w="2929" w:type="dxa"/>
          </w:tcPr>
          <w:p w14:paraId="32AADCDF" w14:textId="77777777" w:rsidR="00CD57B1" w:rsidRDefault="00CD57B1" w:rsidP="007C26A4"/>
          <w:p w14:paraId="5FE81D71" w14:textId="77777777" w:rsidR="00CD57B1" w:rsidRDefault="00CD57B1" w:rsidP="007C26A4"/>
        </w:tc>
        <w:tc>
          <w:tcPr>
            <w:tcW w:w="2530" w:type="dxa"/>
          </w:tcPr>
          <w:p w14:paraId="66BE6E5C" w14:textId="77777777" w:rsidR="00CD57B1" w:rsidRDefault="00CD57B1" w:rsidP="007C26A4"/>
        </w:tc>
        <w:tc>
          <w:tcPr>
            <w:tcW w:w="2420" w:type="dxa"/>
          </w:tcPr>
          <w:p w14:paraId="329CB85B" w14:textId="77777777" w:rsidR="00CD57B1" w:rsidRDefault="00CD57B1" w:rsidP="007C26A4"/>
        </w:tc>
        <w:tc>
          <w:tcPr>
            <w:tcW w:w="1758" w:type="dxa"/>
          </w:tcPr>
          <w:p w14:paraId="41595B57" w14:textId="77777777" w:rsidR="00CD57B1" w:rsidRDefault="00CD57B1" w:rsidP="007C26A4"/>
        </w:tc>
      </w:tr>
      <w:tr w:rsidR="00CD57B1" w14:paraId="4E53D611" w14:textId="77777777" w:rsidTr="007C26A4">
        <w:trPr>
          <w:trHeight w:val="220"/>
          <w:jc w:val="center"/>
        </w:trPr>
        <w:tc>
          <w:tcPr>
            <w:tcW w:w="2929" w:type="dxa"/>
          </w:tcPr>
          <w:p w14:paraId="79E7960E" w14:textId="77777777" w:rsidR="00CD57B1" w:rsidRDefault="00CD57B1" w:rsidP="007C26A4"/>
          <w:p w14:paraId="44748588" w14:textId="77777777" w:rsidR="00CD57B1" w:rsidRDefault="00CD57B1" w:rsidP="007C26A4"/>
        </w:tc>
        <w:tc>
          <w:tcPr>
            <w:tcW w:w="2530" w:type="dxa"/>
          </w:tcPr>
          <w:p w14:paraId="4533825B" w14:textId="77777777" w:rsidR="00CD57B1" w:rsidRDefault="00CD57B1" w:rsidP="007C26A4"/>
        </w:tc>
        <w:tc>
          <w:tcPr>
            <w:tcW w:w="2420" w:type="dxa"/>
          </w:tcPr>
          <w:p w14:paraId="641CAFA1" w14:textId="77777777" w:rsidR="00CD57B1" w:rsidRDefault="00CD57B1" w:rsidP="007C26A4"/>
        </w:tc>
        <w:tc>
          <w:tcPr>
            <w:tcW w:w="1758" w:type="dxa"/>
          </w:tcPr>
          <w:p w14:paraId="3B8A93C6" w14:textId="77777777" w:rsidR="00CD57B1" w:rsidRDefault="00CD57B1" w:rsidP="007C26A4"/>
        </w:tc>
      </w:tr>
      <w:tr w:rsidR="00CD57B1" w14:paraId="3B4411F5" w14:textId="77777777" w:rsidTr="007C26A4">
        <w:trPr>
          <w:trHeight w:val="240"/>
          <w:jc w:val="center"/>
        </w:trPr>
        <w:tc>
          <w:tcPr>
            <w:tcW w:w="2929" w:type="dxa"/>
          </w:tcPr>
          <w:p w14:paraId="01481A6E" w14:textId="77777777" w:rsidR="00CD57B1" w:rsidRDefault="00CD57B1" w:rsidP="007C26A4"/>
          <w:p w14:paraId="462A8FAE" w14:textId="77777777" w:rsidR="00CD57B1" w:rsidRDefault="00CD57B1" w:rsidP="007C26A4"/>
        </w:tc>
        <w:tc>
          <w:tcPr>
            <w:tcW w:w="2530" w:type="dxa"/>
          </w:tcPr>
          <w:p w14:paraId="69D6D602" w14:textId="77777777" w:rsidR="00CD57B1" w:rsidRDefault="00CD57B1" w:rsidP="007C26A4"/>
        </w:tc>
        <w:tc>
          <w:tcPr>
            <w:tcW w:w="2420" w:type="dxa"/>
          </w:tcPr>
          <w:p w14:paraId="71DD012F" w14:textId="77777777" w:rsidR="00CD57B1" w:rsidRDefault="00CD57B1" w:rsidP="007C26A4"/>
        </w:tc>
        <w:tc>
          <w:tcPr>
            <w:tcW w:w="1758" w:type="dxa"/>
          </w:tcPr>
          <w:p w14:paraId="46836EF2" w14:textId="77777777" w:rsidR="00CD57B1" w:rsidRDefault="00CD57B1" w:rsidP="007C26A4"/>
        </w:tc>
      </w:tr>
    </w:tbl>
    <w:p w14:paraId="3D71A7E4" w14:textId="77777777" w:rsidR="00CD57B1" w:rsidRDefault="00CD57B1" w:rsidP="00CD57B1"/>
    <w:p w14:paraId="4C429F08" w14:textId="77777777" w:rsidR="00CD57B1" w:rsidRDefault="00CD57B1" w:rsidP="00CD57B1"/>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9"/>
        <w:gridCol w:w="2530"/>
        <w:gridCol w:w="2420"/>
        <w:gridCol w:w="1758"/>
      </w:tblGrid>
      <w:tr w:rsidR="00CD57B1" w14:paraId="3866E569" w14:textId="77777777" w:rsidTr="007C26A4">
        <w:trPr>
          <w:trHeight w:val="280"/>
          <w:jc w:val="center"/>
        </w:trPr>
        <w:tc>
          <w:tcPr>
            <w:tcW w:w="9637" w:type="dxa"/>
            <w:gridSpan w:val="4"/>
            <w:shd w:val="clear" w:color="auto" w:fill="auto"/>
            <w:vAlign w:val="center"/>
          </w:tcPr>
          <w:p w14:paraId="32DBE181" w14:textId="77777777" w:rsidR="00CD57B1" w:rsidRDefault="00CD57B1" w:rsidP="00CD57B1">
            <w:pPr>
              <w:numPr>
                <w:ilvl w:val="0"/>
                <w:numId w:val="2"/>
              </w:numPr>
              <w:pBdr>
                <w:top w:val="nil"/>
                <w:left w:val="nil"/>
                <w:bottom w:val="nil"/>
                <w:right w:val="nil"/>
                <w:between w:val="nil"/>
              </w:pBdr>
              <w:rPr>
                <w:b/>
                <w:color w:val="000000"/>
              </w:rPr>
            </w:pPr>
            <w:r>
              <w:rPr>
                <w:b/>
                <w:color w:val="000000"/>
              </w:rPr>
              <w:t>Coordination and Planning for Integration</w:t>
            </w:r>
          </w:p>
        </w:tc>
      </w:tr>
      <w:tr w:rsidR="00CD57B1" w14:paraId="50866694" w14:textId="77777777" w:rsidTr="00B722FF">
        <w:trPr>
          <w:trHeight w:val="680"/>
          <w:jc w:val="center"/>
        </w:trPr>
        <w:tc>
          <w:tcPr>
            <w:tcW w:w="2929" w:type="dxa"/>
            <w:shd w:val="clear" w:color="auto" w:fill="CCC0D9" w:themeFill="accent4" w:themeFillTint="66"/>
            <w:vAlign w:val="center"/>
          </w:tcPr>
          <w:p w14:paraId="5E7BB4ED" w14:textId="77777777" w:rsidR="00CD57B1" w:rsidRDefault="00CD57B1" w:rsidP="007C26A4">
            <w:pPr>
              <w:rPr>
                <w:b/>
              </w:rPr>
            </w:pPr>
            <w:r>
              <w:rPr>
                <w:b/>
              </w:rPr>
              <w:t>Description of Activity, Location, Staff Responsible, and Schedule</w:t>
            </w:r>
          </w:p>
        </w:tc>
        <w:tc>
          <w:tcPr>
            <w:tcW w:w="2530" w:type="dxa"/>
            <w:shd w:val="clear" w:color="auto" w:fill="CCC0D9" w:themeFill="accent4" w:themeFillTint="66"/>
            <w:vAlign w:val="center"/>
          </w:tcPr>
          <w:p w14:paraId="4AD8C263" w14:textId="77777777" w:rsidR="00CD57B1" w:rsidRDefault="00CD57B1" w:rsidP="007C26A4">
            <w:pPr>
              <w:rPr>
                <w:b/>
              </w:rPr>
            </w:pPr>
            <w:r>
              <w:rPr>
                <w:b/>
              </w:rPr>
              <w:t>Expected Outcome(s)</w:t>
            </w:r>
          </w:p>
        </w:tc>
        <w:tc>
          <w:tcPr>
            <w:tcW w:w="2420" w:type="dxa"/>
            <w:shd w:val="clear" w:color="auto" w:fill="CCC0D9" w:themeFill="accent4" w:themeFillTint="66"/>
            <w:vAlign w:val="center"/>
          </w:tcPr>
          <w:p w14:paraId="78A62515" w14:textId="77777777" w:rsidR="00CD57B1" w:rsidRDefault="00CD57B1" w:rsidP="007C26A4">
            <w:pPr>
              <w:rPr>
                <w:b/>
              </w:rPr>
            </w:pPr>
            <w:r>
              <w:rPr>
                <w:b/>
              </w:rPr>
              <w:t>Method of Measuring Outcome(s) (Evaluation)</w:t>
            </w:r>
          </w:p>
        </w:tc>
        <w:tc>
          <w:tcPr>
            <w:tcW w:w="1758" w:type="dxa"/>
            <w:shd w:val="clear" w:color="auto" w:fill="CCC0D9" w:themeFill="accent4" w:themeFillTint="66"/>
            <w:vAlign w:val="center"/>
          </w:tcPr>
          <w:p w14:paraId="18E97DA8" w14:textId="77777777" w:rsidR="00CD57B1" w:rsidRDefault="00CD57B1" w:rsidP="007C26A4">
            <w:pPr>
              <w:rPr>
                <w:b/>
              </w:rPr>
            </w:pPr>
            <w:r>
              <w:rPr>
                <w:b/>
              </w:rPr>
              <w:t>Cost and Partner Responsible for Funding Cost</w:t>
            </w:r>
          </w:p>
        </w:tc>
      </w:tr>
      <w:tr w:rsidR="00CD57B1" w14:paraId="3B02E20F" w14:textId="77777777" w:rsidTr="007C26A4">
        <w:trPr>
          <w:trHeight w:val="460"/>
          <w:jc w:val="center"/>
        </w:trPr>
        <w:tc>
          <w:tcPr>
            <w:tcW w:w="2929" w:type="dxa"/>
          </w:tcPr>
          <w:p w14:paraId="4F1A1FB8" w14:textId="77777777" w:rsidR="00CD57B1" w:rsidRDefault="00CD57B1" w:rsidP="007C26A4">
            <w:pPr>
              <w:rPr>
                <w:i/>
              </w:rPr>
            </w:pPr>
            <w:r>
              <w:rPr>
                <w:i/>
              </w:rPr>
              <w:t>Add or delete rows as needed. Each row represents one activity.</w:t>
            </w:r>
          </w:p>
        </w:tc>
        <w:tc>
          <w:tcPr>
            <w:tcW w:w="2530" w:type="dxa"/>
          </w:tcPr>
          <w:p w14:paraId="383FBB86" w14:textId="77777777" w:rsidR="00CD57B1" w:rsidRDefault="00CD57B1" w:rsidP="007C26A4"/>
        </w:tc>
        <w:tc>
          <w:tcPr>
            <w:tcW w:w="2420" w:type="dxa"/>
          </w:tcPr>
          <w:p w14:paraId="0009C9D1" w14:textId="77777777" w:rsidR="00CD57B1" w:rsidRDefault="00CD57B1" w:rsidP="007C26A4"/>
        </w:tc>
        <w:tc>
          <w:tcPr>
            <w:tcW w:w="1758" w:type="dxa"/>
          </w:tcPr>
          <w:p w14:paraId="12900B01" w14:textId="77777777" w:rsidR="00CD57B1" w:rsidRDefault="00CD57B1" w:rsidP="007C26A4"/>
        </w:tc>
      </w:tr>
      <w:tr w:rsidR="00CD57B1" w14:paraId="6A65744C" w14:textId="77777777" w:rsidTr="007C26A4">
        <w:trPr>
          <w:trHeight w:val="220"/>
          <w:jc w:val="center"/>
        </w:trPr>
        <w:tc>
          <w:tcPr>
            <w:tcW w:w="2929" w:type="dxa"/>
          </w:tcPr>
          <w:p w14:paraId="78A71F86" w14:textId="77777777" w:rsidR="00CD57B1" w:rsidRDefault="00CD57B1" w:rsidP="007C26A4"/>
          <w:p w14:paraId="3E7149A5" w14:textId="77777777" w:rsidR="00CD57B1" w:rsidRDefault="00CD57B1" w:rsidP="007C26A4"/>
        </w:tc>
        <w:tc>
          <w:tcPr>
            <w:tcW w:w="2530" w:type="dxa"/>
          </w:tcPr>
          <w:p w14:paraId="1B23236C" w14:textId="77777777" w:rsidR="00CD57B1" w:rsidRDefault="00CD57B1" w:rsidP="007C26A4"/>
        </w:tc>
        <w:tc>
          <w:tcPr>
            <w:tcW w:w="2420" w:type="dxa"/>
          </w:tcPr>
          <w:p w14:paraId="2E12AFF7" w14:textId="77777777" w:rsidR="00CD57B1" w:rsidRDefault="00CD57B1" w:rsidP="007C26A4"/>
        </w:tc>
        <w:tc>
          <w:tcPr>
            <w:tcW w:w="1758" w:type="dxa"/>
          </w:tcPr>
          <w:p w14:paraId="1DF56662" w14:textId="77777777" w:rsidR="00CD57B1" w:rsidRDefault="00CD57B1" w:rsidP="007C26A4"/>
        </w:tc>
      </w:tr>
      <w:tr w:rsidR="00CD57B1" w14:paraId="577B99EA" w14:textId="77777777" w:rsidTr="007C26A4">
        <w:trPr>
          <w:trHeight w:val="220"/>
          <w:jc w:val="center"/>
        </w:trPr>
        <w:tc>
          <w:tcPr>
            <w:tcW w:w="2929" w:type="dxa"/>
          </w:tcPr>
          <w:p w14:paraId="512B7860" w14:textId="77777777" w:rsidR="00CD57B1" w:rsidRDefault="00CD57B1" w:rsidP="007C26A4"/>
          <w:p w14:paraId="0BB5E2E1" w14:textId="77777777" w:rsidR="00CD57B1" w:rsidRDefault="00CD57B1" w:rsidP="007C26A4"/>
        </w:tc>
        <w:tc>
          <w:tcPr>
            <w:tcW w:w="2530" w:type="dxa"/>
          </w:tcPr>
          <w:p w14:paraId="5BCD89B5" w14:textId="77777777" w:rsidR="00CD57B1" w:rsidRDefault="00CD57B1" w:rsidP="007C26A4"/>
        </w:tc>
        <w:tc>
          <w:tcPr>
            <w:tcW w:w="2420" w:type="dxa"/>
          </w:tcPr>
          <w:p w14:paraId="7728D8E4" w14:textId="77777777" w:rsidR="00CD57B1" w:rsidRDefault="00CD57B1" w:rsidP="007C26A4"/>
        </w:tc>
        <w:tc>
          <w:tcPr>
            <w:tcW w:w="1758" w:type="dxa"/>
          </w:tcPr>
          <w:p w14:paraId="7515917F" w14:textId="77777777" w:rsidR="00CD57B1" w:rsidRDefault="00CD57B1" w:rsidP="007C26A4"/>
        </w:tc>
      </w:tr>
      <w:tr w:rsidR="00CD57B1" w14:paraId="1532B7DC" w14:textId="77777777" w:rsidTr="007C26A4">
        <w:trPr>
          <w:trHeight w:val="240"/>
          <w:jc w:val="center"/>
        </w:trPr>
        <w:tc>
          <w:tcPr>
            <w:tcW w:w="2929" w:type="dxa"/>
          </w:tcPr>
          <w:p w14:paraId="3BCC8BB0" w14:textId="77777777" w:rsidR="00CD57B1" w:rsidRDefault="00CD57B1" w:rsidP="007C26A4"/>
          <w:p w14:paraId="3117A512" w14:textId="77777777" w:rsidR="00CD57B1" w:rsidRDefault="00CD57B1" w:rsidP="007C26A4"/>
        </w:tc>
        <w:tc>
          <w:tcPr>
            <w:tcW w:w="2530" w:type="dxa"/>
          </w:tcPr>
          <w:p w14:paraId="73247DFA" w14:textId="77777777" w:rsidR="00CD57B1" w:rsidRDefault="00CD57B1" w:rsidP="007C26A4"/>
        </w:tc>
        <w:tc>
          <w:tcPr>
            <w:tcW w:w="2420" w:type="dxa"/>
          </w:tcPr>
          <w:p w14:paraId="5A01C2E0" w14:textId="77777777" w:rsidR="00CD57B1" w:rsidRDefault="00CD57B1" w:rsidP="007C26A4"/>
        </w:tc>
        <w:tc>
          <w:tcPr>
            <w:tcW w:w="1758" w:type="dxa"/>
          </w:tcPr>
          <w:p w14:paraId="109DEA50" w14:textId="77777777" w:rsidR="00CD57B1" w:rsidRDefault="00CD57B1" w:rsidP="007C26A4"/>
        </w:tc>
      </w:tr>
    </w:tbl>
    <w:p w14:paraId="55C4409F" w14:textId="77777777" w:rsidR="00CD57B1" w:rsidRDefault="00CD57B1" w:rsidP="00CD57B1"/>
    <w:p w14:paraId="64EFFB76" w14:textId="77777777" w:rsidR="00CD57B1" w:rsidRDefault="00CD57B1" w:rsidP="00CD57B1">
      <w:r>
        <w:t>This Agreement shall become effective when fully executed by all parties. It shall remain in effect for the fiscal year beginning July 1, 2023, and ending June 30, 2024. A written notification is required of all parties and the Department of Labor, Division of Workforce Development and Adult Learning, Office of Adult Instructional Services, at least 90 days prior to the termination date, to terminate this Agreement.</w:t>
      </w:r>
    </w:p>
    <w:p w14:paraId="658EC6B1" w14:textId="77777777" w:rsidR="00CD57B1" w:rsidRDefault="00CD57B1" w:rsidP="00CD57B1">
      <w:pPr>
        <w:rPr>
          <w:b/>
          <w:u w:val="single"/>
        </w:rPr>
      </w:pPr>
    </w:p>
    <w:p w14:paraId="31695290" w14:textId="77777777" w:rsidR="00CD57B1" w:rsidRDefault="00CD57B1" w:rsidP="00CD57B1">
      <w:pPr>
        <w:rPr>
          <w:b/>
          <w:u w:val="single"/>
        </w:rPr>
      </w:pPr>
    </w:p>
    <w:p w14:paraId="3091251F" w14:textId="77777777" w:rsidR="00CD57B1" w:rsidRPr="001A3231" w:rsidRDefault="00CD57B1" w:rsidP="00CD57B1">
      <w:pPr>
        <w:rPr>
          <w:b/>
          <w:u w:val="single"/>
        </w:rPr>
      </w:pPr>
      <w:r w:rsidRPr="001A3231">
        <w:rPr>
          <w:b/>
          <w:u w:val="single"/>
        </w:rPr>
        <w:t>Signatures</w:t>
      </w:r>
    </w:p>
    <w:p w14:paraId="4B49E2B0" w14:textId="77777777" w:rsidR="00CD57B1" w:rsidRPr="001A3231" w:rsidRDefault="00CD57B1" w:rsidP="00CD57B1">
      <w:pPr>
        <w:rPr>
          <w:lang w:val="fr-FR"/>
        </w:rPr>
      </w:pPr>
    </w:p>
    <w:p w14:paraId="6C8A5E44" w14:textId="77777777" w:rsidR="00CD57B1" w:rsidRPr="001A3231" w:rsidRDefault="00CD57B1" w:rsidP="00CD57B1">
      <w:pPr>
        <w:rPr>
          <w:b/>
          <w:lang w:val="fr-FR"/>
        </w:rPr>
      </w:pPr>
      <w:r w:rsidRPr="001A3231">
        <w:rPr>
          <w:b/>
          <w:lang w:val="fr-FR"/>
        </w:rPr>
        <w:t>Signature 1</w:t>
      </w:r>
      <w:r>
        <w:rPr>
          <w:b/>
          <w:lang w:val="fr-FR"/>
        </w:rPr>
        <w:tab/>
      </w:r>
      <w:r>
        <w:rPr>
          <w:b/>
          <w:lang w:val="fr-FR"/>
        </w:rPr>
        <w:tab/>
      </w:r>
      <w:r>
        <w:rPr>
          <w:b/>
          <w:lang w:val="fr-FR"/>
        </w:rPr>
        <w:tab/>
      </w:r>
      <w:r>
        <w:rPr>
          <w:b/>
          <w:lang w:val="fr-FR"/>
        </w:rPr>
        <w:tab/>
      </w:r>
      <w:r>
        <w:rPr>
          <w:b/>
          <w:lang w:val="fr-FR"/>
        </w:rPr>
        <w:tab/>
      </w:r>
      <w:r w:rsidRPr="001A3231">
        <w:rPr>
          <w:b/>
          <w:lang w:val="fr-FR"/>
        </w:rPr>
        <w:tab/>
        <w:t>Signature 2</w:t>
      </w:r>
    </w:p>
    <w:p w14:paraId="134F38DD" w14:textId="77777777" w:rsidR="00CD57B1" w:rsidRPr="001A3231" w:rsidRDefault="00CD57B1" w:rsidP="00CD57B1">
      <w:pPr>
        <w:rPr>
          <w:lang w:val="fr-FR"/>
        </w:rPr>
      </w:pPr>
    </w:p>
    <w:p w14:paraId="614527F6" w14:textId="77777777" w:rsidR="00CD57B1" w:rsidRPr="001A3231" w:rsidRDefault="00CD57B1" w:rsidP="00CD57B1">
      <w:pPr>
        <w:rPr>
          <w:lang w:val="fr-FR"/>
        </w:rPr>
      </w:pPr>
      <w:r w:rsidRPr="001A3231">
        <w:rPr>
          <w:lang w:val="fr-FR"/>
        </w:rPr>
        <w:t>_____________________________________</w:t>
      </w:r>
      <w:r w:rsidRPr="001A3231">
        <w:rPr>
          <w:lang w:val="fr-FR"/>
        </w:rPr>
        <w:tab/>
        <w:t>__________________________________</w:t>
      </w:r>
    </w:p>
    <w:p w14:paraId="351AF29E" w14:textId="77777777" w:rsidR="00CD57B1" w:rsidRPr="001A3231" w:rsidRDefault="00CD57B1" w:rsidP="00CD57B1">
      <w:pPr>
        <w:rPr>
          <w:lang w:val="fr-FR"/>
        </w:rPr>
      </w:pPr>
    </w:p>
    <w:p w14:paraId="65DA609A" w14:textId="77777777" w:rsidR="00CD57B1" w:rsidRPr="001A3231" w:rsidRDefault="00CD57B1" w:rsidP="00CD57B1">
      <w:pPr>
        <w:rPr>
          <w:lang w:val="fr-FR"/>
        </w:rPr>
      </w:pPr>
      <w:r w:rsidRPr="001A3231">
        <w:rPr>
          <w:lang w:val="fr-FR"/>
        </w:rPr>
        <w:t>Date____________________</w:t>
      </w:r>
      <w:r w:rsidRPr="001A3231">
        <w:rPr>
          <w:lang w:val="fr-FR"/>
        </w:rPr>
        <w:tab/>
      </w:r>
      <w:r>
        <w:rPr>
          <w:lang w:val="fr-FR"/>
        </w:rPr>
        <w:tab/>
      </w:r>
      <w:r>
        <w:rPr>
          <w:lang w:val="fr-FR"/>
        </w:rPr>
        <w:tab/>
      </w:r>
      <w:r>
        <w:rPr>
          <w:lang w:val="fr-FR"/>
        </w:rPr>
        <w:tab/>
      </w:r>
      <w:r w:rsidRPr="001A3231">
        <w:rPr>
          <w:lang w:val="fr-FR"/>
        </w:rPr>
        <w:t>Date____________________</w:t>
      </w:r>
    </w:p>
    <w:p w14:paraId="05B8DF8C" w14:textId="77777777" w:rsidR="00CD57B1" w:rsidRPr="001A3231" w:rsidRDefault="00CD57B1" w:rsidP="00CD57B1">
      <w:pPr>
        <w:rPr>
          <w:lang w:val="fr-FR"/>
        </w:rPr>
      </w:pPr>
    </w:p>
    <w:p w14:paraId="2064AB0B" w14:textId="77777777" w:rsidR="00CD57B1" w:rsidRPr="001A3231" w:rsidRDefault="00CD57B1" w:rsidP="00CD57B1">
      <w:r w:rsidRPr="004D3A9F">
        <w:rPr>
          <w:highlight w:val="yellow"/>
          <w:u w:val="single"/>
        </w:rPr>
        <w:fldChar w:fldCharType="begin"/>
      </w:r>
      <w:r w:rsidRPr="004D3A9F">
        <w:rPr>
          <w:highlight w:val="yellow"/>
          <w:u w:val="single"/>
        </w:rPr>
        <w:instrText>MACROBUTTON NoMacro [Click here and type name]</w:instrText>
      </w:r>
      <w:r w:rsidRPr="004D3A9F">
        <w:rPr>
          <w:highlight w:val="yellow"/>
        </w:rPr>
        <w:fldChar w:fldCharType="end"/>
      </w:r>
      <w:r>
        <w:tab/>
      </w:r>
      <w:r>
        <w:tab/>
      </w:r>
      <w:r>
        <w:tab/>
      </w:r>
      <w:r w:rsidRPr="001A3231">
        <w:tab/>
      </w:r>
      <w:r w:rsidRPr="004D3A9F">
        <w:rPr>
          <w:highlight w:val="yellow"/>
          <w:u w:val="single"/>
        </w:rPr>
        <w:fldChar w:fldCharType="begin"/>
      </w:r>
      <w:r w:rsidRPr="004D3A9F">
        <w:rPr>
          <w:highlight w:val="yellow"/>
          <w:u w:val="single"/>
        </w:rPr>
        <w:instrText>MACROBUTTON NoMacro [Click here and type name]</w:instrText>
      </w:r>
      <w:r w:rsidRPr="004D3A9F">
        <w:rPr>
          <w:highlight w:val="yellow"/>
        </w:rPr>
        <w:fldChar w:fldCharType="end"/>
      </w:r>
    </w:p>
    <w:p w14:paraId="51028CC7" w14:textId="77777777" w:rsidR="00CD57B1" w:rsidRPr="001A3231" w:rsidRDefault="00CD57B1" w:rsidP="00CD57B1"/>
    <w:p w14:paraId="69DF8894" w14:textId="77777777" w:rsidR="00CD57B1" w:rsidRPr="001A3231" w:rsidRDefault="00CD57B1" w:rsidP="00CD57B1">
      <w:r w:rsidRPr="001A3231">
        <w:rPr>
          <w:u w:val="single"/>
        </w:rPr>
        <w:t>Adult Education Program Administrator</w:t>
      </w:r>
      <w:r w:rsidRPr="001A3231">
        <w:tab/>
      </w:r>
      <w:r>
        <w:tab/>
      </w:r>
      <w:r w:rsidRPr="004D3A9F">
        <w:rPr>
          <w:highlight w:val="yellow"/>
          <w:u w:val="single"/>
        </w:rPr>
        <w:fldChar w:fldCharType="begin"/>
      </w:r>
      <w:r w:rsidRPr="004D3A9F">
        <w:rPr>
          <w:highlight w:val="yellow"/>
          <w:u w:val="single"/>
        </w:rPr>
        <w:instrText>MACROBUTTON NoMacro [Click here and type title]</w:instrText>
      </w:r>
      <w:r w:rsidRPr="004D3A9F">
        <w:rPr>
          <w:highlight w:val="yellow"/>
        </w:rPr>
        <w:fldChar w:fldCharType="end"/>
      </w:r>
    </w:p>
    <w:p w14:paraId="3F87913F" w14:textId="77777777" w:rsidR="00CD57B1" w:rsidRPr="001A3231" w:rsidRDefault="00CD57B1" w:rsidP="00CD57B1"/>
    <w:p w14:paraId="4EDC04EA" w14:textId="77777777" w:rsidR="00CD57B1" w:rsidRPr="001A3231" w:rsidRDefault="00CD57B1" w:rsidP="00CD57B1">
      <w:pPr>
        <w:rPr>
          <w:u w:val="single"/>
        </w:rPr>
      </w:pPr>
      <w:r w:rsidRPr="004D3A9F">
        <w:rPr>
          <w:highlight w:val="yellow"/>
          <w:u w:val="single"/>
        </w:rPr>
        <w:fldChar w:fldCharType="begin"/>
      </w:r>
      <w:r w:rsidRPr="004D3A9F">
        <w:rPr>
          <w:highlight w:val="yellow"/>
          <w:u w:val="single"/>
        </w:rPr>
        <w:instrText>MACROBUTTON NoMacro [Click here and type organization name]</w:instrText>
      </w:r>
      <w:r w:rsidRPr="004D3A9F">
        <w:rPr>
          <w:highlight w:val="yellow"/>
        </w:rPr>
        <w:fldChar w:fldCharType="end"/>
      </w:r>
      <w:r w:rsidRPr="001A3231">
        <w:tab/>
      </w:r>
      <w:r>
        <w:tab/>
      </w:r>
      <w:r w:rsidRPr="004D3A9F">
        <w:rPr>
          <w:highlight w:val="yellow"/>
          <w:u w:val="single"/>
        </w:rPr>
        <w:fldChar w:fldCharType="begin"/>
      </w:r>
      <w:r w:rsidRPr="004D3A9F">
        <w:rPr>
          <w:highlight w:val="yellow"/>
          <w:u w:val="single"/>
        </w:rPr>
        <w:instrText>MACROBUTTON NoMacro [Click here and type organization name]</w:instrText>
      </w:r>
      <w:r w:rsidRPr="004D3A9F">
        <w:rPr>
          <w:highlight w:val="yellow"/>
        </w:rPr>
        <w:fldChar w:fldCharType="end"/>
      </w:r>
    </w:p>
    <w:p w14:paraId="69B5557B" w14:textId="77777777" w:rsidR="00CD57B1" w:rsidRPr="001A3231" w:rsidRDefault="00CD57B1" w:rsidP="00CD57B1">
      <w:pPr>
        <w:rPr>
          <w:lang w:val="fr-FR"/>
        </w:rPr>
      </w:pPr>
    </w:p>
    <w:p w14:paraId="6C9D2CAB" w14:textId="77777777" w:rsidR="00CD57B1" w:rsidRPr="001A3231" w:rsidRDefault="00CD57B1" w:rsidP="00CD57B1">
      <w:pPr>
        <w:rPr>
          <w:lang w:val="fr-FR"/>
        </w:rPr>
      </w:pPr>
    </w:p>
    <w:p w14:paraId="64C785EB" w14:textId="77777777" w:rsidR="00CD57B1" w:rsidRPr="001A3231" w:rsidRDefault="00CD57B1" w:rsidP="00CD57B1">
      <w:pPr>
        <w:rPr>
          <w:b/>
          <w:lang w:val="fr-FR"/>
        </w:rPr>
      </w:pPr>
      <w:r w:rsidRPr="001A3231">
        <w:rPr>
          <w:b/>
          <w:lang w:val="fr-FR"/>
        </w:rPr>
        <w:t>Signature 3</w:t>
      </w:r>
      <w:r w:rsidRPr="001A3231">
        <w:rPr>
          <w:b/>
          <w:lang w:val="fr-FR"/>
        </w:rPr>
        <w:tab/>
      </w:r>
      <w:r>
        <w:rPr>
          <w:b/>
          <w:lang w:val="fr-FR"/>
        </w:rPr>
        <w:tab/>
      </w:r>
      <w:r>
        <w:rPr>
          <w:b/>
          <w:lang w:val="fr-FR"/>
        </w:rPr>
        <w:tab/>
      </w:r>
      <w:r>
        <w:rPr>
          <w:b/>
          <w:lang w:val="fr-FR"/>
        </w:rPr>
        <w:tab/>
      </w:r>
      <w:r>
        <w:rPr>
          <w:b/>
          <w:lang w:val="fr-FR"/>
        </w:rPr>
        <w:tab/>
      </w:r>
      <w:r>
        <w:rPr>
          <w:b/>
          <w:lang w:val="fr-FR"/>
        </w:rPr>
        <w:tab/>
      </w:r>
      <w:r w:rsidRPr="001A3231">
        <w:rPr>
          <w:b/>
          <w:lang w:val="fr-FR"/>
        </w:rPr>
        <w:t>Signature 4</w:t>
      </w:r>
    </w:p>
    <w:p w14:paraId="5569747E" w14:textId="77777777" w:rsidR="00CD57B1" w:rsidRPr="001A3231" w:rsidRDefault="00CD57B1" w:rsidP="00CD57B1">
      <w:pPr>
        <w:rPr>
          <w:lang w:val="fr-FR"/>
        </w:rPr>
      </w:pPr>
    </w:p>
    <w:p w14:paraId="49A6E3BC" w14:textId="77777777" w:rsidR="00CD57B1" w:rsidRPr="001A3231" w:rsidRDefault="00CD57B1" w:rsidP="00CD57B1">
      <w:pPr>
        <w:rPr>
          <w:lang w:val="fr-FR"/>
        </w:rPr>
      </w:pPr>
      <w:r w:rsidRPr="001A3231">
        <w:rPr>
          <w:lang w:val="fr-FR"/>
        </w:rPr>
        <w:t>_____________________________________</w:t>
      </w:r>
      <w:r w:rsidRPr="001A3231">
        <w:rPr>
          <w:lang w:val="fr-FR"/>
        </w:rPr>
        <w:tab/>
        <w:t>__________________________________</w:t>
      </w:r>
    </w:p>
    <w:p w14:paraId="227B7499" w14:textId="77777777" w:rsidR="00CD57B1" w:rsidRPr="001A3231" w:rsidRDefault="00CD57B1" w:rsidP="00CD57B1">
      <w:pPr>
        <w:rPr>
          <w:lang w:val="fr-FR"/>
        </w:rPr>
      </w:pPr>
    </w:p>
    <w:p w14:paraId="7534C820" w14:textId="77777777" w:rsidR="00CD57B1" w:rsidRPr="001A3231" w:rsidRDefault="00CD57B1" w:rsidP="00CD57B1">
      <w:pPr>
        <w:rPr>
          <w:lang w:val="fr-FR"/>
        </w:rPr>
      </w:pPr>
      <w:r w:rsidRPr="001A3231">
        <w:rPr>
          <w:lang w:val="fr-FR"/>
        </w:rPr>
        <w:t>Date____________________</w:t>
      </w:r>
      <w:r w:rsidRPr="001A3231">
        <w:rPr>
          <w:lang w:val="fr-FR"/>
        </w:rPr>
        <w:tab/>
      </w:r>
      <w:r>
        <w:rPr>
          <w:lang w:val="fr-FR"/>
        </w:rPr>
        <w:tab/>
      </w:r>
      <w:r>
        <w:rPr>
          <w:lang w:val="fr-FR"/>
        </w:rPr>
        <w:tab/>
      </w:r>
      <w:r>
        <w:rPr>
          <w:lang w:val="fr-FR"/>
        </w:rPr>
        <w:tab/>
      </w:r>
      <w:r w:rsidRPr="001A3231">
        <w:rPr>
          <w:lang w:val="fr-FR"/>
        </w:rPr>
        <w:t>Date____________________</w:t>
      </w:r>
    </w:p>
    <w:p w14:paraId="04EE7CD3" w14:textId="77777777" w:rsidR="00CD57B1" w:rsidRPr="001A3231" w:rsidRDefault="00CD57B1" w:rsidP="00CD57B1">
      <w:pPr>
        <w:rPr>
          <w:lang w:val="fr-FR"/>
        </w:rPr>
      </w:pPr>
    </w:p>
    <w:p w14:paraId="4C374E3E" w14:textId="77777777" w:rsidR="00CD57B1" w:rsidRPr="001A3231" w:rsidRDefault="00CD57B1" w:rsidP="00CD57B1">
      <w:r w:rsidRPr="004D3A9F">
        <w:rPr>
          <w:highlight w:val="yellow"/>
          <w:u w:val="single"/>
        </w:rPr>
        <w:fldChar w:fldCharType="begin"/>
      </w:r>
      <w:r w:rsidRPr="004D3A9F">
        <w:rPr>
          <w:highlight w:val="yellow"/>
          <w:u w:val="single"/>
        </w:rPr>
        <w:instrText>MACROBUTTON NoMacro [Click here and type name]</w:instrText>
      </w:r>
      <w:r w:rsidRPr="004D3A9F">
        <w:rPr>
          <w:highlight w:val="yellow"/>
        </w:rPr>
        <w:fldChar w:fldCharType="end"/>
      </w:r>
      <w:r w:rsidRPr="001A3231">
        <w:tab/>
      </w:r>
      <w:r>
        <w:tab/>
      </w:r>
      <w:r>
        <w:tab/>
      </w:r>
      <w:r>
        <w:tab/>
      </w:r>
      <w:r w:rsidRPr="004D3A9F">
        <w:rPr>
          <w:highlight w:val="yellow"/>
          <w:u w:val="single"/>
        </w:rPr>
        <w:fldChar w:fldCharType="begin"/>
      </w:r>
      <w:r w:rsidRPr="004D3A9F">
        <w:rPr>
          <w:highlight w:val="yellow"/>
          <w:u w:val="single"/>
        </w:rPr>
        <w:instrText>MACROBUTTON NoMacro [Click here and type name]</w:instrText>
      </w:r>
      <w:r w:rsidRPr="004D3A9F">
        <w:rPr>
          <w:highlight w:val="yellow"/>
        </w:rPr>
        <w:fldChar w:fldCharType="end"/>
      </w:r>
    </w:p>
    <w:p w14:paraId="00C18515" w14:textId="77777777" w:rsidR="00CD57B1" w:rsidRPr="001A3231" w:rsidRDefault="00CD57B1" w:rsidP="00CD57B1"/>
    <w:p w14:paraId="1B1B20F7" w14:textId="77777777" w:rsidR="00CD57B1" w:rsidRPr="001A3231" w:rsidRDefault="00CD57B1" w:rsidP="00CD57B1">
      <w:r w:rsidRPr="004D3A9F">
        <w:rPr>
          <w:highlight w:val="yellow"/>
          <w:u w:val="single"/>
        </w:rPr>
        <w:fldChar w:fldCharType="begin"/>
      </w:r>
      <w:r w:rsidRPr="004D3A9F">
        <w:rPr>
          <w:highlight w:val="yellow"/>
          <w:u w:val="single"/>
        </w:rPr>
        <w:instrText>MACROBUTTON NoMacro [Click here and type title]</w:instrText>
      </w:r>
      <w:r w:rsidRPr="004D3A9F">
        <w:rPr>
          <w:highlight w:val="yellow"/>
        </w:rPr>
        <w:fldChar w:fldCharType="end"/>
      </w:r>
      <w:r>
        <w:tab/>
      </w:r>
      <w:r>
        <w:tab/>
      </w:r>
      <w:r>
        <w:tab/>
      </w:r>
      <w:r w:rsidRPr="001A3231">
        <w:tab/>
      </w:r>
      <w:r w:rsidRPr="004D3A9F">
        <w:rPr>
          <w:highlight w:val="yellow"/>
          <w:u w:val="single"/>
        </w:rPr>
        <w:fldChar w:fldCharType="begin"/>
      </w:r>
      <w:r w:rsidRPr="004D3A9F">
        <w:rPr>
          <w:highlight w:val="yellow"/>
          <w:u w:val="single"/>
        </w:rPr>
        <w:instrText>MACROBUTTON NoMacro [Click here and type title]</w:instrText>
      </w:r>
      <w:r w:rsidRPr="004D3A9F">
        <w:rPr>
          <w:highlight w:val="yellow"/>
        </w:rPr>
        <w:fldChar w:fldCharType="end"/>
      </w:r>
    </w:p>
    <w:p w14:paraId="7ACC6F42" w14:textId="77777777" w:rsidR="00CD57B1" w:rsidRPr="001A3231" w:rsidRDefault="00CD57B1" w:rsidP="00CD57B1"/>
    <w:p w14:paraId="0FD51FEB" w14:textId="77777777" w:rsidR="00CD57B1" w:rsidRDefault="00CD57B1" w:rsidP="00CD57B1">
      <w:r w:rsidRPr="004D3A9F">
        <w:rPr>
          <w:highlight w:val="yellow"/>
          <w:u w:val="single"/>
        </w:rPr>
        <w:fldChar w:fldCharType="begin"/>
      </w:r>
      <w:r w:rsidRPr="004D3A9F">
        <w:rPr>
          <w:highlight w:val="yellow"/>
          <w:u w:val="single"/>
        </w:rPr>
        <w:instrText>MACROBUTTON NoMacro [Click here and type organization name]</w:instrText>
      </w:r>
      <w:r w:rsidRPr="004D3A9F">
        <w:rPr>
          <w:highlight w:val="yellow"/>
        </w:rPr>
        <w:fldChar w:fldCharType="end"/>
      </w:r>
      <w:r w:rsidRPr="001A3231">
        <w:tab/>
      </w:r>
      <w:r>
        <w:tab/>
      </w:r>
      <w:r w:rsidRPr="004D3A9F">
        <w:rPr>
          <w:highlight w:val="yellow"/>
          <w:u w:val="single"/>
        </w:rPr>
        <w:fldChar w:fldCharType="begin"/>
      </w:r>
      <w:r w:rsidRPr="004D3A9F">
        <w:rPr>
          <w:highlight w:val="yellow"/>
          <w:u w:val="single"/>
        </w:rPr>
        <w:instrText>MACROBUTTON NoMacro [Click here and type organization name]</w:instrText>
      </w:r>
      <w:r w:rsidRPr="004D3A9F">
        <w:rPr>
          <w:highlight w:val="yellow"/>
        </w:rPr>
        <w:fldChar w:fldCharType="end"/>
      </w:r>
    </w:p>
    <w:p w14:paraId="7E3629A6" w14:textId="77777777" w:rsidR="00CD57B1" w:rsidRDefault="00CD57B1" w:rsidP="00CD57B1"/>
    <w:p w14:paraId="7EE8B6BE" w14:textId="77777777" w:rsidR="00CD57B1" w:rsidRDefault="00CD57B1" w:rsidP="00CD57B1"/>
    <w:p w14:paraId="302B0508" w14:textId="310EEA45" w:rsidR="00ED3B9E" w:rsidRDefault="00ED3B9E" w:rsidP="00CD57B1">
      <w:pPr>
        <w:jc w:val="center"/>
      </w:pPr>
    </w:p>
    <w:sectPr w:rsidR="00ED3B9E">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6D4FB" w14:textId="77777777" w:rsidR="00B23B24" w:rsidRDefault="00B23B24">
      <w:r>
        <w:separator/>
      </w:r>
    </w:p>
  </w:endnote>
  <w:endnote w:type="continuationSeparator" w:id="0">
    <w:p w14:paraId="620ADE00" w14:textId="77777777" w:rsidR="00B23B24" w:rsidRDefault="00B2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E1581" w14:textId="77777777" w:rsidR="00D8181D" w:rsidRDefault="00D8181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2FDBD6BF" w14:textId="77777777" w:rsidR="00D8181D" w:rsidRDefault="00D8181D">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0664" w14:textId="74E1E19B" w:rsidR="00D8181D" w:rsidRDefault="00D8181D" w:rsidP="00BF356F">
    <w:pPr>
      <w:rPr>
        <w:sz w:val="20"/>
        <w:szCs w:val="20"/>
      </w:rPr>
    </w:pPr>
    <w:r>
      <w:rPr>
        <w:sz w:val="20"/>
        <w:szCs w:val="20"/>
      </w:rPr>
      <w:t>FY 2021 MD Labor-AIS Competitive Grant Application</w:t>
    </w:r>
    <w:r>
      <w:rPr>
        <w:sz w:val="20"/>
        <w:szCs w:val="20"/>
      </w:rPr>
      <w:tab/>
    </w:r>
  </w:p>
  <w:p w14:paraId="0381C675" w14:textId="43874E82" w:rsidR="00D8181D" w:rsidRPr="00BF356F" w:rsidRDefault="00D8181D" w:rsidP="00BF356F">
    <w:r>
      <w:rPr>
        <w:i/>
        <w:color w:val="000000"/>
        <w:sz w:val="20"/>
        <w:szCs w:val="20"/>
      </w:rPr>
      <w:t>Consolidated Adult Education and Family Literacy Services Grant Application</w:t>
    </w:r>
    <w:r w:rsidRPr="00BF356F">
      <w:rPr>
        <w:smallCaps/>
        <w:color w:val="000000"/>
        <w:sz w:val="20"/>
        <w:szCs w:val="20"/>
      </w:rPr>
      <w:t xml:space="preserve"> </w:t>
    </w:r>
    <w:r>
      <w:rPr>
        <w:smallCaps/>
        <w:color w:val="000000"/>
        <w:sz w:val="20"/>
        <w:szCs w:val="20"/>
      </w:rPr>
      <w:tab/>
    </w:r>
    <w:r>
      <w:rPr>
        <w:smallCaps/>
        <w:color w:val="000000"/>
        <w:sz w:val="20"/>
        <w:szCs w:val="20"/>
      </w:rPr>
      <w:tab/>
    </w:r>
    <w:r>
      <w:rPr>
        <w:smallCaps/>
        <w:color w:val="000000"/>
        <w:sz w:val="20"/>
        <w:szCs w:val="20"/>
      </w:rPr>
      <w:tab/>
    </w:r>
    <w:r>
      <w:rPr>
        <w:smallCaps/>
        <w:color w:val="000000"/>
        <w:sz w:val="20"/>
        <w:szCs w:val="20"/>
      </w:rPr>
      <w:tab/>
      <w:t>Page</w:t>
    </w:r>
    <w:r>
      <w:rPr>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14:paraId="42E96156" w14:textId="77777777" w:rsidR="00D8181D" w:rsidRDefault="00D8181D">
    <w:pPr>
      <w:pBdr>
        <w:top w:val="nil"/>
        <w:left w:val="nil"/>
        <w:bottom w:val="nil"/>
        <w:right w:val="nil"/>
        <w:between w:val="nil"/>
      </w:pBdr>
      <w:tabs>
        <w:tab w:val="left" w:pos="11966"/>
      </w:tabs>
      <w:rPr>
        <w: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02697" w14:textId="164DB353" w:rsidR="00D8181D" w:rsidRDefault="00D8181D" w:rsidP="004423B5">
    <w:pPr>
      <w:rPr>
        <w:sz w:val="20"/>
        <w:szCs w:val="20"/>
      </w:rPr>
    </w:pPr>
    <w:r>
      <w:rPr>
        <w:sz w:val="20"/>
        <w:szCs w:val="20"/>
      </w:rPr>
      <w:t>FY 2024 MD Labor-AIS Competitive Grant Application</w:t>
    </w:r>
    <w:r>
      <w:rPr>
        <w:sz w:val="20"/>
        <w:szCs w:val="20"/>
      </w:rPr>
      <w:tab/>
    </w:r>
  </w:p>
  <w:p w14:paraId="4BD52374" w14:textId="15E4BBAB" w:rsidR="00D8181D" w:rsidRPr="00BF356F" w:rsidRDefault="00D8181D" w:rsidP="004423B5">
    <w:r>
      <w:rPr>
        <w:i/>
        <w:color w:val="000000"/>
        <w:sz w:val="20"/>
        <w:szCs w:val="20"/>
      </w:rPr>
      <w:t>Consolidated Adult Education and Family Literacy Services Grant Application</w:t>
    </w:r>
    <w:r w:rsidRPr="00BF356F">
      <w:rPr>
        <w:smallCaps/>
        <w:color w:val="000000"/>
        <w:sz w:val="20"/>
        <w:szCs w:val="20"/>
      </w:rPr>
      <w:t xml:space="preserve"> </w:t>
    </w:r>
    <w:r>
      <w:rPr>
        <w:smallCaps/>
        <w:color w:val="000000"/>
        <w:sz w:val="20"/>
        <w:szCs w:val="20"/>
      </w:rPr>
      <w:tab/>
    </w:r>
    <w:r>
      <w:rPr>
        <w:smallCaps/>
        <w:color w:val="000000"/>
        <w:sz w:val="20"/>
        <w:szCs w:val="20"/>
      </w:rPr>
      <w:tab/>
    </w:r>
    <w:r>
      <w:rPr>
        <w:smallCaps/>
        <w:color w:val="000000"/>
        <w:sz w:val="20"/>
        <w:szCs w:val="20"/>
      </w:rPr>
      <w:tab/>
    </w:r>
    <w:r>
      <w:rPr>
        <w:smallCaps/>
        <w:color w:val="000000"/>
        <w:sz w:val="20"/>
        <w:szCs w:val="20"/>
      </w:rPr>
      <w:tab/>
      <w:t>Page</w:t>
    </w:r>
    <w:r>
      <w:rPr>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B23B24">
      <w:rPr>
        <w:noProof/>
        <w:color w:val="000000"/>
        <w:sz w:val="20"/>
        <w:szCs w:val="20"/>
      </w:rPr>
      <w:t>1</w:t>
    </w:r>
    <w:r>
      <w:rPr>
        <w:color w:val="000000"/>
        <w:sz w:val="20"/>
        <w:szCs w:val="20"/>
      </w:rPr>
      <w:fldChar w:fldCharType="end"/>
    </w:r>
  </w:p>
  <w:p w14:paraId="7701C32A" w14:textId="77777777" w:rsidR="00D8181D" w:rsidRDefault="00D818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0CAD4" w14:textId="50557CFA" w:rsidR="00D8181D" w:rsidRDefault="00D8181D" w:rsidP="00BF356F">
    <w:pPr>
      <w:rPr>
        <w:sz w:val="20"/>
        <w:szCs w:val="20"/>
      </w:rPr>
    </w:pPr>
    <w:r>
      <w:rPr>
        <w:sz w:val="20"/>
        <w:szCs w:val="20"/>
      </w:rPr>
      <w:t>FY 2024 MD Labor-AIS Competitive Grant Application</w:t>
    </w:r>
    <w:r>
      <w:rPr>
        <w:sz w:val="20"/>
        <w:szCs w:val="20"/>
      </w:rPr>
      <w:tab/>
    </w:r>
  </w:p>
  <w:p w14:paraId="44A1E295" w14:textId="25C7E124" w:rsidR="00D8181D" w:rsidRPr="00BF356F" w:rsidRDefault="00D8181D" w:rsidP="00BF356F">
    <w:r>
      <w:rPr>
        <w:i/>
        <w:color w:val="000000"/>
        <w:sz w:val="20"/>
        <w:szCs w:val="20"/>
      </w:rPr>
      <w:t>Consolidated Adult Education and Family Literacy Services Grant Application</w:t>
    </w:r>
    <w:r w:rsidRPr="00BF356F">
      <w:rPr>
        <w:smallCaps/>
        <w:color w:val="000000"/>
        <w:sz w:val="20"/>
        <w:szCs w:val="20"/>
      </w:rPr>
      <w:t xml:space="preserve"> </w:t>
    </w:r>
    <w:r>
      <w:rPr>
        <w:smallCaps/>
        <w:color w:val="000000"/>
        <w:sz w:val="20"/>
        <w:szCs w:val="20"/>
      </w:rPr>
      <w:tab/>
    </w:r>
    <w:r>
      <w:rPr>
        <w:smallCaps/>
        <w:color w:val="000000"/>
        <w:sz w:val="20"/>
        <w:szCs w:val="20"/>
      </w:rPr>
      <w:tab/>
    </w:r>
    <w:r>
      <w:rPr>
        <w:smallCaps/>
        <w:color w:val="000000"/>
        <w:sz w:val="20"/>
        <w:szCs w:val="20"/>
      </w:rPr>
      <w:tab/>
    </w:r>
    <w:r>
      <w:rPr>
        <w:smallCaps/>
        <w:color w:val="000000"/>
        <w:sz w:val="20"/>
        <w:szCs w:val="20"/>
      </w:rPr>
      <w:tab/>
      <w:t>Page</w:t>
    </w:r>
    <w:r>
      <w:rPr>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A711DD">
      <w:rPr>
        <w:noProof/>
        <w:color w:val="000000"/>
        <w:sz w:val="20"/>
        <w:szCs w:val="20"/>
      </w:rPr>
      <w:t>4</w:t>
    </w:r>
    <w:r>
      <w:rPr>
        <w:color w:val="000000"/>
        <w:sz w:val="20"/>
        <w:szCs w:val="20"/>
      </w:rPr>
      <w:fldChar w:fldCharType="end"/>
    </w:r>
  </w:p>
  <w:p w14:paraId="117E577B" w14:textId="77777777" w:rsidR="00D8181D" w:rsidRDefault="00D8181D">
    <w:pPr>
      <w:pBdr>
        <w:top w:val="nil"/>
        <w:left w:val="nil"/>
        <w:bottom w:val="nil"/>
        <w:right w:val="nil"/>
        <w:between w:val="nil"/>
      </w:pBdr>
      <w:tabs>
        <w:tab w:val="left" w:pos="11966"/>
      </w:tabs>
      <w:rPr>
        <w:i/>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52911" w14:textId="502E5B8D" w:rsidR="00D8181D" w:rsidRDefault="00D8181D" w:rsidP="00BF356F">
    <w:pPr>
      <w:rPr>
        <w:sz w:val="20"/>
        <w:szCs w:val="20"/>
      </w:rPr>
    </w:pPr>
    <w:r>
      <w:rPr>
        <w:sz w:val="20"/>
        <w:szCs w:val="20"/>
      </w:rPr>
      <w:t>FY 2024 MD Labor-AIS Competitive Grant Application</w:t>
    </w:r>
    <w:r>
      <w:rPr>
        <w:sz w:val="20"/>
        <w:szCs w:val="20"/>
      </w:rPr>
      <w:tab/>
    </w:r>
  </w:p>
  <w:p w14:paraId="09055F79" w14:textId="74835E65" w:rsidR="00D8181D" w:rsidRPr="00BF356F" w:rsidRDefault="00D8181D" w:rsidP="00BF356F">
    <w:r>
      <w:rPr>
        <w:i/>
        <w:color w:val="000000"/>
        <w:sz w:val="20"/>
        <w:szCs w:val="20"/>
      </w:rPr>
      <w:t>Consolidated Adult Education and Family Literacy Services Grant Application</w:t>
    </w:r>
    <w:r w:rsidRPr="00BF356F">
      <w:rPr>
        <w:smallCaps/>
        <w:color w:val="000000"/>
        <w:sz w:val="20"/>
        <w:szCs w:val="20"/>
      </w:rPr>
      <w:t xml:space="preserve"> </w:t>
    </w:r>
    <w:r>
      <w:rPr>
        <w:smallCaps/>
        <w:color w:val="000000"/>
        <w:sz w:val="20"/>
        <w:szCs w:val="20"/>
      </w:rPr>
      <w:tab/>
    </w:r>
    <w:r>
      <w:rPr>
        <w:smallCaps/>
        <w:color w:val="000000"/>
        <w:sz w:val="20"/>
        <w:szCs w:val="20"/>
      </w:rPr>
      <w:tab/>
    </w:r>
    <w:r>
      <w:rPr>
        <w:smallCaps/>
        <w:color w:val="000000"/>
        <w:sz w:val="20"/>
        <w:szCs w:val="20"/>
      </w:rPr>
      <w:tab/>
    </w:r>
    <w:r>
      <w:rPr>
        <w:smallCaps/>
        <w:color w:val="000000"/>
        <w:sz w:val="20"/>
        <w:szCs w:val="20"/>
      </w:rPr>
      <w:tab/>
    </w:r>
    <w:r>
      <w:rPr>
        <w:smallCaps/>
        <w:color w:val="000000"/>
        <w:sz w:val="20"/>
        <w:szCs w:val="20"/>
      </w:rPr>
      <w:tab/>
    </w:r>
    <w:r>
      <w:rPr>
        <w:smallCaps/>
        <w:color w:val="000000"/>
        <w:sz w:val="20"/>
        <w:szCs w:val="20"/>
      </w:rPr>
      <w:tab/>
    </w:r>
    <w:r>
      <w:rPr>
        <w:smallCaps/>
        <w:color w:val="000000"/>
        <w:sz w:val="20"/>
        <w:szCs w:val="20"/>
      </w:rPr>
      <w:tab/>
    </w:r>
    <w:r>
      <w:rPr>
        <w:smallCaps/>
        <w:color w:val="000000"/>
        <w:sz w:val="20"/>
        <w:szCs w:val="20"/>
      </w:rPr>
      <w:tab/>
    </w:r>
    <w:r>
      <w:rPr>
        <w:smallCaps/>
        <w:color w:val="000000"/>
        <w:sz w:val="20"/>
        <w:szCs w:val="20"/>
      </w:rPr>
      <w:tab/>
      <w:t>Page</w:t>
    </w:r>
    <w:r>
      <w:rPr>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A711DD">
      <w:rPr>
        <w:noProof/>
        <w:color w:val="000000"/>
        <w:sz w:val="20"/>
        <w:szCs w:val="20"/>
      </w:rPr>
      <w:t>6</w:t>
    </w:r>
    <w:r>
      <w:rPr>
        <w:color w:val="000000"/>
        <w:sz w:val="20"/>
        <w:szCs w:val="20"/>
      </w:rPr>
      <w:fldChar w:fldCharType="end"/>
    </w:r>
  </w:p>
  <w:p w14:paraId="2E2C66D2" w14:textId="77777777" w:rsidR="00D8181D" w:rsidRDefault="00D8181D">
    <w:pPr>
      <w:pBdr>
        <w:top w:val="nil"/>
        <w:left w:val="nil"/>
        <w:bottom w:val="nil"/>
        <w:right w:val="nil"/>
        <w:between w:val="nil"/>
      </w:pBdr>
      <w:tabs>
        <w:tab w:val="left" w:pos="11966"/>
      </w:tabs>
      <w:rPr>
        <w:i/>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24AA" w14:textId="7ADE4735" w:rsidR="00D8181D" w:rsidRDefault="00D8181D" w:rsidP="00BF356F">
    <w:pPr>
      <w:rPr>
        <w:sz w:val="20"/>
        <w:szCs w:val="20"/>
      </w:rPr>
    </w:pPr>
    <w:r>
      <w:rPr>
        <w:sz w:val="20"/>
        <w:szCs w:val="20"/>
      </w:rPr>
      <w:t>FY 2024 MD Labor-AIS Competitive Grant Application</w:t>
    </w:r>
    <w:r>
      <w:rPr>
        <w:sz w:val="20"/>
        <w:szCs w:val="20"/>
      </w:rPr>
      <w:tab/>
    </w:r>
  </w:p>
  <w:p w14:paraId="7C3E5B01" w14:textId="363A6420" w:rsidR="00D8181D" w:rsidRPr="00BF356F" w:rsidRDefault="00D8181D" w:rsidP="00BF356F">
    <w:r>
      <w:rPr>
        <w:i/>
        <w:color w:val="000000"/>
        <w:sz w:val="20"/>
        <w:szCs w:val="20"/>
      </w:rPr>
      <w:t>Consolidated Adult Education and Family Literacy Services Grant Application</w:t>
    </w:r>
    <w:r w:rsidRPr="00BF356F">
      <w:rPr>
        <w:smallCaps/>
        <w:color w:val="000000"/>
        <w:sz w:val="20"/>
        <w:szCs w:val="20"/>
      </w:rPr>
      <w:t xml:space="preserve"> </w:t>
    </w:r>
    <w:r>
      <w:rPr>
        <w:smallCaps/>
        <w:color w:val="000000"/>
        <w:sz w:val="20"/>
        <w:szCs w:val="20"/>
      </w:rPr>
      <w:tab/>
    </w:r>
    <w:r>
      <w:rPr>
        <w:smallCaps/>
        <w:color w:val="000000"/>
        <w:sz w:val="20"/>
        <w:szCs w:val="20"/>
      </w:rPr>
      <w:tab/>
    </w:r>
    <w:r>
      <w:rPr>
        <w:smallCaps/>
        <w:color w:val="000000"/>
        <w:sz w:val="20"/>
        <w:szCs w:val="20"/>
      </w:rPr>
      <w:tab/>
    </w:r>
    <w:r>
      <w:rPr>
        <w:smallCaps/>
        <w:color w:val="000000"/>
        <w:sz w:val="20"/>
        <w:szCs w:val="20"/>
      </w:rPr>
      <w:tab/>
      <w:t>Page</w:t>
    </w:r>
    <w:r>
      <w:rPr>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A711DD">
      <w:rPr>
        <w:noProof/>
        <w:color w:val="000000"/>
        <w:sz w:val="20"/>
        <w:szCs w:val="20"/>
      </w:rPr>
      <w:t>48</w:t>
    </w:r>
    <w:r>
      <w:rPr>
        <w:color w:val="000000"/>
        <w:sz w:val="20"/>
        <w:szCs w:val="20"/>
      </w:rPr>
      <w:fldChar w:fldCharType="end"/>
    </w:r>
  </w:p>
  <w:p w14:paraId="7F363FFA" w14:textId="77777777" w:rsidR="00D8181D" w:rsidRDefault="00D8181D">
    <w:pPr>
      <w:pBdr>
        <w:top w:val="nil"/>
        <w:left w:val="nil"/>
        <w:bottom w:val="nil"/>
        <w:right w:val="nil"/>
        <w:between w:val="nil"/>
      </w:pBdr>
      <w:tabs>
        <w:tab w:val="left" w:pos="11966"/>
      </w:tabs>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385BC" w14:textId="77777777" w:rsidR="00B23B24" w:rsidRDefault="00B23B24">
      <w:r>
        <w:separator/>
      </w:r>
    </w:p>
  </w:footnote>
  <w:footnote w:type="continuationSeparator" w:id="0">
    <w:p w14:paraId="46C5B5AD" w14:textId="77777777" w:rsidR="00B23B24" w:rsidRDefault="00B23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79147" w14:textId="77777777" w:rsidR="00D8181D" w:rsidRDefault="00D8181D">
    <w:pPr>
      <w:widowControl w:val="0"/>
      <w:pBdr>
        <w:top w:val="nil"/>
        <w:left w:val="nil"/>
        <w:bottom w:val="nil"/>
        <w:right w:val="nil"/>
        <w:between w:val="nil"/>
      </w:pBdr>
      <w:spacing w:line="276" w:lineRule="auto"/>
      <w:rPr>
        <w:b/>
        <w:sz w:val="18"/>
        <w:szCs w:val="18"/>
      </w:rPr>
    </w:pPr>
  </w:p>
  <w:tbl>
    <w:tblPr>
      <w:tblStyle w:val="aff1"/>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5"/>
      <w:gridCol w:w="3443"/>
    </w:tblGrid>
    <w:tr w:rsidR="00D8181D" w14:paraId="505A9360" w14:textId="77777777">
      <w:trPr>
        <w:jc w:val="center"/>
      </w:trPr>
      <w:tc>
        <w:tcPr>
          <w:tcW w:w="6205" w:type="dxa"/>
          <w:shd w:val="clear" w:color="auto" w:fill="auto"/>
          <w:tcMar>
            <w:left w:w="29" w:type="dxa"/>
            <w:right w:w="29" w:type="dxa"/>
          </w:tcMar>
        </w:tcPr>
        <w:p w14:paraId="7D2D2190" w14:textId="77777777" w:rsidR="00D8181D" w:rsidRDefault="00D8181D">
          <w:pPr>
            <w:pBdr>
              <w:top w:val="nil"/>
              <w:left w:val="nil"/>
              <w:bottom w:val="nil"/>
              <w:right w:val="nil"/>
              <w:between w:val="nil"/>
            </w:pBdr>
            <w:tabs>
              <w:tab w:val="center" w:pos="4680"/>
              <w:tab w:val="right" w:pos="9360"/>
            </w:tabs>
            <w:rPr>
              <w:color w:val="000000"/>
            </w:rPr>
          </w:pPr>
        </w:p>
      </w:tc>
      <w:tc>
        <w:tcPr>
          <w:tcW w:w="3443" w:type="dxa"/>
          <w:shd w:val="clear" w:color="auto" w:fill="auto"/>
          <w:vAlign w:val="center"/>
        </w:tcPr>
        <w:p w14:paraId="476D8A2C" w14:textId="77777777" w:rsidR="00D8181D" w:rsidRDefault="00D8181D">
          <w:pPr>
            <w:pBdr>
              <w:top w:val="nil"/>
              <w:left w:val="nil"/>
              <w:bottom w:val="nil"/>
              <w:right w:val="nil"/>
              <w:between w:val="nil"/>
            </w:pBdr>
            <w:tabs>
              <w:tab w:val="center" w:pos="4680"/>
              <w:tab w:val="right" w:pos="9360"/>
            </w:tabs>
            <w:jc w:val="center"/>
            <w:rPr>
              <w:b/>
              <w:smallCaps/>
              <w:color w:val="000000"/>
            </w:rPr>
          </w:pPr>
          <w:r>
            <w:rPr>
              <w:b/>
              <w:smallCaps/>
              <w:color w:val="000000"/>
            </w:rPr>
            <w:t>Demonstrated Effectiveness</w:t>
          </w:r>
        </w:p>
      </w:tc>
    </w:tr>
  </w:tbl>
  <w:p w14:paraId="3DD4981A" w14:textId="77777777" w:rsidR="00D8181D" w:rsidRDefault="00D8181D">
    <w:pPr>
      <w:pBdr>
        <w:top w:val="nil"/>
        <w:left w:val="nil"/>
        <w:bottom w:val="nil"/>
        <w:right w:val="nil"/>
        <w:between w:val="nil"/>
      </w:pBdr>
      <w:tabs>
        <w:tab w:val="center" w:pos="4680"/>
        <w:tab w:val="right" w:pos="936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F1F57" w14:textId="77777777" w:rsidR="00D8181D" w:rsidRDefault="00D8181D">
    <w:pPr>
      <w:widowControl w:val="0"/>
      <w:pBdr>
        <w:top w:val="nil"/>
        <w:left w:val="nil"/>
        <w:bottom w:val="nil"/>
        <w:right w:val="nil"/>
        <w:between w:val="nil"/>
      </w:pBdr>
      <w:spacing w:line="276" w:lineRule="auto"/>
      <w:rPr>
        <w:color w:val="000000"/>
        <w:sz w:val="16"/>
        <w:szCs w:val="16"/>
      </w:rPr>
    </w:pPr>
  </w:p>
  <w:tbl>
    <w:tblPr>
      <w:tblStyle w:val="aff2"/>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5"/>
      <w:gridCol w:w="3443"/>
    </w:tblGrid>
    <w:tr w:rsidR="00D8181D" w14:paraId="023C7400" w14:textId="77777777">
      <w:trPr>
        <w:jc w:val="center"/>
      </w:trPr>
      <w:tc>
        <w:tcPr>
          <w:tcW w:w="6205" w:type="dxa"/>
          <w:shd w:val="clear" w:color="auto" w:fill="auto"/>
          <w:tcMar>
            <w:left w:w="29" w:type="dxa"/>
            <w:right w:w="29" w:type="dxa"/>
          </w:tcMar>
        </w:tcPr>
        <w:p w14:paraId="59D241F1" w14:textId="77777777" w:rsidR="00D8181D" w:rsidRDefault="00D8181D">
          <w:pPr>
            <w:pBdr>
              <w:top w:val="nil"/>
              <w:left w:val="nil"/>
              <w:bottom w:val="nil"/>
              <w:right w:val="nil"/>
              <w:between w:val="nil"/>
            </w:pBdr>
            <w:tabs>
              <w:tab w:val="center" w:pos="4680"/>
              <w:tab w:val="right" w:pos="9360"/>
            </w:tabs>
            <w:rPr>
              <w:color w:val="000000"/>
            </w:rPr>
          </w:pPr>
        </w:p>
      </w:tc>
      <w:tc>
        <w:tcPr>
          <w:tcW w:w="3443" w:type="dxa"/>
          <w:shd w:val="clear" w:color="auto" w:fill="C5E0B3"/>
          <w:vAlign w:val="center"/>
        </w:tcPr>
        <w:p w14:paraId="7238A5C5" w14:textId="77777777" w:rsidR="00D8181D" w:rsidRDefault="00D8181D" w:rsidP="00CD57B1">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Application Checklist</w:t>
          </w:r>
        </w:p>
      </w:tc>
    </w:tr>
  </w:tbl>
  <w:p w14:paraId="643ADA2C" w14:textId="77777777" w:rsidR="00D8181D" w:rsidRDefault="00D8181D">
    <w:pPr>
      <w:pBdr>
        <w:top w:val="nil"/>
        <w:left w:val="nil"/>
        <w:bottom w:val="nil"/>
        <w:right w:val="nil"/>
        <w:between w:val="nil"/>
      </w:pBdr>
      <w:tabs>
        <w:tab w:val="center" w:pos="4680"/>
        <w:tab w:val="right" w:pos="9360"/>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9C8BB" w14:textId="77777777" w:rsidR="00D8181D" w:rsidRDefault="00D8181D">
    <w:pPr>
      <w:widowControl w:val="0"/>
      <w:pBdr>
        <w:top w:val="nil"/>
        <w:left w:val="nil"/>
        <w:bottom w:val="nil"/>
        <w:right w:val="nil"/>
        <w:between w:val="nil"/>
      </w:pBdr>
      <w:spacing w:line="276" w:lineRule="auto"/>
      <w:rPr>
        <w:color w:val="000000"/>
        <w:sz w:val="16"/>
        <w:szCs w:val="16"/>
      </w:rPr>
    </w:pPr>
  </w:p>
  <w:tbl>
    <w:tblPr>
      <w:tblStyle w:val="aff4"/>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5"/>
      <w:gridCol w:w="3443"/>
    </w:tblGrid>
    <w:tr w:rsidR="00D8181D" w14:paraId="6FE49FD4" w14:textId="77777777">
      <w:trPr>
        <w:jc w:val="center"/>
      </w:trPr>
      <w:tc>
        <w:tcPr>
          <w:tcW w:w="6205" w:type="dxa"/>
          <w:shd w:val="clear" w:color="auto" w:fill="auto"/>
          <w:tcMar>
            <w:left w:w="29" w:type="dxa"/>
            <w:right w:w="29" w:type="dxa"/>
          </w:tcMar>
        </w:tcPr>
        <w:p w14:paraId="0F668095" w14:textId="77777777" w:rsidR="00D8181D" w:rsidRDefault="00D8181D">
          <w:pPr>
            <w:pBdr>
              <w:top w:val="nil"/>
              <w:left w:val="nil"/>
              <w:bottom w:val="nil"/>
              <w:right w:val="nil"/>
              <w:between w:val="nil"/>
            </w:pBdr>
            <w:tabs>
              <w:tab w:val="center" w:pos="4680"/>
              <w:tab w:val="right" w:pos="9360"/>
            </w:tabs>
            <w:rPr>
              <w:color w:val="000000"/>
            </w:rPr>
          </w:pPr>
        </w:p>
      </w:tc>
      <w:tc>
        <w:tcPr>
          <w:tcW w:w="3443" w:type="dxa"/>
          <w:shd w:val="clear" w:color="auto" w:fill="C5E0B3"/>
          <w:vAlign w:val="center"/>
        </w:tcPr>
        <w:p w14:paraId="6A5F9504" w14:textId="77777777" w:rsidR="00D8181D" w:rsidRDefault="00D8181D" w:rsidP="00CD57B1">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Determination of Eligibility</w:t>
          </w:r>
        </w:p>
      </w:tc>
    </w:tr>
  </w:tbl>
  <w:p w14:paraId="30D47F01" w14:textId="77777777" w:rsidR="00D8181D" w:rsidRDefault="00D8181D">
    <w:pPr>
      <w:pBdr>
        <w:top w:val="nil"/>
        <w:left w:val="nil"/>
        <w:bottom w:val="nil"/>
        <w:right w:val="nil"/>
        <w:between w:val="nil"/>
      </w:pBdr>
      <w:tabs>
        <w:tab w:val="center" w:pos="4680"/>
        <w:tab w:val="right" w:pos="9360"/>
      </w:tabs>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F84A" w14:textId="77777777" w:rsidR="00D8181D" w:rsidRDefault="00D8181D">
    <w:pPr>
      <w:widowControl w:val="0"/>
      <w:pBdr>
        <w:top w:val="nil"/>
        <w:left w:val="nil"/>
        <w:bottom w:val="nil"/>
        <w:right w:val="nil"/>
        <w:between w:val="nil"/>
      </w:pBdr>
      <w:spacing w:line="276" w:lineRule="auto"/>
      <w:rPr>
        <w:color w:val="000000"/>
        <w:sz w:val="16"/>
        <w:szCs w:val="16"/>
      </w:rPr>
    </w:pPr>
  </w:p>
  <w:tbl>
    <w:tblPr>
      <w:tblStyle w:val="aff3"/>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5"/>
      <w:gridCol w:w="5135"/>
    </w:tblGrid>
    <w:tr w:rsidR="00D8181D" w14:paraId="2B150B5C" w14:textId="77777777" w:rsidTr="00BF356F">
      <w:trPr>
        <w:jc w:val="center"/>
      </w:trPr>
      <w:tc>
        <w:tcPr>
          <w:tcW w:w="4225" w:type="dxa"/>
          <w:shd w:val="clear" w:color="auto" w:fill="auto"/>
          <w:tcMar>
            <w:left w:w="29" w:type="dxa"/>
            <w:right w:w="29" w:type="dxa"/>
          </w:tcMar>
        </w:tcPr>
        <w:p w14:paraId="253D1BC1" w14:textId="77777777" w:rsidR="00D8181D" w:rsidRDefault="00D8181D">
          <w:pPr>
            <w:pBdr>
              <w:top w:val="nil"/>
              <w:left w:val="nil"/>
              <w:bottom w:val="nil"/>
              <w:right w:val="nil"/>
              <w:between w:val="nil"/>
            </w:pBdr>
            <w:tabs>
              <w:tab w:val="center" w:pos="4680"/>
              <w:tab w:val="right" w:pos="9360"/>
            </w:tabs>
            <w:rPr>
              <w:color w:val="000000"/>
            </w:rPr>
          </w:pPr>
        </w:p>
      </w:tc>
      <w:tc>
        <w:tcPr>
          <w:tcW w:w="5135" w:type="dxa"/>
          <w:shd w:val="clear" w:color="auto" w:fill="C5E0B3"/>
          <w:vAlign w:val="center"/>
        </w:tcPr>
        <w:p w14:paraId="345E9208" w14:textId="069CCC0B" w:rsidR="00D8181D" w:rsidRDefault="00D8181D" w:rsidP="00534BF5">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Jurisdiction(s)</w:t>
          </w:r>
        </w:p>
      </w:tc>
    </w:tr>
  </w:tbl>
  <w:p w14:paraId="616182B7" w14:textId="77777777" w:rsidR="00D8181D" w:rsidRDefault="00D8181D">
    <w:pPr>
      <w:pBdr>
        <w:top w:val="nil"/>
        <w:left w:val="nil"/>
        <w:bottom w:val="nil"/>
        <w:right w:val="nil"/>
        <w:between w:val="nil"/>
      </w:pBdr>
      <w:tabs>
        <w:tab w:val="center" w:pos="4680"/>
        <w:tab w:val="right" w:pos="9360"/>
      </w:tabs>
      <w:rPr>
        <w:color w:val="000000"/>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4682" w14:textId="77777777" w:rsidR="00D8181D" w:rsidRDefault="00D8181D">
    <w:pPr>
      <w:widowControl w:val="0"/>
      <w:pBdr>
        <w:top w:val="nil"/>
        <w:left w:val="nil"/>
        <w:bottom w:val="nil"/>
        <w:right w:val="nil"/>
        <w:between w:val="nil"/>
      </w:pBdr>
      <w:spacing w:line="276" w:lineRule="auto"/>
      <w:rPr>
        <w:color w:val="000000"/>
        <w:sz w:val="16"/>
        <w:szCs w:val="16"/>
      </w:rPr>
    </w:pPr>
  </w:p>
  <w:tbl>
    <w:tblPr>
      <w:tblStyle w:val="aff6"/>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5"/>
      <w:gridCol w:w="5225"/>
    </w:tblGrid>
    <w:tr w:rsidR="00D8181D" w14:paraId="74465991" w14:textId="77777777" w:rsidTr="00FF26EA">
      <w:trPr>
        <w:jc w:val="center"/>
      </w:trPr>
      <w:tc>
        <w:tcPr>
          <w:tcW w:w="4135" w:type="dxa"/>
          <w:shd w:val="clear" w:color="auto" w:fill="auto"/>
          <w:tcMar>
            <w:left w:w="29" w:type="dxa"/>
            <w:right w:w="29" w:type="dxa"/>
          </w:tcMar>
        </w:tcPr>
        <w:p w14:paraId="7892D98A" w14:textId="77777777" w:rsidR="00D8181D" w:rsidRDefault="00D8181D">
          <w:pPr>
            <w:pBdr>
              <w:top w:val="nil"/>
              <w:left w:val="nil"/>
              <w:bottom w:val="nil"/>
              <w:right w:val="nil"/>
              <w:between w:val="nil"/>
            </w:pBdr>
            <w:tabs>
              <w:tab w:val="center" w:pos="4680"/>
              <w:tab w:val="right" w:pos="9360"/>
            </w:tabs>
            <w:rPr>
              <w:color w:val="000000"/>
            </w:rPr>
          </w:pPr>
        </w:p>
      </w:tc>
      <w:tc>
        <w:tcPr>
          <w:tcW w:w="5225" w:type="dxa"/>
          <w:shd w:val="clear" w:color="auto" w:fill="C5E0B3"/>
          <w:vAlign w:val="center"/>
        </w:tcPr>
        <w:p w14:paraId="34B08E0D" w14:textId="401BCF99" w:rsidR="00D8181D" w:rsidRDefault="00D8181D" w:rsidP="00CD57B1">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Considerations</w:t>
          </w:r>
        </w:p>
      </w:tc>
    </w:tr>
  </w:tbl>
  <w:p w14:paraId="49E70F81" w14:textId="77777777" w:rsidR="00D8181D" w:rsidRDefault="00D8181D">
    <w:pPr>
      <w:pBdr>
        <w:top w:val="nil"/>
        <w:left w:val="nil"/>
        <w:bottom w:val="nil"/>
        <w:right w:val="nil"/>
        <w:between w:val="nil"/>
      </w:pBdr>
      <w:tabs>
        <w:tab w:val="center" w:pos="4680"/>
        <w:tab w:val="right" w:pos="9360"/>
      </w:tabs>
      <w:rPr>
        <w:color w:val="000000"/>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DCFD3" w14:textId="77777777" w:rsidR="00D8181D" w:rsidRDefault="00D8181D">
    <w:pPr>
      <w:widowControl w:val="0"/>
      <w:pBdr>
        <w:top w:val="nil"/>
        <w:left w:val="nil"/>
        <w:bottom w:val="nil"/>
        <w:right w:val="nil"/>
        <w:between w:val="nil"/>
      </w:pBdr>
      <w:spacing w:line="276" w:lineRule="auto"/>
      <w:rPr>
        <w:color w:val="000000"/>
        <w:sz w:val="16"/>
        <w:szCs w:val="16"/>
      </w:rPr>
    </w:pPr>
  </w:p>
  <w:tbl>
    <w:tblPr>
      <w:tblStyle w:val="aff5"/>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30"/>
      <w:gridCol w:w="3230"/>
    </w:tblGrid>
    <w:tr w:rsidR="00D8181D" w14:paraId="071F4484" w14:textId="77777777">
      <w:trPr>
        <w:jc w:val="center"/>
      </w:trPr>
      <w:tc>
        <w:tcPr>
          <w:tcW w:w="6130" w:type="dxa"/>
          <w:shd w:val="clear" w:color="auto" w:fill="auto"/>
          <w:tcMar>
            <w:left w:w="29" w:type="dxa"/>
            <w:right w:w="29" w:type="dxa"/>
          </w:tcMar>
        </w:tcPr>
        <w:p w14:paraId="3A9A95C3" w14:textId="77777777" w:rsidR="00D8181D" w:rsidRDefault="00D8181D">
          <w:pPr>
            <w:pBdr>
              <w:top w:val="nil"/>
              <w:left w:val="nil"/>
              <w:bottom w:val="nil"/>
              <w:right w:val="nil"/>
              <w:between w:val="nil"/>
            </w:pBdr>
            <w:tabs>
              <w:tab w:val="center" w:pos="4680"/>
              <w:tab w:val="right" w:pos="9360"/>
            </w:tabs>
            <w:rPr>
              <w:color w:val="000000"/>
            </w:rPr>
          </w:pPr>
        </w:p>
      </w:tc>
      <w:tc>
        <w:tcPr>
          <w:tcW w:w="3230" w:type="dxa"/>
          <w:shd w:val="clear" w:color="auto" w:fill="C5E0B3"/>
          <w:vAlign w:val="center"/>
        </w:tcPr>
        <w:p w14:paraId="577037F3" w14:textId="77777777" w:rsidR="00D8181D" w:rsidRDefault="00D8181D" w:rsidP="00CD57B1">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Required Documentation</w:t>
          </w:r>
        </w:p>
      </w:tc>
    </w:tr>
  </w:tbl>
  <w:p w14:paraId="55942A42" w14:textId="77777777" w:rsidR="00D8181D" w:rsidRDefault="00D8181D">
    <w:pPr>
      <w:pBdr>
        <w:top w:val="nil"/>
        <w:left w:val="nil"/>
        <w:bottom w:val="nil"/>
        <w:right w:val="nil"/>
        <w:between w:val="nil"/>
      </w:pBdr>
      <w:tabs>
        <w:tab w:val="center" w:pos="4680"/>
        <w:tab w:val="right" w:pos="9360"/>
      </w:tabs>
      <w:rPr>
        <w:color w:val="000000"/>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CB511" w14:textId="77777777" w:rsidR="00D8181D" w:rsidRDefault="00D8181D">
    <w:pPr>
      <w:widowControl w:val="0"/>
      <w:pBdr>
        <w:top w:val="nil"/>
        <w:left w:val="nil"/>
        <w:bottom w:val="nil"/>
        <w:right w:val="nil"/>
        <w:between w:val="nil"/>
      </w:pBdr>
      <w:spacing w:line="276" w:lineRule="auto"/>
      <w:rPr>
        <w:color w:val="000000"/>
        <w:sz w:val="16"/>
        <w:szCs w:val="16"/>
      </w:rPr>
    </w:pPr>
  </w:p>
  <w:tbl>
    <w:tblPr>
      <w:tblStyle w:val="aff5"/>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5"/>
      <w:gridCol w:w="4595"/>
    </w:tblGrid>
    <w:tr w:rsidR="00D8181D" w14:paraId="1F45A14A" w14:textId="77777777" w:rsidTr="00CD57B1">
      <w:trPr>
        <w:jc w:val="center"/>
      </w:trPr>
      <w:tc>
        <w:tcPr>
          <w:tcW w:w="4765" w:type="dxa"/>
          <w:shd w:val="clear" w:color="auto" w:fill="auto"/>
          <w:tcMar>
            <w:left w:w="29" w:type="dxa"/>
            <w:right w:w="29" w:type="dxa"/>
          </w:tcMar>
        </w:tcPr>
        <w:p w14:paraId="00BB2209" w14:textId="77777777" w:rsidR="00D8181D" w:rsidRDefault="00D8181D">
          <w:pPr>
            <w:pBdr>
              <w:top w:val="nil"/>
              <w:left w:val="nil"/>
              <w:bottom w:val="nil"/>
              <w:right w:val="nil"/>
              <w:between w:val="nil"/>
            </w:pBdr>
            <w:tabs>
              <w:tab w:val="center" w:pos="4680"/>
              <w:tab w:val="right" w:pos="9360"/>
            </w:tabs>
            <w:rPr>
              <w:color w:val="000000"/>
            </w:rPr>
          </w:pPr>
        </w:p>
      </w:tc>
      <w:tc>
        <w:tcPr>
          <w:tcW w:w="4595" w:type="dxa"/>
          <w:shd w:val="clear" w:color="auto" w:fill="C5E0B3"/>
          <w:vAlign w:val="center"/>
        </w:tcPr>
        <w:p w14:paraId="26156EBA" w14:textId="074DDFF2" w:rsidR="00D8181D" w:rsidRDefault="00D8181D" w:rsidP="00CD57B1">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Family Literacy Partnership Expectations</w:t>
          </w:r>
        </w:p>
      </w:tc>
    </w:tr>
  </w:tbl>
  <w:p w14:paraId="4D4954B2" w14:textId="77777777" w:rsidR="00D8181D" w:rsidRDefault="00D8181D">
    <w:pPr>
      <w:pBdr>
        <w:top w:val="nil"/>
        <w:left w:val="nil"/>
        <w:bottom w:val="nil"/>
        <w:right w:val="nil"/>
        <w:between w:val="nil"/>
      </w:pBdr>
      <w:tabs>
        <w:tab w:val="center" w:pos="4680"/>
        <w:tab w:val="right" w:pos="936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4BB"/>
    <w:multiLevelType w:val="multilevel"/>
    <w:tmpl w:val="6F48A5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741172"/>
    <w:multiLevelType w:val="hybridMultilevel"/>
    <w:tmpl w:val="B7BAE396"/>
    <w:lvl w:ilvl="0" w:tplc="CBDE7C3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D5F83"/>
    <w:multiLevelType w:val="multilevel"/>
    <w:tmpl w:val="D2FEE6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0D4098"/>
    <w:multiLevelType w:val="hybridMultilevel"/>
    <w:tmpl w:val="71DE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2463E"/>
    <w:multiLevelType w:val="multilevel"/>
    <w:tmpl w:val="082CE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F952F1"/>
    <w:multiLevelType w:val="multilevel"/>
    <w:tmpl w:val="64C41E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46C3710"/>
    <w:multiLevelType w:val="multilevel"/>
    <w:tmpl w:val="4BC05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4D96F35"/>
    <w:multiLevelType w:val="multilevel"/>
    <w:tmpl w:val="056658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7986174"/>
    <w:multiLevelType w:val="multilevel"/>
    <w:tmpl w:val="D3A05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7E79DC"/>
    <w:multiLevelType w:val="hybridMultilevel"/>
    <w:tmpl w:val="870A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63F2"/>
    <w:multiLevelType w:val="multilevel"/>
    <w:tmpl w:val="2AA0B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466D92"/>
    <w:multiLevelType w:val="multilevel"/>
    <w:tmpl w:val="9ED246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0F6C91"/>
    <w:multiLevelType w:val="multilevel"/>
    <w:tmpl w:val="6AEECA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C2716C7"/>
    <w:multiLevelType w:val="multilevel"/>
    <w:tmpl w:val="FFA89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6A104B"/>
    <w:multiLevelType w:val="multilevel"/>
    <w:tmpl w:val="A05201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8A5328"/>
    <w:multiLevelType w:val="multilevel"/>
    <w:tmpl w:val="CF8267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E8A270E"/>
    <w:multiLevelType w:val="multilevel"/>
    <w:tmpl w:val="025CCA8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02033D"/>
    <w:multiLevelType w:val="hybridMultilevel"/>
    <w:tmpl w:val="BA8A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53E74"/>
    <w:multiLevelType w:val="hybridMultilevel"/>
    <w:tmpl w:val="97AA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B2B8C"/>
    <w:multiLevelType w:val="hybridMultilevel"/>
    <w:tmpl w:val="BE461372"/>
    <w:lvl w:ilvl="0" w:tplc="58285C6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31A16"/>
    <w:multiLevelType w:val="multilevel"/>
    <w:tmpl w:val="CAC20E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C6769F5"/>
    <w:multiLevelType w:val="multilevel"/>
    <w:tmpl w:val="75BC0F38"/>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C890C01"/>
    <w:multiLevelType w:val="multilevel"/>
    <w:tmpl w:val="D3A05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1579F9"/>
    <w:multiLevelType w:val="multilevel"/>
    <w:tmpl w:val="0CE07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B030980"/>
    <w:multiLevelType w:val="hybridMultilevel"/>
    <w:tmpl w:val="331C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194AC2"/>
    <w:multiLevelType w:val="multilevel"/>
    <w:tmpl w:val="7F24E6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CC0345F"/>
    <w:multiLevelType w:val="hybridMultilevel"/>
    <w:tmpl w:val="9CA01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09153B"/>
    <w:multiLevelType w:val="hybridMultilevel"/>
    <w:tmpl w:val="73C48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6F5DE7"/>
    <w:multiLevelType w:val="multilevel"/>
    <w:tmpl w:val="68761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FC6154"/>
    <w:multiLevelType w:val="multilevel"/>
    <w:tmpl w:val="3B627A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F566F15"/>
    <w:multiLevelType w:val="multilevel"/>
    <w:tmpl w:val="860AA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42713AE"/>
    <w:multiLevelType w:val="multilevel"/>
    <w:tmpl w:val="D3A05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29A76A0"/>
    <w:multiLevelType w:val="multilevel"/>
    <w:tmpl w:val="4A8C60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4431846"/>
    <w:multiLevelType w:val="hybridMultilevel"/>
    <w:tmpl w:val="6F940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F30F3B"/>
    <w:multiLevelType w:val="multilevel"/>
    <w:tmpl w:val="1B12D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CC4194"/>
    <w:multiLevelType w:val="multilevel"/>
    <w:tmpl w:val="2C3A11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3F506D"/>
    <w:multiLevelType w:val="hybridMultilevel"/>
    <w:tmpl w:val="CD48F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BF425F"/>
    <w:multiLevelType w:val="hybridMultilevel"/>
    <w:tmpl w:val="0EE8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9664B"/>
    <w:multiLevelType w:val="multilevel"/>
    <w:tmpl w:val="387A1C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5"/>
  </w:num>
  <w:num w:numId="3">
    <w:abstractNumId w:val="23"/>
  </w:num>
  <w:num w:numId="4">
    <w:abstractNumId w:val="35"/>
  </w:num>
  <w:num w:numId="5">
    <w:abstractNumId w:val="2"/>
  </w:num>
  <w:num w:numId="6">
    <w:abstractNumId w:val="32"/>
  </w:num>
  <w:num w:numId="7">
    <w:abstractNumId w:val="6"/>
  </w:num>
  <w:num w:numId="8">
    <w:abstractNumId w:val="14"/>
  </w:num>
  <w:num w:numId="9">
    <w:abstractNumId w:val="13"/>
  </w:num>
  <w:num w:numId="10">
    <w:abstractNumId w:val="38"/>
  </w:num>
  <w:num w:numId="11">
    <w:abstractNumId w:val="10"/>
  </w:num>
  <w:num w:numId="12">
    <w:abstractNumId w:val="28"/>
  </w:num>
  <w:num w:numId="13">
    <w:abstractNumId w:val="5"/>
  </w:num>
  <w:num w:numId="14">
    <w:abstractNumId w:val="29"/>
  </w:num>
  <w:num w:numId="15">
    <w:abstractNumId w:val="20"/>
  </w:num>
  <w:num w:numId="16">
    <w:abstractNumId w:val="16"/>
  </w:num>
  <w:num w:numId="17">
    <w:abstractNumId w:val="4"/>
  </w:num>
  <w:num w:numId="18">
    <w:abstractNumId w:val="11"/>
  </w:num>
  <w:num w:numId="19">
    <w:abstractNumId w:val="34"/>
  </w:num>
  <w:num w:numId="20">
    <w:abstractNumId w:val="21"/>
  </w:num>
  <w:num w:numId="21">
    <w:abstractNumId w:val="12"/>
  </w:num>
  <w:num w:numId="22">
    <w:abstractNumId w:val="15"/>
  </w:num>
  <w:num w:numId="23">
    <w:abstractNumId w:val="30"/>
  </w:num>
  <w:num w:numId="24">
    <w:abstractNumId w:val="7"/>
  </w:num>
  <w:num w:numId="25">
    <w:abstractNumId w:val="8"/>
  </w:num>
  <w:num w:numId="26">
    <w:abstractNumId w:val="18"/>
  </w:num>
  <w:num w:numId="27">
    <w:abstractNumId w:val="17"/>
  </w:num>
  <w:num w:numId="28">
    <w:abstractNumId w:val="24"/>
  </w:num>
  <w:num w:numId="29">
    <w:abstractNumId w:val="22"/>
  </w:num>
  <w:num w:numId="30">
    <w:abstractNumId w:val="31"/>
  </w:num>
  <w:num w:numId="31">
    <w:abstractNumId w:val="27"/>
  </w:num>
  <w:num w:numId="32">
    <w:abstractNumId w:val="33"/>
  </w:num>
  <w:num w:numId="33">
    <w:abstractNumId w:val="26"/>
  </w:num>
  <w:num w:numId="34">
    <w:abstractNumId w:val="36"/>
  </w:num>
  <w:num w:numId="35">
    <w:abstractNumId w:val="37"/>
  </w:num>
  <w:num w:numId="36">
    <w:abstractNumId w:val="3"/>
  </w:num>
  <w:num w:numId="37">
    <w:abstractNumId w:val="9"/>
  </w:num>
  <w:num w:numId="38">
    <w:abstractNumId w:val="19"/>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9E"/>
    <w:rsid w:val="000025DE"/>
    <w:rsid w:val="0001004C"/>
    <w:rsid w:val="00034BE8"/>
    <w:rsid w:val="00037BB6"/>
    <w:rsid w:val="000A44E2"/>
    <w:rsid w:val="000B3896"/>
    <w:rsid w:val="000B41C2"/>
    <w:rsid w:val="000E096B"/>
    <w:rsid w:val="000F3388"/>
    <w:rsid w:val="00103DD4"/>
    <w:rsid w:val="00110779"/>
    <w:rsid w:val="00111267"/>
    <w:rsid w:val="00123149"/>
    <w:rsid w:val="001347B2"/>
    <w:rsid w:val="001349FB"/>
    <w:rsid w:val="00136EDB"/>
    <w:rsid w:val="00143F8B"/>
    <w:rsid w:val="00144C2F"/>
    <w:rsid w:val="00145A43"/>
    <w:rsid w:val="001735E7"/>
    <w:rsid w:val="001C315D"/>
    <w:rsid w:val="001C4C21"/>
    <w:rsid w:val="001F095A"/>
    <w:rsid w:val="00234E57"/>
    <w:rsid w:val="00237900"/>
    <w:rsid w:val="00237EF8"/>
    <w:rsid w:val="0027423E"/>
    <w:rsid w:val="002769DE"/>
    <w:rsid w:val="00285FB8"/>
    <w:rsid w:val="002934F5"/>
    <w:rsid w:val="002B0B73"/>
    <w:rsid w:val="002B3D54"/>
    <w:rsid w:val="002B56DE"/>
    <w:rsid w:val="002B76AD"/>
    <w:rsid w:val="002F0528"/>
    <w:rsid w:val="002F1995"/>
    <w:rsid w:val="003376F5"/>
    <w:rsid w:val="00356CD7"/>
    <w:rsid w:val="0036264E"/>
    <w:rsid w:val="00373285"/>
    <w:rsid w:val="003951CB"/>
    <w:rsid w:val="003B0B1F"/>
    <w:rsid w:val="003B1F76"/>
    <w:rsid w:val="003C12FF"/>
    <w:rsid w:val="003E089F"/>
    <w:rsid w:val="003F3823"/>
    <w:rsid w:val="00402D78"/>
    <w:rsid w:val="004153C7"/>
    <w:rsid w:val="00426C06"/>
    <w:rsid w:val="00436A9E"/>
    <w:rsid w:val="004423B5"/>
    <w:rsid w:val="00447AEE"/>
    <w:rsid w:val="00457CDC"/>
    <w:rsid w:val="00461723"/>
    <w:rsid w:val="00461BA3"/>
    <w:rsid w:val="0046458A"/>
    <w:rsid w:val="004702BC"/>
    <w:rsid w:val="004B1DC5"/>
    <w:rsid w:val="004C7976"/>
    <w:rsid w:val="004F2D54"/>
    <w:rsid w:val="005115A8"/>
    <w:rsid w:val="00523B2E"/>
    <w:rsid w:val="00526BEA"/>
    <w:rsid w:val="00534BF5"/>
    <w:rsid w:val="00537471"/>
    <w:rsid w:val="00542B60"/>
    <w:rsid w:val="00584CB1"/>
    <w:rsid w:val="005943C7"/>
    <w:rsid w:val="005A2901"/>
    <w:rsid w:val="005F198C"/>
    <w:rsid w:val="005F2742"/>
    <w:rsid w:val="00616FE9"/>
    <w:rsid w:val="0064591C"/>
    <w:rsid w:val="00661133"/>
    <w:rsid w:val="00666E63"/>
    <w:rsid w:val="00687903"/>
    <w:rsid w:val="006B67EA"/>
    <w:rsid w:val="006C650A"/>
    <w:rsid w:val="006E6F6A"/>
    <w:rsid w:val="006F647A"/>
    <w:rsid w:val="00706DC0"/>
    <w:rsid w:val="00723837"/>
    <w:rsid w:val="0073502A"/>
    <w:rsid w:val="0075036E"/>
    <w:rsid w:val="00753498"/>
    <w:rsid w:val="00754A5A"/>
    <w:rsid w:val="00771956"/>
    <w:rsid w:val="00774F8F"/>
    <w:rsid w:val="00793AC8"/>
    <w:rsid w:val="007C26A4"/>
    <w:rsid w:val="007C729B"/>
    <w:rsid w:val="007D45F0"/>
    <w:rsid w:val="007D79F1"/>
    <w:rsid w:val="008122A4"/>
    <w:rsid w:val="00814335"/>
    <w:rsid w:val="00823C39"/>
    <w:rsid w:val="00834538"/>
    <w:rsid w:val="00844F8D"/>
    <w:rsid w:val="00851B71"/>
    <w:rsid w:val="00853BBA"/>
    <w:rsid w:val="00870DE4"/>
    <w:rsid w:val="00877F0D"/>
    <w:rsid w:val="008A3DFF"/>
    <w:rsid w:val="008A71AD"/>
    <w:rsid w:val="008B71DA"/>
    <w:rsid w:val="008B737A"/>
    <w:rsid w:val="008C5C81"/>
    <w:rsid w:val="008C77AC"/>
    <w:rsid w:val="008D7087"/>
    <w:rsid w:val="008E5CE3"/>
    <w:rsid w:val="008E6CBE"/>
    <w:rsid w:val="008F2FEB"/>
    <w:rsid w:val="009116CB"/>
    <w:rsid w:val="009911F5"/>
    <w:rsid w:val="009B03F4"/>
    <w:rsid w:val="009C3F33"/>
    <w:rsid w:val="00A0438C"/>
    <w:rsid w:val="00A20C04"/>
    <w:rsid w:val="00A27217"/>
    <w:rsid w:val="00A41E47"/>
    <w:rsid w:val="00A711DD"/>
    <w:rsid w:val="00A81D5D"/>
    <w:rsid w:val="00A827F5"/>
    <w:rsid w:val="00AA6D25"/>
    <w:rsid w:val="00AC5A95"/>
    <w:rsid w:val="00AF05B7"/>
    <w:rsid w:val="00B0045C"/>
    <w:rsid w:val="00B0271F"/>
    <w:rsid w:val="00B10B61"/>
    <w:rsid w:val="00B11181"/>
    <w:rsid w:val="00B11D9C"/>
    <w:rsid w:val="00B1225B"/>
    <w:rsid w:val="00B23B24"/>
    <w:rsid w:val="00B24DBC"/>
    <w:rsid w:val="00B60561"/>
    <w:rsid w:val="00B6304C"/>
    <w:rsid w:val="00B6658D"/>
    <w:rsid w:val="00B7110B"/>
    <w:rsid w:val="00B722FF"/>
    <w:rsid w:val="00B827B5"/>
    <w:rsid w:val="00BB36E3"/>
    <w:rsid w:val="00BB6934"/>
    <w:rsid w:val="00BD3A53"/>
    <w:rsid w:val="00BE3C1F"/>
    <w:rsid w:val="00BE4898"/>
    <w:rsid w:val="00BF356F"/>
    <w:rsid w:val="00C10AC4"/>
    <w:rsid w:val="00C53FCE"/>
    <w:rsid w:val="00CD2139"/>
    <w:rsid w:val="00CD3B41"/>
    <w:rsid w:val="00CD57B1"/>
    <w:rsid w:val="00CE2380"/>
    <w:rsid w:val="00CF3381"/>
    <w:rsid w:val="00D040AC"/>
    <w:rsid w:val="00D0577C"/>
    <w:rsid w:val="00D27CDB"/>
    <w:rsid w:val="00D31022"/>
    <w:rsid w:val="00D675B6"/>
    <w:rsid w:val="00D74CCC"/>
    <w:rsid w:val="00D7642E"/>
    <w:rsid w:val="00D8181D"/>
    <w:rsid w:val="00D920E3"/>
    <w:rsid w:val="00DA1CD5"/>
    <w:rsid w:val="00DB146C"/>
    <w:rsid w:val="00DF55FF"/>
    <w:rsid w:val="00E01138"/>
    <w:rsid w:val="00E0502C"/>
    <w:rsid w:val="00E26EB8"/>
    <w:rsid w:val="00E3094F"/>
    <w:rsid w:val="00E31B0A"/>
    <w:rsid w:val="00E55544"/>
    <w:rsid w:val="00E961D3"/>
    <w:rsid w:val="00E971E8"/>
    <w:rsid w:val="00EB167B"/>
    <w:rsid w:val="00EC7D10"/>
    <w:rsid w:val="00ED3B9E"/>
    <w:rsid w:val="00EE4C25"/>
    <w:rsid w:val="00EF2EA9"/>
    <w:rsid w:val="00F37AFD"/>
    <w:rsid w:val="00F60E09"/>
    <w:rsid w:val="00F7584C"/>
    <w:rsid w:val="00F81F82"/>
    <w:rsid w:val="00FA03A8"/>
    <w:rsid w:val="00FB16D5"/>
    <w:rsid w:val="00FB27DC"/>
    <w:rsid w:val="00FC1A4B"/>
    <w:rsid w:val="00FC327B"/>
    <w:rsid w:val="00FD7DB1"/>
    <w:rsid w:val="00FF1873"/>
    <w:rsid w:val="00FF26EA"/>
    <w:rsid w:val="00FF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DFA12"/>
  <w15:docId w15:val="{2453A474-FCC0-4194-93B4-73552FA9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line="276" w:lineRule="auto"/>
      <w:outlineLvl w:val="1"/>
    </w:pPr>
    <w:rPr>
      <w:b/>
      <w:color w:val="5B9BD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8" w:type="dxa"/>
        <w:right w:w="5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58" w:type="dxa"/>
        <w:right w:w="58" w:type="dxa"/>
      </w:tblCellMar>
    </w:tblPr>
  </w:style>
  <w:style w:type="table" w:customStyle="1" w:styleId="afd">
    <w:basedOn w:val="TableNormal"/>
    <w:tblPr>
      <w:tblStyleRowBandSize w:val="1"/>
      <w:tblStyleColBandSize w:val="1"/>
      <w:tblCellMar>
        <w:left w:w="58" w:type="dxa"/>
        <w:right w:w="58" w:type="dxa"/>
      </w:tblCellMar>
    </w:tblPr>
  </w:style>
  <w:style w:type="table" w:customStyle="1" w:styleId="afe">
    <w:basedOn w:val="TableNormal"/>
    <w:tblPr>
      <w:tblStyleRowBandSize w:val="1"/>
      <w:tblStyleColBandSize w:val="1"/>
      <w:tblCellMar>
        <w:left w:w="58" w:type="dxa"/>
        <w:right w:w="58" w:type="dxa"/>
      </w:tblCellMar>
    </w:tblPr>
  </w:style>
  <w:style w:type="table" w:customStyle="1" w:styleId="aff">
    <w:basedOn w:val="TableNormal"/>
    <w:tblPr>
      <w:tblStyleRowBandSize w:val="1"/>
      <w:tblStyleColBandSize w:val="1"/>
      <w:tblCellMar>
        <w:left w:w="58" w:type="dxa"/>
        <w:right w:w="58" w:type="dxa"/>
      </w:tblCellMar>
    </w:tblPr>
  </w:style>
  <w:style w:type="table" w:customStyle="1" w:styleId="aff0">
    <w:basedOn w:val="TableNormal"/>
    <w:tblPr>
      <w:tblStyleRowBandSize w:val="1"/>
      <w:tblStyleColBandSize w:val="1"/>
      <w:tblCellMar>
        <w:left w:w="58" w:type="dxa"/>
        <w:right w:w="58" w:type="dxa"/>
      </w:tblCellMar>
    </w:tblPr>
  </w:style>
  <w:style w:type="table" w:customStyle="1" w:styleId="aff1">
    <w:basedOn w:val="TableNormal"/>
    <w:tblPr>
      <w:tblStyleRowBandSize w:val="1"/>
      <w:tblStyleColBandSize w:val="1"/>
      <w:tblCellMar>
        <w:left w:w="58" w:type="dxa"/>
        <w:right w:w="58" w:type="dxa"/>
      </w:tblCellMar>
    </w:tblPr>
  </w:style>
  <w:style w:type="table" w:customStyle="1" w:styleId="aff2">
    <w:basedOn w:val="TableNormal"/>
    <w:tblPr>
      <w:tblStyleRowBandSize w:val="1"/>
      <w:tblStyleColBandSize w:val="1"/>
      <w:tblCellMar>
        <w:left w:w="58" w:type="dxa"/>
        <w:right w:w="58" w:type="dxa"/>
      </w:tblCellMar>
    </w:tblPr>
  </w:style>
  <w:style w:type="table" w:customStyle="1" w:styleId="aff3">
    <w:basedOn w:val="TableNormal"/>
    <w:tblPr>
      <w:tblStyleRowBandSize w:val="1"/>
      <w:tblStyleColBandSize w:val="1"/>
      <w:tblCellMar>
        <w:left w:w="58" w:type="dxa"/>
        <w:right w:w="58" w:type="dxa"/>
      </w:tblCellMar>
    </w:tblPr>
  </w:style>
  <w:style w:type="table" w:customStyle="1" w:styleId="aff4">
    <w:basedOn w:val="TableNormal"/>
    <w:tblPr>
      <w:tblStyleRowBandSize w:val="1"/>
      <w:tblStyleColBandSize w:val="1"/>
      <w:tblCellMar>
        <w:left w:w="58" w:type="dxa"/>
        <w:right w:w="58" w:type="dxa"/>
      </w:tblCellMar>
    </w:tblPr>
  </w:style>
  <w:style w:type="table" w:customStyle="1" w:styleId="aff5">
    <w:basedOn w:val="TableNormal"/>
    <w:tblPr>
      <w:tblStyleRowBandSize w:val="1"/>
      <w:tblStyleColBandSize w:val="1"/>
      <w:tblCellMar>
        <w:left w:w="58" w:type="dxa"/>
        <w:right w:w="58" w:type="dxa"/>
      </w:tblCellMar>
    </w:tblPr>
  </w:style>
  <w:style w:type="table" w:customStyle="1" w:styleId="aff6">
    <w:basedOn w:val="TableNormal"/>
    <w:tblPr>
      <w:tblStyleRowBandSize w:val="1"/>
      <w:tblStyleColBandSize w:val="1"/>
      <w:tblCellMar>
        <w:left w:w="58" w:type="dxa"/>
        <w:right w:w="58" w:type="dxa"/>
      </w:tblCellMar>
    </w:tblPr>
  </w:style>
  <w:style w:type="table" w:customStyle="1" w:styleId="aff7">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310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022"/>
    <w:rPr>
      <w:rFonts w:ascii="Segoe UI" w:hAnsi="Segoe UI" w:cs="Segoe UI"/>
      <w:sz w:val="18"/>
      <w:szCs w:val="18"/>
    </w:rPr>
  </w:style>
  <w:style w:type="paragraph" w:styleId="ListParagraph">
    <w:name w:val="List Paragraph"/>
    <w:basedOn w:val="Normal"/>
    <w:uiPriority w:val="34"/>
    <w:qFormat/>
    <w:rsid w:val="00D31022"/>
    <w:pPr>
      <w:ind w:left="720"/>
      <w:contextualSpacing/>
    </w:pPr>
  </w:style>
  <w:style w:type="paragraph" w:styleId="CommentSubject">
    <w:name w:val="annotation subject"/>
    <w:basedOn w:val="CommentText"/>
    <w:next w:val="CommentText"/>
    <w:link w:val="CommentSubjectChar"/>
    <w:uiPriority w:val="99"/>
    <w:semiHidden/>
    <w:unhideWhenUsed/>
    <w:rsid w:val="00402D78"/>
    <w:rPr>
      <w:b/>
      <w:bCs/>
    </w:rPr>
  </w:style>
  <w:style w:type="character" w:customStyle="1" w:styleId="CommentSubjectChar">
    <w:name w:val="Comment Subject Char"/>
    <w:basedOn w:val="CommentTextChar"/>
    <w:link w:val="CommentSubject"/>
    <w:uiPriority w:val="99"/>
    <w:semiHidden/>
    <w:rsid w:val="00402D78"/>
    <w:rPr>
      <w:b/>
      <w:bCs/>
      <w:sz w:val="20"/>
      <w:szCs w:val="20"/>
    </w:rPr>
  </w:style>
  <w:style w:type="paragraph" w:styleId="Header">
    <w:name w:val="header"/>
    <w:basedOn w:val="Normal"/>
    <w:link w:val="HeaderChar"/>
    <w:uiPriority w:val="99"/>
    <w:unhideWhenUsed/>
    <w:rsid w:val="00FF26EA"/>
    <w:pPr>
      <w:tabs>
        <w:tab w:val="center" w:pos="4680"/>
        <w:tab w:val="right" w:pos="9360"/>
      </w:tabs>
    </w:pPr>
  </w:style>
  <w:style w:type="character" w:customStyle="1" w:styleId="HeaderChar">
    <w:name w:val="Header Char"/>
    <w:basedOn w:val="DefaultParagraphFont"/>
    <w:link w:val="Header"/>
    <w:uiPriority w:val="99"/>
    <w:rsid w:val="00FF26EA"/>
  </w:style>
  <w:style w:type="paragraph" w:styleId="Footer">
    <w:name w:val="footer"/>
    <w:basedOn w:val="Normal"/>
    <w:link w:val="FooterChar"/>
    <w:uiPriority w:val="99"/>
    <w:unhideWhenUsed/>
    <w:rsid w:val="00FF26EA"/>
    <w:pPr>
      <w:tabs>
        <w:tab w:val="center" w:pos="4680"/>
        <w:tab w:val="right" w:pos="9360"/>
      </w:tabs>
    </w:pPr>
  </w:style>
  <w:style w:type="character" w:customStyle="1" w:styleId="FooterChar">
    <w:name w:val="Footer Char"/>
    <w:basedOn w:val="DefaultParagraphFont"/>
    <w:link w:val="Footer"/>
    <w:uiPriority w:val="99"/>
    <w:rsid w:val="00FF26EA"/>
  </w:style>
  <w:style w:type="character" w:styleId="Hyperlink">
    <w:name w:val="Hyperlink"/>
    <w:basedOn w:val="DefaultParagraphFont"/>
    <w:uiPriority w:val="99"/>
    <w:semiHidden/>
    <w:unhideWhenUsed/>
    <w:rsid w:val="00CD57B1"/>
    <w:rPr>
      <w:color w:val="0000FF"/>
      <w:u w:val="single"/>
    </w:rPr>
  </w:style>
  <w:style w:type="table" w:styleId="TableGrid">
    <w:name w:val="Table Grid"/>
    <w:basedOn w:val="TableNormal"/>
    <w:uiPriority w:val="39"/>
    <w:rsid w:val="00EC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1257">
      <w:bodyDiv w:val="1"/>
      <w:marLeft w:val="0"/>
      <w:marRight w:val="0"/>
      <w:marTop w:val="0"/>
      <w:marBottom w:val="0"/>
      <w:divBdr>
        <w:top w:val="none" w:sz="0" w:space="0" w:color="auto"/>
        <w:left w:val="none" w:sz="0" w:space="0" w:color="auto"/>
        <w:bottom w:val="none" w:sz="0" w:space="0" w:color="auto"/>
        <w:right w:val="none" w:sz="0" w:space="0" w:color="auto"/>
      </w:divBdr>
    </w:div>
    <w:div w:id="1015115569">
      <w:bodyDiv w:val="1"/>
      <w:marLeft w:val="0"/>
      <w:marRight w:val="0"/>
      <w:marTop w:val="0"/>
      <w:marBottom w:val="0"/>
      <w:divBdr>
        <w:top w:val="none" w:sz="0" w:space="0" w:color="auto"/>
        <w:left w:val="none" w:sz="0" w:space="0" w:color="auto"/>
        <w:bottom w:val="none" w:sz="0" w:space="0" w:color="auto"/>
        <w:right w:val="none" w:sz="0" w:space="0" w:color="auto"/>
      </w:divBdr>
    </w:div>
    <w:div w:id="1115096774">
      <w:bodyDiv w:val="1"/>
      <w:marLeft w:val="0"/>
      <w:marRight w:val="0"/>
      <w:marTop w:val="0"/>
      <w:marBottom w:val="0"/>
      <w:divBdr>
        <w:top w:val="none" w:sz="0" w:space="0" w:color="auto"/>
        <w:left w:val="none" w:sz="0" w:space="0" w:color="auto"/>
        <w:bottom w:val="none" w:sz="0" w:space="0" w:color="auto"/>
        <w:right w:val="none" w:sz="0" w:space="0" w:color="auto"/>
      </w:divBdr>
    </w:div>
    <w:div w:id="1153958271">
      <w:bodyDiv w:val="1"/>
      <w:marLeft w:val="0"/>
      <w:marRight w:val="0"/>
      <w:marTop w:val="0"/>
      <w:marBottom w:val="0"/>
      <w:divBdr>
        <w:top w:val="none" w:sz="0" w:space="0" w:color="auto"/>
        <w:left w:val="none" w:sz="0" w:space="0" w:color="auto"/>
        <w:bottom w:val="none" w:sz="0" w:space="0" w:color="auto"/>
        <w:right w:val="none" w:sz="0" w:space="0" w:color="auto"/>
      </w:divBdr>
    </w:div>
    <w:div w:id="1929801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law.cornell.edu/uscode/text/20/78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58F04-59D0-43DD-BA88-217C36D4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52</Pages>
  <Words>7126</Words>
  <Characters>40621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47652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Ramona Kunkel</dc:creator>
  <cp:lastModifiedBy>Windows User</cp:lastModifiedBy>
  <cp:revision>28</cp:revision>
  <cp:lastPrinted>2023-01-04T15:14:00Z</cp:lastPrinted>
  <dcterms:created xsi:type="dcterms:W3CDTF">2022-08-02T14:41:00Z</dcterms:created>
  <dcterms:modified xsi:type="dcterms:W3CDTF">2023-01-11T14:38:00Z</dcterms:modified>
</cp:coreProperties>
</file>