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695d46"/>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695d46"/>
          <w:sz w:val="24"/>
          <w:szCs w:val="24"/>
          <w:u w:val="none"/>
          <w:shd w:fill="auto" w:val="clear"/>
          <w:vertAlign w:val="baseline"/>
        </w:rPr>
        <w:drawing>
          <wp:inline distB="0" distT="0" distL="0" distR="0">
            <wp:extent cx="5943600" cy="75565"/>
            <wp:effectExtent b="0" l="0" r="0" t="0"/>
            <wp:docPr descr="horizontal line" id="107374182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755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color w:val="000000"/>
          <w:sz w:val="48"/>
          <w:szCs w:val="48"/>
          <w:u w:val="none"/>
        </w:rPr>
      </w:pPr>
      <w:bookmarkStart w:colFirst="0" w:colLast="0" w:name="_heading=h.30j0zll" w:id="1"/>
      <w:bookmarkEnd w:id="1"/>
      <w:r w:rsidDel="00000000" w:rsidR="00000000" w:rsidRPr="00000000">
        <w:rPr>
          <w:color w:val="000000"/>
          <w:sz w:val="48"/>
          <w:szCs w:val="48"/>
          <w:u w:val="none"/>
          <w:rtl w:val="0"/>
        </w:rPr>
        <w:t xml:space="preserve">Cosmetologists’ Board Meeting</w:t>
      </w:r>
    </w:p>
    <w:p w:rsidR="00000000" w:rsidDel="00000000" w:rsidP="00000000" w:rsidRDefault="00000000" w:rsidRPr="00000000" w14:paraId="00000003">
      <w:pPr>
        <w:pStyle w:val="Subtitle"/>
        <w:rPr>
          <w:color w:val="000000"/>
          <w:sz w:val="22"/>
          <w:szCs w:val="22"/>
          <w:u w:val="none"/>
        </w:rPr>
      </w:pPr>
      <w:r w:rsidDel="00000000" w:rsidR="00000000" w:rsidRPr="00000000">
        <w:rPr>
          <w:color w:val="000000"/>
          <w:sz w:val="22"/>
          <w:szCs w:val="22"/>
          <w:u w:val="none"/>
          <w:rtl w:val="0"/>
        </w:rPr>
        <w:t xml:space="preserve">Monday, May 2,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meeting of the State Board of Cosmetologists was held on Monday, May 2, 2022, at 10:00 a.m. by teleconference.</w:t>
      </w:r>
    </w:p>
    <w:p w:rsidR="00000000" w:rsidDel="00000000" w:rsidP="00000000" w:rsidRDefault="00000000" w:rsidRPr="00000000" w14:paraId="0000000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312" w:lineRule="auto"/>
        <w:ind w:left="0" w:right="0" w:firstLine="0"/>
        <w:jc w:val="left"/>
        <w:rPr>
          <w:rFonts w:ascii="PT Sans Narrow" w:cs="PT Sans Narrow" w:eastAsia="PT Sans Narrow" w:hAnsi="PT Sans Narrow"/>
          <w:b w:val="1"/>
          <w:i w:val="0"/>
          <w:smallCaps w:val="0"/>
          <w:strike w:val="0"/>
          <w:color w:val="ff5e0e"/>
          <w:sz w:val="28"/>
          <w:szCs w:val="28"/>
          <w:u w:val="none"/>
          <w:shd w:fill="auto" w:val="clear"/>
          <w:vertAlign w:val="baseline"/>
        </w:rPr>
      </w:pPr>
      <w:r w:rsidDel="00000000" w:rsidR="00000000" w:rsidRPr="00000000">
        <w:rPr>
          <w:rFonts w:ascii="PT Sans Narrow" w:cs="PT Sans Narrow" w:eastAsia="PT Sans Narrow" w:hAnsi="PT Sans Narrow"/>
          <w:b w:val="1"/>
          <w:i w:val="0"/>
          <w:smallCaps w:val="0"/>
          <w:strike w:val="0"/>
          <w:color w:val="ff5e0e"/>
          <w:sz w:val="28"/>
          <w:szCs w:val="28"/>
          <w:u w:val="none"/>
          <w:shd w:fill="auto" w:val="clear"/>
          <w:vertAlign w:val="baseline"/>
          <w:rtl w:val="0"/>
        </w:rPr>
        <w:t xml:space="preserve">Board Member Attendees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Danielle Anderson, Chair,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Consumer Member</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Shanay Dudley,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School Member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Tammy Ehrbaker,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Cosmetologist Member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April Kenney,</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Cosmetologist Member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Trai Dagucon-Hunt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Industry Member</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Rosalind Hosley</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Cosmetologist member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Kelly Canty</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Consumer member (Absent)</w:t>
      </w:r>
    </w:p>
    <w:p w:rsidR="00000000" w:rsidDel="00000000" w:rsidP="00000000" w:rsidRDefault="00000000" w:rsidRPr="00000000" w14:paraId="0000000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312" w:lineRule="auto"/>
        <w:ind w:left="0" w:right="0" w:firstLine="0"/>
        <w:jc w:val="left"/>
        <w:rPr>
          <w:rFonts w:ascii="PT Sans Narrow" w:cs="PT Sans Narrow" w:eastAsia="PT Sans Narrow" w:hAnsi="PT Sans Narrow"/>
          <w:b w:val="1"/>
          <w:i w:val="0"/>
          <w:smallCaps w:val="0"/>
          <w:strike w:val="0"/>
          <w:color w:val="ff5e0e"/>
          <w:sz w:val="28"/>
          <w:szCs w:val="28"/>
          <w:u w:val="none"/>
          <w:shd w:fill="auto" w:val="clear"/>
          <w:vertAlign w:val="baseline"/>
        </w:rPr>
      </w:pPr>
      <w:bookmarkStart w:colFirst="0" w:colLast="0" w:name="_heading=h.2et92p0" w:id="4"/>
      <w:bookmarkEnd w:id="4"/>
      <w:r w:rsidDel="00000000" w:rsidR="00000000" w:rsidRPr="00000000">
        <w:rPr>
          <w:rFonts w:ascii="PT Sans Narrow" w:cs="PT Sans Narrow" w:eastAsia="PT Sans Narrow" w:hAnsi="PT Sans Narrow"/>
          <w:b w:val="1"/>
          <w:i w:val="0"/>
          <w:smallCaps w:val="0"/>
          <w:strike w:val="0"/>
          <w:color w:val="ff5e0e"/>
          <w:sz w:val="28"/>
          <w:szCs w:val="28"/>
          <w:u w:val="none"/>
          <w:shd w:fill="auto" w:val="clear"/>
          <w:vertAlign w:val="baseline"/>
          <w:rtl w:val="0"/>
        </w:rPr>
        <w:t xml:space="preserve">Other Staff Attendees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Mr. John Bull,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Executive Director</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Nicole Fletcher,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Deputy Director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Breona Scott,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Administrative Officer (Absent)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Natika Wallace,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Administrative Officer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Leslie Braxton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Licensing Supervisor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Sophie Asike,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Assistant Attorney General</w:t>
      </w:r>
      <w:r w:rsidDel="00000000" w:rsidR="00000000" w:rsidRPr="00000000">
        <w:rPr>
          <w:rtl w:val="0"/>
        </w:rPr>
      </w:r>
    </w:p>
    <w:p w:rsidR="00000000" w:rsidDel="00000000" w:rsidP="00000000" w:rsidRDefault="00000000" w:rsidRPr="00000000" w14:paraId="0000001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80" w:line="312" w:lineRule="auto"/>
        <w:ind w:left="0" w:right="0" w:firstLine="0"/>
        <w:jc w:val="left"/>
        <w:rPr>
          <w:rFonts w:ascii="PT Sans Narrow" w:cs="PT Sans Narrow" w:eastAsia="PT Sans Narrow" w:hAnsi="PT Sans Narrow"/>
          <w:b w:val="1"/>
          <w:i w:val="0"/>
          <w:smallCaps w:val="0"/>
          <w:strike w:val="0"/>
          <w:color w:val="ff5e0e"/>
          <w:sz w:val="28"/>
          <w:szCs w:val="28"/>
          <w:u w:val="none"/>
          <w:shd w:fill="auto" w:val="clear"/>
          <w:vertAlign w:val="baseline"/>
        </w:rPr>
      </w:pPr>
      <w:bookmarkStart w:colFirst="0" w:colLast="0" w:name="_heading=h.tyjcwt" w:id="5"/>
      <w:bookmarkEnd w:id="5"/>
      <w:r w:rsidDel="00000000" w:rsidR="00000000" w:rsidRPr="00000000">
        <w:rPr>
          <w:rFonts w:ascii="PT Sans Narrow" w:cs="PT Sans Narrow" w:eastAsia="PT Sans Narrow" w:hAnsi="PT Sans Narrow"/>
          <w:b w:val="1"/>
          <w:i w:val="0"/>
          <w:smallCaps w:val="0"/>
          <w:strike w:val="0"/>
          <w:color w:val="ff5e0e"/>
          <w:sz w:val="28"/>
          <w:szCs w:val="28"/>
          <w:u w:val="none"/>
          <w:shd w:fill="auto" w:val="clear"/>
          <w:vertAlign w:val="baseline"/>
          <w:rtl w:val="0"/>
        </w:rPr>
        <w:t xml:space="preserve">Agenda</w:t>
      </w:r>
    </w:p>
    <w:p w:rsidR="00000000" w:rsidDel="00000000" w:rsidP="00000000" w:rsidRDefault="00000000" w:rsidRPr="00000000" w14:paraId="00000016">
      <w:pPr>
        <w:pStyle w:val="Heading2"/>
        <w:rPr/>
      </w:pPr>
      <w:r w:rsidDel="00000000" w:rsidR="00000000" w:rsidRPr="00000000">
        <w:rPr>
          <w:rtl w:val="0"/>
        </w:rPr>
        <w:t xml:space="preserve">Quorum Announced and Meeting Called to Order</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quorum was announced by Chair, Danielle Anderson, and the meeting was called to order at 10:04 a.m. </w:t>
      </w:r>
    </w:p>
    <w:p w:rsidR="00000000" w:rsidDel="00000000" w:rsidP="00000000" w:rsidRDefault="00000000" w:rsidRPr="00000000" w14:paraId="00000018">
      <w:pPr>
        <w:pStyle w:val="Heading2"/>
        <w:spacing w:line="240" w:lineRule="auto"/>
        <w:rPr/>
      </w:pPr>
      <w:r w:rsidDel="00000000" w:rsidR="00000000" w:rsidRPr="00000000">
        <w:rPr>
          <w:rtl w:val="0"/>
        </w:rPr>
        <w:t xml:space="preserve">Approval of Agenda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Chair, Ms. Danielle Anderson asked for a motion to approve the agenda. Ms. Tammy Ehrbaker made a motion to approve the agenda, seconded by Ms. Shanay Dudley and the agenda was unanimously approved.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PT Sans Narrow" w:cs="PT Sans Narrow" w:eastAsia="PT Sans Narrow" w:hAnsi="PT Sans Narrow"/>
          <w:b w:val="0"/>
          <w:i w:val="0"/>
          <w:smallCaps w:val="0"/>
          <w:strike w:val="0"/>
          <w:color w:val="008575"/>
          <w:sz w:val="28"/>
          <w:szCs w:val="28"/>
          <w:u w:val="none"/>
          <w:shd w:fill="auto" w:val="clear"/>
          <w:vertAlign w:val="baseline"/>
        </w:rPr>
      </w:pPr>
      <w:r w:rsidDel="00000000" w:rsidR="00000000" w:rsidRPr="00000000">
        <w:rPr>
          <w:rFonts w:ascii="PT Sans Narrow" w:cs="PT Sans Narrow" w:eastAsia="PT Sans Narrow" w:hAnsi="PT Sans Narrow"/>
          <w:b w:val="0"/>
          <w:i w:val="0"/>
          <w:smallCaps w:val="0"/>
          <w:strike w:val="0"/>
          <w:color w:val="008575"/>
          <w:sz w:val="28"/>
          <w:szCs w:val="28"/>
          <w:u w:val="none"/>
          <w:shd w:fill="auto" w:val="clear"/>
          <w:vertAlign w:val="baseline"/>
          <w:rtl w:val="0"/>
        </w:rPr>
        <w:t xml:space="preserve">Approval of April 4, 2022 Minutes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minutes of the April 4, 2022 meeting were reviewed by the Board. Chair, Ms. Danielle Anderson asked for a motion to approve the minutes. A motion was made by Ms. Tammy Ehrbaker to approve the minutes, seconded by Ms. Shanay Dudley and the motion unanimously passed.</w:t>
      </w:r>
    </w:p>
    <w:p w:rsidR="00000000" w:rsidDel="00000000" w:rsidP="00000000" w:rsidRDefault="00000000" w:rsidRPr="00000000" w14:paraId="0000001C">
      <w:pPr>
        <w:pStyle w:val="Heading2"/>
        <w:rPr>
          <w:sz w:val="22"/>
          <w:szCs w:val="22"/>
        </w:rPr>
      </w:pP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New Business</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120" w:line="288"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STAFFING UPDATE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88" w:lineRule="auto"/>
        <w:ind w:left="72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Deputy Director Nicole Fletcher introduced new Administrative Officer Natika Wallace as the administrator for the Maryland Board of Barbers. Chair, Danielle Anderson announced this would be her last meeting as she has accepted a new position with the Maryland Department of Labor doing web content and outreach.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120" w:line="288"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TAIME BROWN-BODY CONTOURING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Taime Brown gave a brief overview of the last board meeting that she attended. During that overview</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she mentioned how beneficial it would be for the Maryland Department of Cosmetology to support </w:t>
      </w:r>
      <w:r w:rsidDel="00000000" w:rsidR="00000000" w:rsidRPr="00000000">
        <w:rPr>
          <w:sz w:val="22"/>
          <w:szCs w:val="22"/>
          <w:rtl w:val="0"/>
        </w:rPr>
        <w:t xml:space="preserve">body contouring.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Ms. Brown is seeking a license for post-operative massage therapy under the Maryland Board of Cosmetology. The Board asked a series of questions for Ms</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Brown concerning how the Board could really be beneficial to her. The Board suggested that she try to go with another board specifically the Board of Nursing because the Maryland Board of Cosmetology can not be much help to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Executive Director John Bull provided her with information that it would be helpful for her to reach out to the state officials in her area to assist her with getting approval. Mr. Bull also gave Ms</w:t>
      </w:r>
      <w:r w:rsidDel="00000000" w:rsidR="00000000" w:rsidRPr="00000000">
        <w:rPr>
          <w:sz w:val="22"/>
          <w:szCs w:val="22"/>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Brown his email address to help her with anything additional if possible.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88"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APPRENTICE NAIL TECHNICIAN RESTART-BINH TRONG NGUYEN 20-461189</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Chair Danielle Anderson asked if Binh Trong Nguyen was present at the meeting. Deputy Director Nicole Fletcher asked again if  Binh Trong Nguyen</w:t>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 present to speak. No one on the call answered. Chair, Ms. Anderson closed the case.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88"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8">
      <w:pPr>
        <w:pStyle w:val="Heading2"/>
        <w:shd w:fill="ffffff" w:val="clear"/>
        <w:rPr/>
      </w:pPr>
      <w:bookmarkStart w:colFirst="0" w:colLast="0" w:name="_heading=h.4d34og8" w:id="8"/>
      <w:bookmarkEnd w:id="8"/>
      <w:r w:rsidDel="00000000" w:rsidR="00000000" w:rsidRPr="00000000">
        <w:rPr>
          <w:rtl w:val="0"/>
        </w:rPr>
        <w:t xml:space="preserve">Old Business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LICENSING REPORT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Licensing Supervisor Ms. Leslie Braxton noted that there were 46 new applications received between April 1, 2022, and May 1, 2022. She also noted that 199 inspections were conducted, 6 outstanding inspections, and 26 inspections have been assigned for the month of May.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LEGISLATIVE UPDATES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Executive Director John Bull noted that House Bill 448 has been signed by  Governor Hogan, which increases the number of apprentices who may train under senior cosmetologists and </w:t>
      </w:r>
      <w:r w:rsidDel="00000000" w:rsidR="00000000" w:rsidRPr="00000000">
        <w:rPr>
          <w:sz w:val="22"/>
          <w:szCs w:val="22"/>
          <w:rtl w:val="0"/>
        </w:rPr>
        <w:t xml:space="preserve">limits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cosmetologists from one to two apprentices. Mr. Bull noted that House Bill 1118, which establishes a barbershop and beauty salon beer and wine license in Garrett County has not been signed yet. The license allows license holders to provide beer and wine under certain circumstances to customers.  Mr. Bull noted House Bill 1000 the apprentice program did not pass. Mr. Bull also noted that House Bill 1265 requiring the streamline of cosmetologists and barbers to be able to change without proper documentation did not pass.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695d46"/>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95d46"/>
          <w:sz w:val="22"/>
          <w:szCs w:val="22"/>
          <w:u w:val="none"/>
          <w:shd w:fill="auto" w:val="clear"/>
          <w:vertAlign w:val="baseline"/>
          <w:rtl w:val="0"/>
        </w:rPr>
        <w:t xml:space="preserve">.</w:t>
      </w:r>
    </w:p>
    <w:p w:rsidR="00000000" w:rsidDel="00000000" w:rsidP="00000000" w:rsidRDefault="00000000" w:rsidRPr="00000000" w14:paraId="0000003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T Sans Narrow" w:cs="PT Sans Narrow" w:eastAsia="PT Sans Narrow" w:hAnsi="PT Sans Narrow"/>
          <w:b w:val="1"/>
          <w:i w:val="0"/>
          <w:smallCaps w:val="0"/>
          <w:strike w:val="0"/>
          <w:color w:val="ff5e0e"/>
          <w:sz w:val="28"/>
          <w:szCs w:val="28"/>
          <w:u w:val="none"/>
          <w:shd w:fill="auto" w:val="clear"/>
          <w:vertAlign w:val="baseline"/>
        </w:rPr>
      </w:pPr>
      <w:r w:rsidDel="00000000" w:rsidR="00000000" w:rsidRPr="00000000">
        <w:rPr>
          <w:rFonts w:ascii="PT Sans Narrow" w:cs="PT Sans Narrow" w:eastAsia="PT Sans Narrow" w:hAnsi="PT Sans Narrow"/>
          <w:b w:val="1"/>
          <w:i w:val="0"/>
          <w:smallCaps w:val="0"/>
          <w:strike w:val="0"/>
          <w:color w:val="ff5e0e"/>
          <w:sz w:val="28"/>
          <w:szCs w:val="28"/>
          <w:u w:val="none"/>
          <w:shd w:fill="auto" w:val="clear"/>
          <w:vertAlign w:val="baseline"/>
          <w:rtl w:val="0"/>
        </w:rPr>
        <w:t xml:space="preserve">Public Comment</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88" w:lineRule="auto"/>
        <w:ind w:left="720" w:right="0" w:hanging="36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were no comments made during this section.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T Sans Narrow" w:cs="PT Sans Narrow" w:eastAsia="PT Sans Narrow" w:hAnsi="PT Sans Narrow"/>
          <w:b w:val="1"/>
          <w:i w:val="0"/>
          <w:smallCaps w:val="0"/>
          <w:strike w:val="0"/>
          <w:color w:val="ff5e0e"/>
          <w:sz w:val="28"/>
          <w:szCs w:val="28"/>
          <w:u w:val="none"/>
          <w:shd w:fill="auto" w:val="clear"/>
          <w:vertAlign w:val="baseline"/>
        </w:rPr>
      </w:pPr>
      <w:r w:rsidDel="00000000" w:rsidR="00000000" w:rsidRPr="00000000">
        <w:rPr>
          <w:rFonts w:ascii="PT Sans Narrow" w:cs="PT Sans Narrow" w:eastAsia="PT Sans Narrow" w:hAnsi="PT Sans Narrow"/>
          <w:b w:val="1"/>
          <w:i w:val="0"/>
          <w:smallCaps w:val="0"/>
          <w:strike w:val="0"/>
          <w:color w:val="ff5e0e"/>
          <w:sz w:val="28"/>
          <w:szCs w:val="28"/>
          <w:u w:val="none"/>
          <w:shd w:fill="auto" w:val="clear"/>
          <w:vertAlign w:val="baseline"/>
          <w:rtl w:val="0"/>
        </w:rPr>
        <w:t xml:space="preserve">Adjournment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Danielle Anderson called the meeting to adjourn at 11:15 A.M.</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APPROVED BY: ​_________________</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___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 June 7, 2022.</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0" w:line="288" w:lineRule="auto"/>
      <w:ind w:left="0" w:right="0" w:firstLine="0"/>
      <w:jc w:val="right"/>
      <w:rPr>
        <w:rFonts w:ascii="PT Sans Narrow" w:cs="PT Sans Narrow" w:eastAsia="PT Sans Narrow" w:hAnsi="PT Sans Narrow"/>
        <w:b w:val="0"/>
        <w:i w:val="0"/>
        <w:smallCaps w:val="0"/>
        <w:strike w:val="0"/>
        <w:color w:val="695d46"/>
        <w:sz w:val="28"/>
        <w:szCs w:val="28"/>
        <w:u w:val="none"/>
        <w:shd w:fill="auto" w:val="clear"/>
        <w:vertAlign w:val="baseline"/>
      </w:rPr>
    </w:pPr>
    <w:r w:rsidDel="00000000" w:rsidR="00000000" w:rsidRPr="00000000">
      <w:rPr>
        <w:rFonts w:ascii="PT Sans Narrow" w:cs="PT Sans Narrow" w:eastAsia="PT Sans Narrow" w:hAnsi="PT Sans Narrow"/>
        <w:b w:val="0"/>
        <w:i w:val="0"/>
        <w:smallCaps w:val="0"/>
        <w:strike w:val="0"/>
        <w:color w:val="695d46"/>
        <w:sz w:val="28"/>
        <w:szCs w:val="28"/>
        <w:u w:val="none"/>
        <w:shd w:fill="auto" w:val="clear"/>
        <w:vertAlign w:val="baseline"/>
        <w:rtl w:val="0"/>
      </w:rPr>
      <w:t xml:space="preserve">  </w:t>
    </w:r>
    <w:r w:rsidDel="00000000" w:rsidR="00000000" w:rsidRPr="00000000">
      <w:rPr>
        <w:rFonts w:ascii="PT Sans Narrow" w:cs="PT Sans Narrow" w:eastAsia="PT Sans Narrow" w:hAnsi="PT Sans Narrow"/>
        <w:b w:val="0"/>
        <w:i w:val="0"/>
        <w:smallCaps w:val="0"/>
        <w:strike w:val="0"/>
        <w:color w:val="695d46"/>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95d46"/>
        <w:sz w:val="24"/>
        <w:szCs w:val="24"/>
        <w:u w:val="none"/>
        <w:shd w:fill="auto" w:val="clear"/>
        <w:vertAlign w:val="baseline"/>
      </w:rPr>
      <w:drawing>
        <wp:inline distB="0" distT="0" distL="0" distR="0">
          <wp:extent cx="5943600" cy="75565"/>
          <wp:effectExtent b="0" l="0" r="0" t="0"/>
          <wp:docPr descr="horizontal line" id="107374182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55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695d46"/>
        <w:sz w:val="20"/>
        <w:szCs w:val="20"/>
        <w:u w:val="none"/>
        <w:shd w:fill="auto" w:val="clear"/>
        <w:vertAlign w:val="baseline"/>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47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47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470"/>
      </w:pPr>
      <w:rPr>
        <w:b w:val="1"/>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upperLetter"/>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0"/>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0"/>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0"/>
      </w:pPr>
      <w:rPr>
        <w:b w:val="1"/>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pPr>
    <w:rPr>
      <w:rFonts w:ascii="PT Sans Narrow" w:cs="PT Sans Narrow" w:eastAsia="PT Sans Narrow" w:hAnsi="PT Sans Narrow"/>
      <w:b w:val="0"/>
      <w:i w:val="0"/>
      <w:smallCaps w:val="0"/>
      <w:strike w:val="0"/>
      <w:color w:val="008575"/>
      <w:sz w:val="28"/>
      <w:szCs w:val="28"/>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PT Sans Narrow" w:cs="PT Sans Narrow" w:eastAsia="PT Sans Narrow" w:hAnsi="PT Sans Narrow"/>
      <w:b w:val="1"/>
      <w:i w:val="0"/>
      <w:smallCaps w:val="0"/>
      <w:strike w:val="0"/>
      <w:color w:val="695d46"/>
      <w:sz w:val="84"/>
      <w:szCs w:val="84"/>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Title">
    <w:name w:val="Title"/>
    <w:next w:val="Title"/>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PT Sans Narrow" w:cs="PT Sans Narrow" w:eastAsia="PT Sans Narrow" w:hAnsi="PT Sans Narrow"/>
      <w:b w:val="1"/>
      <w:bCs w:val="1"/>
      <w:i w:val="0"/>
      <w:iCs w:val="0"/>
      <w:caps w:val="0"/>
      <w:smallCaps w:val="0"/>
      <w:strike w:val="0"/>
      <w:dstrike w:val="0"/>
      <w:outline w:val="0"/>
      <w:color w:val="695d46"/>
      <w:spacing w:val="0"/>
      <w:kern w:val="0"/>
      <w:position w:val="0"/>
      <w:sz w:val="84"/>
      <w:szCs w:val="84"/>
      <w:u w:color="695d46" w:val="none"/>
      <w:shd w:color="auto" w:fill="auto" w:val="nil"/>
      <w:vertAlign w:val="baseline"/>
      <w:lang w:val="en-US"/>
      <w14:textFill>
        <w14:solidFill>
          <w14:srgbClr w14:val="695D46"/>
        </w14:solidFill>
      </w14:textFill>
      <w14:textOutline w14:cap="flat" w14:w="12700">
        <w14:noFill/>
        <w14:miter w14:lim="400000"/>
      </w14:textOutline>
    </w:rPr>
  </w:style>
  <w:style w:type="paragraph" w:styleId="Subtitle">
    <w:name w:val="Subtitle"/>
    <w:next w:val="Body"/>
    <w:pPr>
      <w:keepNext w:val="0"/>
      <w:keepLines w:val="0"/>
      <w:pageBreakBefore w:val="0"/>
      <w:widowControl w:val="1"/>
      <w:shd w:color="auto" w:fill="auto" w:val="clear"/>
      <w:suppressAutoHyphens w:val="0"/>
      <w:bidi w:val="0"/>
      <w:spacing w:after="0" w:before="120" w:line="288" w:lineRule="auto"/>
      <w:ind w:left="0" w:right="0" w:firstLine="0"/>
      <w:jc w:val="left"/>
      <w:outlineLvl w:val="9"/>
    </w:pPr>
    <w:rPr>
      <w:rFonts w:ascii="PT Sans Narrow" w:cs="Arial Unicode MS" w:eastAsia="Arial Unicode MS" w:hAnsi="PT Sans Narrow"/>
      <w:b w:val="0"/>
      <w:bCs w:val="0"/>
      <w:i w:val="0"/>
      <w:iCs w:val="0"/>
      <w:caps w:val="0"/>
      <w:smallCaps w:val="0"/>
      <w:strike w:val="0"/>
      <w:dstrike w:val="0"/>
      <w:outline w:val="0"/>
      <w:color w:val="695d46"/>
      <w:spacing w:val="0"/>
      <w:kern w:val="0"/>
      <w:position w:val="0"/>
      <w:sz w:val="28"/>
      <w:szCs w:val="28"/>
      <w:u w:color="695d46" w:val="none"/>
      <w:shd w:color="auto" w:fill="auto" w:val="nil"/>
      <w:vertAlign w:val="baseline"/>
      <w:lang w:val="en-US"/>
      <w14:textFill>
        <w14:solidFill>
          <w14:srgbClr w14:val="695D46"/>
        </w14:solidFill>
      </w14:textFill>
      <w14:textOutline>
        <w14:noFill/>
      </w14:textOutline>
    </w:rPr>
  </w:style>
  <w:style w:type="numbering" w:styleId="Imported Style 1">
    <w:name w:val="Imported Style 1"/>
    <w:pPr>
      <w:numPr>
        <w:numId w:val="1"/>
      </w:numPr>
    </w:p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numbering" w:styleId="Imported Style 2">
    <w:name w:val="Imported Style 2"/>
    <w:pPr>
      <w:numPr>
        <w:numId w:val="3"/>
      </w:numPr>
    </w:pPr>
  </w:style>
  <w:style w:type="numbering" w:styleId="Imported Style 3">
    <w:name w:val="Imported Style 3"/>
    <w:pPr>
      <w:numPr>
        <w:numId w:val="5"/>
      </w:numPr>
    </w:p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pPr>
    <w:rPr>
      <w:rFonts w:ascii="PT Sans Narrow" w:cs="PT Sans Narrow" w:eastAsia="PT Sans Narrow" w:hAnsi="PT Sans Narrow"/>
      <w:b w:val="0"/>
      <w:i w:val="0"/>
      <w:smallCaps w:val="0"/>
      <w:strike w:val="0"/>
      <w:color w:val="695d46"/>
      <w:sz w:val="28"/>
      <w:szCs w:val="2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T Sans Narrow"/>
        <a:ea typeface="PT Sans Narrow"/>
        <a:cs typeface="PT Sans Narrow"/>
      </a:majorFont>
      <a:minorFont>
        <a:latin typeface="PT Sans Narrow"/>
        <a:ea typeface="PT Sans Narrow"/>
        <a:cs typeface="PT Sans Narrow"/>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PT Sans Narrow"/>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PT Sans Narrow"/>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5C2S3oKii3z+jVlSMO+eaNXS3w==">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